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7C" w:rsidRPr="0035007C" w:rsidRDefault="0035007C" w:rsidP="0035007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35007C">
        <w:rPr>
          <w:b/>
          <w:bCs/>
          <w:color w:val="000000"/>
          <w:sz w:val="28"/>
          <w:szCs w:val="28"/>
          <w:lang w:val="uk-UA"/>
        </w:rPr>
        <w:t>Курс «Історія міжнародних відносин»</w:t>
      </w:r>
    </w:p>
    <w:p w:rsidR="004C3A6E" w:rsidRPr="0035007C" w:rsidRDefault="004C3A6E" w:rsidP="00172B9D">
      <w:pPr>
        <w:rPr>
          <w:bCs/>
          <w:color w:val="000000"/>
          <w:sz w:val="28"/>
          <w:szCs w:val="28"/>
          <w:lang w:val="uk-UA"/>
        </w:rPr>
      </w:pPr>
    </w:p>
    <w:p w:rsidR="00172B9D" w:rsidRPr="0035007C" w:rsidRDefault="007B1460" w:rsidP="00172B9D">
      <w:pPr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>Курс</w:t>
      </w:r>
      <w:r w:rsidR="00172B9D" w:rsidRPr="0035007C">
        <w:rPr>
          <w:bCs/>
          <w:color w:val="000000"/>
          <w:sz w:val="28"/>
          <w:szCs w:val="28"/>
          <w:lang w:val="uk-UA"/>
        </w:rPr>
        <w:t xml:space="preserve"> «Історія міжнародних відносин» </w:t>
      </w:r>
      <w:r w:rsidRPr="0035007C">
        <w:rPr>
          <w:bCs/>
          <w:color w:val="000000"/>
          <w:sz w:val="28"/>
          <w:szCs w:val="28"/>
          <w:lang w:val="uk-UA"/>
        </w:rPr>
        <w:t>містить</w:t>
      </w:r>
      <w:r w:rsidR="00172B9D" w:rsidRPr="0035007C">
        <w:rPr>
          <w:bCs/>
          <w:color w:val="000000"/>
          <w:sz w:val="28"/>
          <w:szCs w:val="28"/>
          <w:lang w:val="uk-UA"/>
        </w:rPr>
        <w:t xml:space="preserve"> елементи </w:t>
      </w:r>
      <w:proofErr w:type="spellStart"/>
      <w:r w:rsidR="00172B9D" w:rsidRPr="0035007C">
        <w:rPr>
          <w:bCs/>
          <w:color w:val="000000"/>
          <w:sz w:val="28"/>
          <w:szCs w:val="28"/>
          <w:lang w:val="uk-UA"/>
        </w:rPr>
        <w:t>медіаграмотності</w:t>
      </w:r>
      <w:proofErr w:type="spellEnd"/>
      <w:r w:rsidR="00172B9D" w:rsidRPr="0035007C">
        <w:rPr>
          <w:bCs/>
          <w:color w:val="000000"/>
          <w:sz w:val="28"/>
          <w:szCs w:val="28"/>
          <w:lang w:val="uk-UA"/>
        </w:rPr>
        <w:t>, які впроваджено в рамках міжнародного проекту «Академічна протидія гібридним загрозам».</w:t>
      </w:r>
    </w:p>
    <w:p w:rsidR="00172B9D" w:rsidRPr="0035007C" w:rsidRDefault="00172B9D" w:rsidP="00172B9D">
      <w:pPr>
        <w:jc w:val="both"/>
        <w:rPr>
          <w:bCs/>
          <w:color w:val="000000"/>
          <w:sz w:val="28"/>
          <w:szCs w:val="28"/>
          <w:lang w:val="uk-UA"/>
        </w:rPr>
      </w:pPr>
    </w:p>
    <w:p w:rsidR="0035007C" w:rsidRPr="0035007C" w:rsidRDefault="0035007C" w:rsidP="0035007C">
      <w:pPr>
        <w:pStyle w:val="a5"/>
        <w:jc w:val="both"/>
        <w:rPr>
          <w:b/>
          <w:sz w:val="28"/>
          <w:szCs w:val="28"/>
          <w:lang w:val="uk-UA"/>
        </w:rPr>
      </w:pPr>
      <w:r w:rsidRPr="0035007C">
        <w:rPr>
          <w:b/>
          <w:sz w:val="28"/>
          <w:szCs w:val="28"/>
          <w:lang w:val="uk-UA"/>
        </w:rPr>
        <w:t>Тема 1</w:t>
      </w:r>
      <w:r w:rsidR="007F75B3">
        <w:rPr>
          <w:b/>
          <w:sz w:val="28"/>
          <w:szCs w:val="28"/>
          <w:lang w:val="uk-UA"/>
        </w:rPr>
        <w:t>.</w:t>
      </w:r>
      <w:bookmarkStart w:id="0" w:name="_GoBack"/>
      <w:bookmarkEnd w:id="0"/>
      <w:r w:rsidRPr="0035007C">
        <w:rPr>
          <w:b/>
          <w:sz w:val="28"/>
          <w:szCs w:val="28"/>
          <w:lang w:val="uk-UA"/>
        </w:rPr>
        <w:t xml:space="preserve"> Міжнародні відносини напередодні та під час Першої світової війни.</w:t>
      </w:r>
    </w:p>
    <w:p w:rsidR="0035007C" w:rsidRPr="0035007C" w:rsidRDefault="0035007C" w:rsidP="0035007C">
      <w:pPr>
        <w:pStyle w:val="a5"/>
        <w:jc w:val="both"/>
        <w:rPr>
          <w:b/>
          <w:sz w:val="28"/>
          <w:szCs w:val="28"/>
          <w:lang w:val="uk-UA"/>
        </w:rPr>
      </w:pPr>
    </w:p>
    <w:p w:rsidR="00172B9D" w:rsidRPr="0035007C" w:rsidRDefault="00172B9D" w:rsidP="00172B9D">
      <w:pPr>
        <w:pStyle w:val="a5"/>
        <w:jc w:val="both"/>
        <w:rPr>
          <w:sz w:val="28"/>
          <w:szCs w:val="28"/>
          <w:lang w:val="uk-UA"/>
        </w:rPr>
      </w:pPr>
      <w:r w:rsidRPr="0035007C">
        <w:rPr>
          <w:sz w:val="28"/>
          <w:szCs w:val="28"/>
          <w:lang w:val="uk-UA"/>
        </w:rPr>
        <w:t>Завдання:</w:t>
      </w:r>
    </w:p>
    <w:p w:rsidR="00172B9D" w:rsidRPr="007F75B3" w:rsidRDefault="00172B9D" w:rsidP="00172B9D">
      <w:pPr>
        <w:pStyle w:val="a5"/>
        <w:jc w:val="both"/>
        <w:rPr>
          <w:sz w:val="28"/>
          <w:szCs w:val="28"/>
          <w:lang w:val="uk-UA"/>
        </w:rPr>
      </w:pPr>
      <w:r w:rsidRPr="0035007C">
        <w:rPr>
          <w:sz w:val="28"/>
          <w:szCs w:val="28"/>
          <w:lang w:val="uk-UA"/>
        </w:rPr>
        <w:t>1. Перегляньте документальний фільм «</w:t>
      </w:r>
      <w:r w:rsidRPr="007F75B3">
        <w:rPr>
          <w:sz w:val="28"/>
          <w:szCs w:val="28"/>
          <w:lang w:val="uk-UA"/>
        </w:rPr>
        <w:t>Шлях до Першої світової війни</w:t>
      </w:r>
      <w:r w:rsidRPr="0035007C">
        <w:rPr>
          <w:sz w:val="28"/>
          <w:szCs w:val="28"/>
          <w:lang w:val="uk-UA"/>
        </w:rPr>
        <w:t>»</w:t>
      </w:r>
    </w:p>
    <w:p w:rsidR="00172B9D" w:rsidRPr="0035007C" w:rsidRDefault="007F75B3" w:rsidP="00172B9D">
      <w:pPr>
        <w:jc w:val="both"/>
        <w:rPr>
          <w:sz w:val="28"/>
          <w:szCs w:val="28"/>
          <w:lang w:val="uk-UA"/>
        </w:rPr>
      </w:pPr>
      <w:hyperlink r:id="rId6" w:history="1">
        <w:r w:rsidR="00172B9D" w:rsidRPr="0035007C">
          <w:rPr>
            <w:rStyle w:val="a3"/>
            <w:sz w:val="28"/>
            <w:szCs w:val="28"/>
            <w:lang w:val="uk-UA"/>
          </w:rPr>
          <w:t>https://www.youtube.com/watch?v=b3dOb3E4uBY</w:t>
        </w:r>
      </w:hyperlink>
    </w:p>
    <w:p w:rsidR="00172B9D" w:rsidRPr="0035007C" w:rsidRDefault="00172B9D" w:rsidP="00172B9D">
      <w:pPr>
        <w:jc w:val="both"/>
        <w:rPr>
          <w:sz w:val="28"/>
          <w:szCs w:val="28"/>
          <w:lang w:val="uk-UA"/>
        </w:rPr>
      </w:pPr>
    </w:p>
    <w:p w:rsidR="00172B9D" w:rsidRPr="0035007C" w:rsidRDefault="00172B9D" w:rsidP="00172B9D">
      <w:pPr>
        <w:jc w:val="both"/>
        <w:rPr>
          <w:sz w:val="28"/>
          <w:szCs w:val="28"/>
          <w:lang w:val="uk-UA"/>
        </w:rPr>
      </w:pPr>
      <w:r w:rsidRPr="0035007C">
        <w:rPr>
          <w:sz w:val="28"/>
          <w:szCs w:val="28"/>
          <w:lang w:val="uk-UA"/>
        </w:rPr>
        <w:t>2. Робота з документами особистого походження, офіційними документами та пресою за темою  «Різдвяне перемир’я».</w:t>
      </w:r>
    </w:p>
    <w:p w:rsidR="00172B9D" w:rsidRPr="0035007C" w:rsidRDefault="00172B9D" w:rsidP="00172B9D">
      <w:pPr>
        <w:pStyle w:val="a5"/>
        <w:jc w:val="both"/>
        <w:rPr>
          <w:color w:val="000000"/>
          <w:sz w:val="28"/>
          <w:szCs w:val="28"/>
        </w:rPr>
      </w:pPr>
      <w:r w:rsidRPr="0035007C">
        <w:rPr>
          <w:sz w:val="28"/>
          <w:szCs w:val="28"/>
          <w:lang w:val="uk-UA"/>
        </w:rPr>
        <w:t>Перегляньте документальний фільм «</w:t>
      </w:r>
      <w:proofErr w:type="spellStart"/>
      <w:r w:rsidRPr="0035007C">
        <w:rPr>
          <w:sz w:val="28"/>
          <w:szCs w:val="28"/>
        </w:rPr>
        <w:t>Різдво</w:t>
      </w:r>
      <w:proofErr w:type="spellEnd"/>
      <w:r w:rsidRPr="0035007C">
        <w:rPr>
          <w:sz w:val="28"/>
          <w:szCs w:val="28"/>
        </w:rPr>
        <w:t xml:space="preserve"> на </w:t>
      </w:r>
      <w:proofErr w:type="spellStart"/>
      <w:r w:rsidRPr="0035007C">
        <w:rPr>
          <w:sz w:val="28"/>
          <w:szCs w:val="28"/>
        </w:rPr>
        <w:t>війні</w:t>
      </w:r>
      <w:proofErr w:type="spellEnd"/>
      <w:r w:rsidRPr="0035007C">
        <w:rPr>
          <w:sz w:val="28"/>
          <w:szCs w:val="28"/>
        </w:rPr>
        <w:t xml:space="preserve"> – </w:t>
      </w:r>
      <w:proofErr w:type="spellStart"/>
      <w:r w:rsidRPr="0035007C">
        <w:rPr>
          <w:sz w:val="28"/>
          <w:szCs w:val="28"/>
        </w:rPr>
        <w:t>зворушливе</w:t>
      </w:r>
      <w:proofErr w:type="spellEnd"/>
      <w:r w:rsidRPr="0035007C">
        <w:rPr>
          <w:sz w:val="28"/>
          <w:szCs w:val="28"/>
        </w:rPr>
        <w:t xml:space="preserve"> </w:t>
      </w:r>
      <w:proofErr w:type="spellStart"/>
      <w:r w:rsidRPr="0035007C">
        <w:rPr>
          <w:sz w:val="28"/>
          <w:szCs w:val="28"/>
        </w:rPr>
        <w:t>перемир'я</w:t>
      </w:r>
      <w:proofErr w:type="spellEnd"/>
      <w:r w:rsidRPr="0035007C">
        <w:rPr>
          <w:sz w:val="28"/>
          <w:szCs w:val="28"/>
        </w:rPr>
        <w:t xml:space="preserve"> у </w:t>
      </w:r>
      <w:proofErr w:type="spellStart"/>
      <w:r w:rsidRPr="0035007C">
        <w:rPr>
          <w:sz w:val="28"/>
          <w:szCs w:val="28"/>
        </w:rPr>
        <w:t>Першій</w:t>
      </w:r>
      <w:proofErr w:type="spellEnd"/>
      <w:r w:rsidRPr="0035007C">
        <w:rPr>
          <w:sz w:val="28"/>
          <w:szCs w:val="28"/>
        </w:rPr>
        <w:t xml:space="preserve"> </w:t>
      </w:r>
      <w:proofErr w:type="spellStart"/>
      <w:r w:rsidRPr="0035007C">
        <w:rPr>
          <w:sz w:val="28"/>
          <w:szCs w:val="28"/>
        </w:rPr>
        <w:t>світовій</w:t>
      </w:r>
      <w:proofErr w:type="spellEnd"/>
      <w:r w:rsidRPr="0035007C">
        <w:rPr>
          <w:sz w:val="28"/>
          <w:szCs w:val="28"/>
        </w:rPr>
        <w:t xml:space="preserve">, </w:t>
      </w:r>
      <w:proofErr w:type="spellStart"/>
      <w:r w:rsidRPr="0035007C">
        <w:rPr>
          <w:sz w:val="28"/>
          <w:szCs w:val="28"/>
        </w:rPr>
        <w:t>Конфлікти</w:t>
      </w:r>
      <w:proofErr w:type="spellEnd"/>
      <w:r w:rsidRPr="0035007C">
        <w:rPr>
          <w:sz w:val="28"/>
          <w:szCs w:val="28"/>
          <w:lang w:val="uk-UA"/>
        </w:rPr>
        <w:t>»</w:t>
      </w:r>
    </w:p>
    <w:p w:rsidR="00172B9D" w:rsidRPr="0035007C" w:rsidRDefault="007F75B3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hyperlink r:id="rId7" w:history="1">
        <w:r w:rsidR="00172B9D" w:rsidRPr="0035007C">
          <w:rPr>
            <w:rStyle w:val="a3"/>
            <w:bCs/>
            <w:sz w:val="28"/>
            <w:szCs w:val="28"/>
            <w:lang w:val="uk-UA"/>
          </w:rPr>
          <w:t>https://www.youtube.com/watch?v=0b79crqRYYI</w:t>
        </w:r>
      </w:hyperlink>
    </w:p>
    <w:p w:rsidR="00172B9D" w:rsidRPr="0035007C" w:rsidRDefault="00172B9D" w:rsidP="00172B9D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35007C">
        <w:rPr>
          <w:b/>
          <w:bCs/>
          <w:color w:val="000000"/>
          <w:sz w:val="28"/>
          <w:szCs w:val="28"/>
          <w:lang w:val="uk-UA"/>
        </w:rPr>
        <w:t>Представте</w:t>
      </w:r>
      <w:proofErr w:type="spellEnd"/>
      <w:r w:rsidRPr="0035007C">
        <w:rPr>
          <w:b/>
          <w:bCs/>
          <w:color w:val="000000"/>
          <w:sz w:val="28"/>
          <w:szCs w:val="28"/>
          <w:lang w:val="uk-UA"/>
        </w:rPr>
        <w:t xml:space="preserve"> Різдвяне перемир’я</w:t>
      </w:r>
      <w:r w:rsidRPr="0035007C">
        <w:rPr>
          <w:bCs/>
          <w:color w:val="000000"/>
          <w:sz w:val="28"/>
          <w:szCs w:val="28"/>
          <w:lang w:val="uk-UA"/>
        </w:rPr>
        <w:t xml:space="preserve"> </w:t>
      </w: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 xml:space="preserve">- очима солдат-учасників; </w:t>
      </w: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 xml:space="preserve">- очима командування та представників урядів воюючих країн; </w:t>
      </w: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 xml:space="preserve">- публікації в газетах: яку точку зору відображала преса? </w:t>
      </w: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>Наведіть джерела (фото, посилання на документи, мемуари) та документи, які відображають різні точки зору на подію.</w:t>
      </w:r>
    </w:p>
    <w:p w:rsidR="00172B9D" w:rsidRPr="0035007C" w:rsidRDefault="00172B9D" w:rsidP="00172B9D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Cs/>
          <w:color w:val="000000"/>
          <w:sz w:val="28"/>
          <w:szCs w:val="28"/>
          <w:lang w:val="uk-UA"/>
        </w:rPr>
        <w:t>Зробіть висновок щодо того, як ставилась кожна група до цієї події.</w:t>
      </w:r>
    </w:p>
    <w:p w:rsidR="00172B9D" w:rsidRPr="0035007C" w:rsidRDefault="00172B9D" w:rsidP="00172B9D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:rsidR="00172B9D" w:rsidRPr="0035007C" w:rsidRDefault="00172B9D" w:rsidP="00172B9D">
      <w:pPr>
        <w:jc w:val="both"/>
        <w:rPr>
          <w:bCs/>
          <w:color w:val="000000"/>
          <w:sz w:val="28"/>
          <w:szCs w:val="28"/>
          <w:lang w:val="uk-UA"/>
        </w:rPr>
      </w:pPr>
      <w:r w:rsidRPr="0035007C">
        <w:rPr>
          <w:b/>
          <w:bCs/>
          <w:color w:val="000000"/>
          <w:sz w:val="28"/>
          <w:szCs w:val="28"/>
          <w:lang w:val="uk-UA"/>
        </w:rPr>
        <w:t>Робота із зображенням</w:t>
      </w:r>
      <w:r w:rsidRPr="0035007C">
        <w:rPr>
          <w:bCs/>
          <w:color w:val="000000"/>
          <w:sz w:val="28"/>
          <w:szCs w:val="28"/>
          <w:lang w:val="uk-UA"/>
        </w:rPr>
        <w:t>.</w:t>
      </w:r>
    </w:p>
    <w:p w:rsidR="00172B9D" w:rsidRPr="0035007C" w:rsidRDefault="00172B9D" w:rsidP="00172B9D">
      <w:pPr>
        <w:jc w:val="both"/>
        <w:rPr>
          <w:sz w:val="28"/>
          <w:szCs w:val="28"/>
          <w:shd w:val="clear" w:color="auto" w:fill="FFFFFF"/>
          <w:lang w:val="uk-UA"/>
        </w:rPr>
      </w:pPr>
      <w:r w:rsidRPr="0035007C">
        <w:rPr>
          <w:color w:val="111111"/>
          <w:sz w:val="28"/>
          <w:szCs w:val="28"/>
          <w:shd w:val="clear" w:color="auto" w:fill="FFFFFF"/>
          <w:lang w:val="uk-UA"/>
        </w:rPr>
        <w:t>2014 р. у Національному меморіальному дендрологічному парку Англії установлено меморіал.</w:t>
      </w:r>
    </w:p>
    <w:p w:rsidR="00172B9D" w:rsidRPr="0035007C" w:rsidRDefault="00172B9D" w:rsidP="00172B9D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72B9D" w:rsidRPr="0035007C" w:rsidRDefault="00172B9D" w:rsidP="00172B9D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5007C">
        <w:rPr>
          <w:noProof/>
          <w:sz w:val="28"/>
          <w:szCs w:val="28"/>
          <w:lang w:val="ru-RU" w:eastAsia="ru-RU"/>
        </w:rPr>
        <w:drawing>
          <wp:inline distT="0" distB="0" distL="0" distR="0" wp14:anchorId="4F891DA2" wp14:editId="5A42B933">
            <wp:extent cx="2106042" cy="2735580"/>
            <wp:effectExtent l="19050" t="0" r="8508" b="0"/>
            <wp:docPr id="1" name="Рисунок 1" descr="https://img.lifter.com.ua/data/2019/september/13749/christmas-truce-memorial-getty-460374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ifter.com.ua/data/2019/september/13749/christmas-truce-memorial-getty-4603742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25" cy="273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B9D" w:rsidRPr="0035007C" w:rsidRDefault="00172B9D" w:rsidP="00172B9D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0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Що, на Вашу думку, символізує цей пам’ятник? </w:t>
      </w:r>
    </w:p>
    <w:p w:rsidR="00172B9D" w:rsidRPr="0035007C" w:rsidRDefault="00172B9D" w:rsidP="00172B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0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Яким чином він пов</w:t>
      </w:r>
      <w:r w:rsidRPr="00350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’</w:t>
      </w:r>
      <w:r w:rsidRPr="00350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язаний з Першою світовою війною? Яку її сторінку вшановує? </w:t>
      </w:r>
    </w:p>
    <w:p w:rsidR="00172B9D" w:rsidRPr="0035007C" w:rsidRDefault="00172B9D" w:rsidP="00172B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0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Якими були передумови стихійного</w:t>
      </w:r>
      <w:r w:rsidRPr="00350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Різдвяного перемир’я 1914 р.?</w:t>
      </w:r>
    </w:p>
    <w:p w:rsidR="00172B9D" w:rsidRPr="0035007C" w:rsidRDefault="00172B9D" w:rsidP="00172B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0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Що пов’язує цю подію з футболом?</w:t>
      </w:r>
    </w:p>
    <w:p w:rsidR="00172B9D" w:rsidRPr="0035007C" w:rsidRDefault="00172B9D" w:rsidP="00172B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0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Чому у подальші роки війни ця подія замовчувалась?  </w:t>
      </w:r>
    </w:p>
    <w:p w:rsidR="00172B9D" w:rsidRPr="0035007C" w:rsidRDefault="00172B9D" w:rsidP="00172B9D">
      <w:pPr>
        <w:jc w:val="both"/>
        <w:rPr>
          <w:bCs/>
          <w:color w:val="000000"/>
          <w:sz w:val="28"/>
          <w:szCs w:val="28"/>
          <w:lang w:val="uk-UA"/>
        </w:rPr>
      </w:pPr>
    </w:p>
    <w:p w:rsidR="00597C2B" w:rsidRPr="0035007C" w:rsidRDefault="00597C2B">
      <w:pPr>
        <w:rPr>
          <w:b/>
          <w:sz w:val="28"/>
          <w:szCs w:val="28"/>
          <w:lang w:val="uk-UA"/>
        </w:rPr>
      </w:pPr>
    </w:p>
    <w:p w:rsidR="00D8391D" w:rsidRPr="00D8391D" w:rsidRDefault="00D8391D" w:rsidP="00D8391D">
      <w:pPr>
        <w:spacing w:line="525" w:lineRule="atLeast"/>
        <w:textAlignment w:val="top"/>
        <w:rPr>
          <w:rFonts w:ascii="roboto" w:hAnsi="roboto"/>
          <w:color w:val="EEEEEE"/>
          <w:sz w:val="20"/>
          <w:szCs w:val="20"/>
        </w:rPr>
      </w:pPr>
      <w:r w:rsidRPr="00D8391D">
        <w:rPr>
          <w:rFonts w:ascii="roboto" w:hAnsi="roboto"/>
          <w:color w:val="EEEEEE"/>
          <w:sz w:val="20"/>
          <w:szCs w:val="20"/>
          <w:bdr w:val="none" w:sz="0" w:space="0" w:color="auto" w:frame="1"/>
        </w:rPr>
        <w:t>1:49</w:t>
      </w:r>
      <w:r w:rsidRPr="00D8391D">
        <w:rPr>
          <w:rFonts w:ascii="roboto" w:hAnsi="roboto"/>
          <w:color w:val="DDDDDD"/>
          <w:sz w:val="20"/>
          <w:szCs w:val="20"/>
          <w:bdr w:val="none" w:sz="0" w:space="0" w:color="auto" w:frame="1"/>
        </w:rPr>
        <w:t> / 4:57</w:t>
      </w:r>
    </w:p>
    <w:p w:rsidR="00D8391D" w:rsidRPr="00D8391D" w:rsidRDefault="00D8391D">
      <w:pPr>
        <w:rPr>
          <w:b/>
        </w:rPr>
      </w:pPr>
    </w:p>
    <w:sectPr w:rsidR="00D8391D" w:rsidRPr="00D8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218D"/>
    <w:multiLevelType w:val="hybridMultilevel"/>
    <w:tmpl w:val="566E462C"/>
    <w:lvl w:ilvl="0" w:tplc="816A5F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76"/>
    <w:rsid w:val="00172B9D"/>
    <w:rsid w:val="0035007C"/>
    <w:rsid w:val="004C3A6E"/>
    <w:rsid w:val="00597C2B"/>
    <w:rsid w:val="007B1460"/>
    <w:rsid w:val="007F75B3"/>
    <w:rsid w:val="00847FEF"/>
    <w:rsid w:val="00AD2B76"/>
    <w:rsid w:val="00BB7BCB"/>
    <w:rsid w:val="00D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39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B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5">
    <w:name w:val="No Spacing"/>
    <w:uiPriority w:val="1"/>
    <w:qFormat/>
    <w:rsid w:val="0017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2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B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3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D8391D"/>
  </w:style>
  <w:style w:type="character" w:customStyle="1" w:styleId="ytp-time-separator">
    <w:name w:val="ytp-time-separator"/>
    <w:basedOn w:val="a0"/>
    <w:rsid w:val="00D8391D"/>
  </w:style>
  <w:style w:type="character" w:customStyle="1" w:styleId="ytp-time-duration">
    <w:name w:val="ytp-time-duration"/>
    <w:basedOn w:val="a0"/>
    <w:rsid w:val="00D8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39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B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5">
    <w:name w:val="No Spacing"/>
    <w:uiPriority w:val="1"/>
    <w:qFormat/>
    <w:rsid w:val="0017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2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B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3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D8391D"/>
  </w:style>
  <w:style w:type="character" w:customStyle="1" w:styleId="ytp-time-separator">
    <w:name w:val="ytp-time-separator"/>
    <w:basedOn w:val="a0"/>
    <w:rsid w:val="00D8391D"/>
  </w:style>
  <w:style w:type="character" w:customStyle="1" w:styleId="ytp-time-duration">
    <w:name w:val="ytp-time-duration"/>
    <w:basedOn w:val="a0"/>
    <w:rsid w:val="00D8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4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b79crqRY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3dOb3E4u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2020-09-17T08:58:00Z</dcterms:created>
  <dcterms:modified xsi:type="dcterms:W3CDTF">2020-10-09T07:54:00Z</dcterms:modified>
</cp:coreProperties>
</file>