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72" w:rsidRPr="002A3634" w:rsidRDefault="00C54D72" w:rsidP="00C54D72">
      <w:pPr>
        <w:shd w:val="clear" w:color="auto" w:fill="FFFFFF"/>
        <w:ind w:firstLine="720"/>
        <w:jc w:val="center"/>
        <w:rPr>
          <w:sz w:val="28"/>
          <w:szCs w:val="28"/>
          <w:lang w:val="uk-UA"/>
        </w:rPr>
      </w:pPr>
      <w:r w:rsidRPr="002A3634">
        <w:rPr>
          <w:b/>
          <w:bCs/>
          <w:iCs/>
          <w:color w:val="000000"/>
          <w:sz w:val="28"/>
          <w:szCs w:val="28"/>
          <w:lang w:val="uk-UA"/>
        </w:rPr>
        <w:t>ТЕМА 1</w:t>
      </w:r>
    </w:p>
    <w:p w:rsidR="00C54D72" w:rsidRPr="002A3634" w:rsidRDefault="00C54D72" w:rsidP="00C54D72">
      <w:pPr>
        <w:shd w:val="clear" w:color="auto" w:fill="FFFFFF"/>
        <w:ind w:firstLine="720"/>
        <w:jc w:val="center"/>
        <w:rPr>
          <w:b/>
          <w:smallCaps/>
          <w:color w:val="000000"/>
          <w:sz w:val="28"/>
          <w:szCs w:val="28"/>
          <w:lang w:val="uk-UA"/>
        </w:rPr>
      </w:pPr>
      <w:r w:rsidRPr="002A3634">
        <w:rPr>
          <w:b/>
          <w:bCs/>
          <w:color w:val="000000"/>
          <w:sz w:val="28"/>
          <w:szCs w:val="28"/>
          <w:lang w:val="uk-UA"/>
        </w:rPr>
        <w:t xml:space="preserve">МІЖНАРОДНІ ВІДНОСИНИ НАПЕРЕДОДНІ </w:t>
      </w:r>
      <w:r w:rsidRPr="002A3634">
        <w:rPr>
          <w:b/>
          <w:smallCaps/>
          <w:color w:val="000000"/>
          <w:sz w:val="28"/>
          <w:szCs w:val="28"/>
          <w:lang w:val="uk-UA"/>
        </w:rPr>
        <w:t>ТА ПІД ЧАС ПЕРШОЇ СВІТОВОЇ ВІЙНИ</w:t>
      </w:r>
    </w:p>
    <w:p w:rsidR="00C54D72" w:rsidRPr="002A3634" w:rsidRDefault="00C54D72" w:rsidP="00C54D72">
      <w:pPr>
        <w:shd w:val="clear" w:color="auto" w:fill="FFFFFF"/>
        <w:ind w:firstLine="720"/>
        <w:jc w:val="center"/>
        <w:rPr>
          <w:b/>
          <w:smallCaps/>
          <w:color w:val="000000"/>
          <w:sz w:val="28"/>
          <w:szCs w:val="28"/>
          <w:lang w:val="uk-UA"/>
        </w:rPr>
      </w:pPr>
      <w:r w:rsidRPr="002A3634">
        <w:rPr>
          <w:b/>
          <w:smallCaps/>
          <w:color w:val="000000"/>
          <w:sz w:val="28"/>
          <w:szCs w:val="28"/>
          <w:lang w:val="uk-UA"/>
        </w:rPr>
        <w:t>Лекція 1-2</w:t>
      </w:r>
    </w:p>
    <w:p w:rsidR="00C54D72" w:rsidRPr="002A3634" w:rsidRDefault="00C54D72" w:rsidP="00C54D72">
      <w:pPr>
        <w:shd w:val="clear" w:color="auto" w:fill="FFFFFF"/>
        <w:ind w:firstLine="720"/>
        <w:jc w:val="center"/>
        <w:rPr>
          <w:sz w:val="28"/>
          <w:szCs w:val="28"/>
          <w:lang w:val="uk-UA"/>
        </w:rPr>
      </w:pPr>
      <w:r w:rsidRPr="002A3634">
        <w:rPr>
          <w:b/>
          <w:smallCaps/>
          <w:color w:val="000000"/>
          <w:sz w:val="28"/>
          <w:szCs w:val="28"/>
          <w:lang w:val="uk-UA"/>
        </w:rPr>
        <w:t>План</w:t>
      </w:r>
    </w:p>
    <w:p w:rsidR="00C54D72" w:rsidRPr="002A3634" w:rsidRDefault="00C54D72" w:rsidP="00C54D72">
      <w:pPr>
        <w:numPr>
          <w:ilvl w:val="0"/>
          <w:numId w:val="1"/>
        </w:numPr>
        <w:shd w:val="clear" w:color="auto" w:fill="FFFFFF"/>
        <w:jc w:val="both"/>
        <w:rPr>
          <w:sz w:val="28"/>
          <w:szCs w:val="28"/>
          <w:lang w:val="uk-UA"/>
        </w:rPr>
      </w:pPr>
      <w:r w:rsidRPr="002A3634">
        <w:rPr>
          <w:b/>
          <w:bCs/>
          <w:color w:val="000000"/>
          <w:sz w:val="28"/>
          <w:szCs w:val="28"/>
          <w:lang w:val="uk-UA"/>
        </w:rPr>
        <w:t>Особливості міжнародних відносин останньої третини XIX - початку XX ст. Формування воєнно-політичних блоків. Локальні конфлікти в Європі.</w:t>
      </w:r>
    </w:p>
    <w:p w:rsidR="00C54D72" w:rsidRPr="002A3634" w:rsidRDefault="00C54D72" w:rsidP="00C54D72">
      <w:pPr>
        <w:numPr>
          <w:ilvl w:val="0"/>
          <w:numId w:val="1"/>
        </w:numPr>
        <w:shd w:val="clear" w:color="auto" w:fill="FFFFFF"/>
        <w:jc w:val="both"/>
        <w:rPr>
          <w:sz w:val="28"/>
          <w:szCs w:val="28"/>
          <w:lang w:val="uk-UA"/>
        </w:rPr>
      </w:pPr>
      <w:r w:rsidRPr="002A3634">
        <w:rPr>
          <w:b/>
          <w:bCs/>
          <w:color w:val="000000"/>
          <w:sz w:val="28"/>
          <w:szCs w:val="28"/>
          <w:lang w:val="uk-UA"/>
        </w:rPr>
        <w:t>Антивоєнні рухи напередодні війни.</w:t>
      </w:r>
    </w:p>
    <w:p w:rsidR="00C54D72" w:rsidRPr="002A3634" w:rsidRDefault="00C54D72" w:rsidP="00C54D72">
      <w:pPr>
        <w:numPr>
          <w:ilvl w:val="0"/>
          <w:numId w:val="1"/>
        </w:numPr>
        <w:shd w:val="clear" w:color="auto" w:fill="FFFFFF"/>
        <w:jc w:val="both"/>
        <w:rPr>
          <w:sz w:val="28"/>
          <w:szCs w:val="28"/>
          <w:lang w:val="uk-UA"/>
        </w:rPr>
      </w:pPr>
      <w:r w:rsidRPr="002A3634">
        <w:rPr>
          <w:b/>
          <w:bCs/>
          <w:color w:val="000000"/>
          <w:sz w:val="28"/>
          <w:szCs w:val="28"/>
          <w:lang w:val="uk-UA"/>
        </w:rPr>
        <w:t>Початок Першої світової війни. Загарбницькі плани воюючих блоків.</w:t>
      </w:r>
    </w:p>
    <w:p w:rsidR="00C54D72" w:rsidRPr="002A3634" w:rsidRDefault="00C54D72" w:rsidP="00C54D72">
      <w:pPr>
        <w:numPr>
          <w:ilvl w:val="0"/>
          <w:numId w:val="1"/>
        </w:numPr>
        <w:shd w:val="clear" w:color="auto" w:fill="FFFFFF"/>
        <w:jc w:val="both"/>
        <w:rPr>
          <w:b/>
          <w:sz w:val="28"/>
          <w:szCs w:val="28"/>
          <w:lang w:val="uk-UA"/>
        </w:rPr>
      </w:pPr>
      <w:r w:rsidRPr="002A3634">
        <w:rPr>
          <w:b/>
          <w:bCs/>
          <w:color w:val="000000"/>
          <w:sz w:val="28"/>
          <w:szCs w:val="28"/>
          <w:lang w:val="uk-UA"/>
        </w:rPr>
        <w:t>Боротьба за союзників як провідна тенденція дипломатії в період війни.</w:t>
      </w:r>
    </w:p>
    <w:p w:rsidR="00C54D72" w:rsidRPr="002A3634" w:rsidRDefault="00C54D72" w:rsidP="00C54D72">
      <w:pPr>
        <w:numPr>
          <w:ilvl w:val="0"/>
          <w:numId w:val="1"/>
        </w:numPr>
        <w:shd w:val="clear" w:color="auto" w:fill="FFFFFF"/>
        <w:jc w:val="both"/>
        <w:rPr>
          <w:b/>
          <w:sz w:val="28"/>
          <w:szCs w:val="28"/>
          <w:lang w:val="uk-UA"/>
        </w:rPr>
      </w:pPr>
      <w:r w:rsidRPr="002A3634">
        <w:rPr>
          <w:b/>
          <w:bCs/>
          <w:color w:val="000000"/>
          <w:sz w:val="28"/>
          <w:szCs w:val="28"/>
          <w:lang w:val="uk-UA"/>
        </w:rPr>
        <w:t>Міжнародні відносини наприкінці війни. Сепаратний вихід Росії з війни. Поразка у війні Німеччини та її союзників.</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1. Особливості міжнародних відносин останньої третини XIX - початку XX ст. Формування воєнно-політичних блоків. Локальні конфлікти в Європі. </w:t>
      </w:r>
      <w:r w:rsidRPr="002A3634">
        <w:rPr>
          <w:color w:val="000000"/>
          <w:sz w:val="28"/>
          <w:szCs w:val="28"/>
          <w:lang w:val="uk-UA"/>
        </w:rPr>
        <w:t>Міжнародні відносини останньої третини XIX – початку XX ст. характеризувались напруженим станом. Це зумовлювалось стрімким поглибленням та нерівномірністю змін, які відбувались у світі від початку 1870-х рр. Менш ніж за 50 років світове індустріальне виробництво збільшилося майже в 5 разів, обсяг світової торгівлі зріс приблизно в 4 рази, населення світу збільшилося з 1,3 до 1,7 млрд. осіб. Услід за Великою Британією в стадію індустріального розвитку перейшли ряд держав Європи, а також Сполучені Штати і Японія. Це дозволило їм посісти провідне становище у світовому соціально-економічному і політичному розвитку, впливати суттєво на стан та розвиток інших країн.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Загальносвітовим чинником стає втягування до сфери капіталістичного виробництва не тільки передових, а й відсталих країн Азії, Африки, Латинської Америки. Промислові товари, що безмежно поширювались, розорювали неконкурентоспроможне </w:t>
      </w:r>
      <w:proofErr w:type="spellStart"/>
      <w:r w:rsidRPr="002A3634">
        <w:rPr>
          <w:color w:val="000000"/>
          <w:sz w:val="28"/>
          <w:szCs w:val="28"/>
          <w:lang w:val="uk-UA"/>
        </w:rPr>
        <w:t>доіндустріальне</w:t>
      </w:r>
      <w:proofErr w:type="spellEnd"/>
      <w:r w:rsidRPr="002A3634">
        <w:rPr>
          <w:color w:val="000000"/>
          <w:sz w:val="28"/>
          <w:szCs w:val="28"/>
          <w:lang w:val="uk-UA"/>
        </w:rPr>
        <w:t xml:space="preserve"> виробництво, вимагаючи при цьому пошуку нових ринків збуту і джерел сировини. Це, а також поширення експлуатації дешевої робочої сили, що дозволяло отримувати величезні прибутки від закордонних капіталовкладень (їх сума за період останньої третини XIX ст. зросла майже в 5 разів), зумовлювали особливий інтерес до нових територій з боку капіталістичних країн-виробників.</w:t>
      </w:r>
    </w:p>
    <w:p w:rsidR="00C54D72" w:rsidRPr="002A3634" w:rsidRDefault="00C54D72" w:rsidP="00C54D72">
      <w:pPr>
        <w:shd w:val="clear" w:color="auto" w:fill="FFFFFF"/>
        <w:ind w:firstLine="720"/>
        <w:jc w:val="both"/>
        <w:rPr>
          <w:sz w:val="28"/>
          <w:szCs w:val="28"/>
          <w:lang w:val="uk-UA"/>
        </w:rPr>
      </w:pPr>
      <w:proofErr w:type="spellStart"/>
      <w:r w:rsidRPr="002A3634">
        <w:rPr>
          <w:color w:val="000000"/>
          <w:sz w:val="28"/>
          <w:szCs w:val="28"/>
          <w:lang w:val="uk-UA"/>
        </w:rPr>
        <w:t>Прагнучи</w:t>
      </w:r>
      <w:proofErr w:type="spellEnd"/>
      <w:r w:rsidRPr="002A3634">
        <w:rPr>
          <w:color w:val="000000"/>
          <w:sz w:val="28"/>
          <w:szCs w:val="28"/>
          <w:lang w:val="uk-UA"/>
        </w:rPr>
        <w:t xml:space="preserve"> оволодіти новими джерелами сировини, ринками збуту і сферами прибуткових капіталовкладень, індустріальні держави, нерідко за допомогою зброї, встановлювали свій прямий і опосередкований контроль над більш слабкими країнами. За підрахунками сучасних фахівців, до початку Першої світової війни тільки 6 передових країн (Велика Британія, Росія, Франція, Німеччина, США, Японія) володіли колоніями у 65 млн. км</w:t>
      </w:r>
      <w:r w:rsidRPr="002A3634">
        <w:rPr>
          <w:color w:val="000000"/>
          <w:sz w:val="28"/>
          <w:szCs w:val="28"/>
          <w:vertAlign w:val="superscript"/>
          <w:lang w:val="uk-UA"/>
        </w:rPr>
        <w:t>2</w:t>
      </w:r>
      <w:r w:rsidRPr="002A3634">
        <w:rPr>
          <w:color w:val="000000"/>
          <w:sz w:val="28"/>
          <w:szCs w:val="28"/>
          <w:lang w:val="uk-UA"/>
        </w:rPr>
        <w:t xml:space="preserve"> з населенням більше як 523 млн. осіб. Багато країн опинилось у напівколоніальному стані (Китай, Іран, Османська імперія) або перебували в тій чи іншій залежності від великих держав (балканські і деякі </w:t>
      </w:r>
      <w:r w:rsidRPr="002A3634">
        <w:rPr>
          <w:color w:val="000000"/>
          <w:sz w:val="28"/>
          <w:szCs w:val="28"/>
          <w:lang w:val="uk-UA"/>
        </w:rPr>
        <w:lastRenderedPageBreak/>
        <w:t>латиноамериканські країни, Португалія). Це породжувало низку гострих конфліктів залежних і напівзалежних країн (Османської імперії, Ірану, Сербії, Мексики, Венесуели, Куби, Китаю, Ефіопії, інших) з великими державами, що відносились до країн-метрополій.</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 xml:space="preserve">Зі свого боку конфлікти виникали й між великими державами, що розвивались дуже нерівномірно і, претендуючи на ту чи іншу ступінь ваги у світі, часто-густо зіштовхувались своїми інтересами щодо впливів і територіальних володінь. </w:t>
      </w:r>
    </w:p>
    <w:p w:rsidR="00C54D72" w:rsidRPr="002A3634" w:rsidRDefault="00C54D72" w:rsidP="00C54D72">
      <w:pPr>
        <w:shd w:val="clear" w:color="auto" w:fill="FFFFFF"/>
        <w:ind w:firstLine="720"/>
        <w:jc w:val="both"/>
        <w:rPr>
          <w:color w:val="000000"/>
          <w:sz w:val="28"/>
          <w:szCs w:val="28"/>
          <w:lang w:val="uk-UA"/>
        </w:rPr>
      </w:pPr>
      <w:r w:rsidRPr="002A3634">
        <w:rPr>
          <w:b/>
          <w:color w:val="000000"/>
          <w:sz w:val="28"/>
          <w:szCs w:val="28"/>
          <w:lang w:val="uk-UA"/>
        </w:rPr>
        <w:t>Велика Британія</w:t>
      </w:r>
      <w:r w:rsidRPr="002A3634">
        <w:rPr>
          <w:color w:val="000000"/>
          <w:sz w:val="28"/>
          <w:szCs w:val="28"/>
          <w:lang w:val="uk-UA"/>
        </w:rPr>
        <w:t>, що втратила промислову гегемонію та бувши відтиснутою (станом на 1914 р.) за обсягом промислового виробництва з першого місця на третє, продовжувала утримувати найбільшу у світі колоніальну імперію (її колоніальні володіння становили у 1914 р. 33,5 млн. км</w:t>
      </w:r>
      <w:r w:rsidRPr="002A3634">
        <w:rPr>
          <w:color w:val="000000"/>
          <w:sz w:val="28"/>
          <w:szCs w:val="28"/>
          <w:vertAlign w:val="superscript"/>
          <w:lang w:val="uk-UA"/>
        </w:rPr>
        <w:t>2 .</w:t>
      </w:r>
      <w:r w:rsidRPr="002A3634">
        <w:rPr>
          <w:color w:val="000000"/>
          <w:sz w:val="28"/>
          <w:szCs w:val="28"/>
          <w:lang w:val="uk-UA"/>
        </w:rPr>
        <w:t xml:space="preserve">з населенням 393,5 млн осіб), а Лондон традиційно залишався найбільш важливим світовим фінансовим центром. </w:t>
      </w:r>
    </w:p>
    <w:p w:rsidR="00C54D72" w:rsidRPr="002A3634" w:rsidRDefault="00C54D72" w:rsidP="00C54D72">
      <w:pPr>
        <w:shd w:val="clear" w:color="auto" w:fill="FFFFFF"/>
        <w:ind w:firstLine="720"/>
        <w:jc w:val="both"/>
        <w:rPr>
          <w:color w:val="000000"/>
          <w:sz w:val="28"/>
          <w:szCs w:val="28"/>
          <w:lang w:val="uk-UA"/>
        </w:rPr>
      </w:pPr>
      <w:r w:rsidRPr="002A3634">
        <w:rPr>
          <w:b/>
          <w:color w:val="000000"/>
          <w:sz w:val="28"/>
          <w:szCs w:val="28"/>
          <w:lang w:val="uk-UA"/>
        </w:rPr>
        <w:t>Німеччина</w:t>
      </w:r>
      <w:r w:rsidRPr="002A3634">
        <w:rPr>
          <w:color w:val="000000"/>
          <w:sz w:val="28"/>
          <w:szCs w:val="28"/>
          <w:lang w:val="uk-UA"/>
        </w:rPr>
        <w:t xml:space="preserve">, що після 70-х рр. XIX ст. розвивалась у 3 - 4 рази швидше, ніж Велика Британія і Франція, починає, зі свого боку, претендувати на гегемонію у Європі, сподіваючись поширити свої колонії як за рахунок володінь Великої Британії і Франції, так і за рахунок територій, що підпадали під юрисдикцію або політичні впливи Росії. </w:t>
      </w:r>
    </w:p>
    <w:p w:rsidR="00C54D72" w:rsidRPr="002A3634" w:rsidRDefault="00C54D72" w:rsidP="00C54D72">
      <w:pPr>
        <w:shd w:val="clear" w:color="auto" w:fill="FFFFFF"/>
        <w:ind w:firstLine="720"/>
        <w:jc w:val="both"/>
        <w:rPr>
          <w:sz w:val="28"/>
          <w:szCs w:val="28"/>
          <w:lang w:val="uk-UA"/>
        </w:rPr>
      </w:pPr>
      <w:r w:rsidRPr="002A3634">
        <w:rPr>
          <w:b/>
          <w:color w:val="000000"/>
          <w:sz w:val="28"/>
          <w:szCs w:val="28"/>
          <w:lang w:val="uk-UA"/>
        </w:rPr>
        <w:t>Франція</w:t>
      </w:r>
      <w:r w:rsidRPr="002A3634">
        <w:rPr>
          <w:color w:val="000000"/>
          <w:sz w:val="28"/>
          <w:szCs w:val="28"/>
          <w:lang w:val="uk-UA"/>
        </w:rPr>
        <w:t>, хоча й відставала в індустріальному розвиткові від Німеччини, за чотири передвоєнні десятиліття в 11 разів збільшила території своїх колоній і сподівалась, що реванш відносно Німеччини дозволить їй повернути панівне становище на європейському континенті.</w:t>
      </w:r>
    </w:p>
    <w:p w:rsidR="00C54D72" w:rsidRPr="002A3634" w:rsidRDefault="00C54D72" w:rsidP="00C54D72">
      <w:pPr>
        <w:shd w:val="clear" w:color="auto" w:fill="FFFFFF"/>
        <w:ind w:firstLine="720"/>
        <w:jc w:val="both"/>
        <w:rPr>
          <w:color w:val="000000"/>
          <w:sz w:val="28"/>
          <w:szCs w:val="28"/>
          <w:lang w:val="uk-UA"/>
        </w:rPr>
      </w:pPr>
      <w:r w:rsidRPr="002A3634">
        <w:rPr>
          <w:b/>
          <w:color w:val="000000"/>
          <w:sz w:val="28"/>
          <w:szCs w:val="28"/>
          <w:lang w:val="uk-UA"/>
        </w:rPr>
        <w:t>Австро-Угорщина</w:t>
      </w:r>
      <w:r w:rsidRPr="002A3634">
        <w:rPr>
          <w:color w:val="000000"/>
          <w:sz w:val="28"/>
          <w:szCs w:val="28"/>
          <w:lang w:val="uk-UA"/>
        </w:rPr>
        <w:t xml:space="preserve"> домагалась поширення своїх володінь на півдні та сході Європи, де встановлювала свої впливи Росія. </w:t>
      </w:r>
    </w:p>
    <w:p w:rsidR="00C54D72" w:rsidRPr="002A3634" w:rsidRDefault="00C54D72" w:rsidP="00C54D72">
      <w:pPr>
        <w:shd w:val="clear" w:color="auto" w:fill="FFFFFF"/>
        <w:ind w:firstLine="720"/>
        <w:jc w:val="both"/>
        <w:rPr>
          <w:color w:val="000000"/>
          <w:sz w:val="28"/>
          <w:szCs w:val="28"/>
          <w:lang w:val="uk-UA"/>
        </w:rPr>
      </w:pPr>
      <w:r w:rsidRPr="002A3634">
        <w:rPr>
          <w:b/>
          <w:color w:val="000000"/>
          <w:sz w:val="28"/>
          <w:szCs w:val="28"/>
          <w:lang w:val="uk-UA"/>
        </w:rPr>
        <w:t>Італія</w:t>
      </w:r>
      <w:r w:rsidRPr="002A3634">
        <w:rPr>
          <w:color w:val="000000"/>
          <w:sz w:val="28"/>
          <w:szCs w:val="28"/>
          <w:lang w:val="uk-UA"/>
        </w:rPr>
        <w:t xml:space="preserve"> прагнула поширити свій вплив у Середземноморському басейні як традиційній сфері впливів Франції і Австро-Угорщини та утворити колоніальну імперію в Африці. </w:t>
      </w:r>
    </w:p>
    <w:p w:rsidR="00C54D72" w:rsidRPr="002A3634" w:rsidRDefault="00C54D72" w:rsidP="00C54D72">
      <w:pPr>
        <w:shd w:val="clear" w:color="auto" w:fill="FFFFFF"/>
        <w:ind w:firstLine="720"/>
        <w:jc w:val="both"/>
        <w:rPr>
          <w:color w:val="000000"/>
          <w:sz w:val="28"/>
          <w:szCs w:val="28"/>
          <w:lang w:val="uk-UA"/>
        </w:rPr>
      </w:pPr>
      <w:r w:rsidRPr="002A3634">
        <w:rPr>
          <w:b/>
          <w:color w:val="000000"/>
          <w:sz w:val="28"/>
          <w:szCs w:val="28"/>
          <w:lang w:val="uk-UA"/>
        </w:rPr>
        <w:t>Росія</w:t>
      </w:r>
      <w:r w:rsidRPr="002A3634">
        <w:rPr>
          <w:color w:val="000000"/>
          <w:sz w:val="28"/>
          <w:szCs w:val="28"/>
          <w:lang w:val="uk-UA"/>
        </w:rPr>
        <w:t xml:space="preserve"> домагалась поширення впливів на Балканах, де прагнула ствердитись Австро-Угорщина, а також у Середній Азії та Далекому Сході, де зміцнювали свої сфери впливів Англія і зростаюча в індустріальному плані Японія. </w:t>
      </w:r>
    </w:p>
    <w:p w:rsidR="00C54D72" w:rsidRPr="002A3634" w:rsidRDefault="00C54D72" w:rsidP="00C54D72">
      <w:pPr>
        <w:shd w:val="clear" w:color="auto" w:fill="FFFFFF"/>
        <w:ind w:firstLine="720"/>
        <w:jc w:val="both"/>
        <w:rPr>
          <w:sz w:val="28"/>
          <w:szCs w:val="28"/>
          <w:lang w:val="uk-UA"/>
        </w:rPr>
      </w:pPr>
      <w:r w:rsidRPr="002A3634">
        <w:rPr>
          <w:b/>
          <w:color w:val="000000"/>
          <w:sz w:val="28"/>
          <w:szCs w:val="28"/>
          <w:lang w:val="uk-UA"/>
        </w:rPr>
        <w:t>США</w:t>
      </w:r>
      <w:r w:rsidRPr="002A3634">
        <w:rPr>
          <w:color w:val="000000"/>
          <w:sz w:val="28"/>
          <w:szCs w:val="28"/>
          <w:lang w:val="uk-UA"/>
        </w:rPr>
        <w:t>, досягнувши на початку XX ст. стану наймогутнішої у світі промислової держави та встановивши гегемонію на всьому американському континенті, почали проникати у Південно-Східну Азію, де майже монопольно панували Японія і Велика Британія.</w:t>
      </w:r>
    </w:p>
    <w:p w:rsidR="00C54D72" w:rsidRPr="002A3634" w:rsidRDefault="00C54D72" w:rsidP="00C54D72">
      <w:pPr>
        <w:shd w:val="clear" w:color="auto" w:fill="FFFFFF"/>
        <w:ind w:firstLine="720"/>
        <w:jc w:val="both"/>
        <w:rPr>
          <w:sz w:val="28"/>
          <w:szCs w:val="28"/>
          <w:lang w:val="uk-UA"/>
        </w:rPr>
      </w:pPr>
      <w:r w:rsidRPr="002A3634">
        <w:rPr>
          <w:b/>
          <w:color w:val="000000"/>
          <w:sz w:val="28"/>
          <w:szCs w:val="28"/>
          <w:u w:val="single"/>
          <w:lang w:val="uk-UA"/>
        </w:rPr>
        <w:t>Отже</w:t>
      </w:r>
      <w:r w:rsidRPr="002A3634">
        <w:rPr>
          <w:color w:val="000000"/>
          <w:sz w:val="28"/>
          <w:szCs w:val="28"/>
          <w:lang w:val="uk-UA"/>
        </w:rPr>
        <w:t xml:space="preserve">, наявність або відсутність </w:t>
      </w:r>
      <w:r w:rsidRPr="002A3634">
        <w:rPr>
          <w:color w:val="000000"/>
          <w:sz w:val="28"/>
          <w:szCs w:val="28"/>
          <w:u w:val="single"/>
          <w:lang w:val="uk-UA"/>
        </w:rPr>
        <w:t>колоніальних володінь</w:t>
      </w:r>
      <w:r w:rsidRPr="002A3634">
        <w:rPr>
          <w:color w:val="000000"/>
          <w:sz w:val="28"/>
          <w:szCs w:val="28"/>
          <w:lang w:val="uk-UA"/>
        </w:rPr>
        <w:t xml:space="preserve"> стала чи не найважливішим чинником боротьби промислово розвинутих країн за економічне й політичне панування у світі. </w:t>
      </w:r>
      <w:r w:rsidRPr="002A3634">
        <w:rPr>
          <w:color w:val="000000"/>
          <w:sz w:val="28"/>
          <w:szCs w:val="28"/>
          <w:u w:val="single"/>
          <w:lang w:val="uk-UA"/>
        </w:rPr>
        <w:t>Економічні інтереси</w:t>
      </w:r>
      <w:r w:rsidRPr="002A3634">
        <w:rPr>
          <w:color w:val="000000"/>
          <w:sz w:val="28"/>
          <w:szCs w:val="28"/>
          <w:lang w:val="uk-UA"/>
        </w:rPr>
        <w:t xml:space="preserve"> слід розглядати в цьому плані як головну передумову загострення міжнародних відносин, виникнення міжнародних конфліктів й врешті-решт розв'язання світової війни. До цього слід додати й </w:t>
      </w:r>
      <w:r w:rsidRPr="002A3634">
        <w:rPr>
          <w:color w:val="000000"/>
          <w:sz w:val="28"/>
          <w:szCs w:val="28"/>
          <w:u w:val="single"/>
          <w:lang w:val="uk-UA"/>
        </w:rPr>
        <w:t>соціально-політичні передумови</w:t>
      </w:r>
      <w:r w:rsidRPr="002A3634">
        <w:rPr>
          <w:color w:val="000000"/>
          <w:sz w:val="28"/>
          <w:szCs w:val="28"/>
          <w:lang w:val="uk-UA"/>
        </w:rPr>
        <w:t xml:space="preserve"> як прагнення правлячих кіл імперіалістичних держав через розв'язання війни </w:t>
      </w:r>
      <w:r w:rsidRPr="002A3634">
        <w:rPr>
          <w:color w:val="000000"/>
          <w:sz w:val="28"/>
          <w:szCs w:val="28"/>
          <w:u w:val="single"/>
          <w:lang w:val="uk-UA"/>
        </w:rPr>
        <w:t>зміцнити свої політичні позиції, придушити революційний рух, відволікти пролетаріат, демократичні сили від внутрішніх соціальних проблем</w:t>
      </w:r>
      <w:r w:rsidRPr="002A3634">
        <w:rPr>
          <w:color w:val="000000"/>
          <w:sz w:val="28"/>
          <w:szCs w:val="28"/>
          <w:lang w:val="uk-UA"/>
        </w:rPr>
        <w:t xml:space="preserve">. Так, на </w:t>
      </w:r>
      <w:r w:rsidRPr="002A3634">
        <w:rPr>
          <w:color w:val="000000"/>
          <w:sz w:val="28"/>
          <w:szCs w:val="28"/>
          <w:lang w:val="uk-UA"/>
        </w:rPr>
        <w:lastRenderedPageBreak/>
        <w:t>початку XX ст. дуже гострими були політичні кризи в самих капіталістичних країнах. У Великій Британії, Німеччині, Італії, Росії відбувалися страйки як економічного, так і політичного характеру. Посилився національно-визвольний рух: пригноблених народів Росії – проти царського поневолення; ірландців – проти англійського гніту; чехів, слов'янських народів – проти австро-угорського панування; поляків, ельзасців – проти насильницького понімечення.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Провідником зростаючих намірів великих держав щодо поширення економічних і політичних впливів, використання збройної сили задля поділу і переділу світу стала фінансова олігархія, яка монополізувала виробництво, ринки, банки, джерела сировини. Вона лобіювала свої експансіоністські плани у парламентах, підтримувала й стимулювала гонку озброєнь. Ідеологи правлячих класів розпалювали шовінізм, ворожнечу, виправдовували поневолення або навіть насилля. Різноманітні угоди та домовленості між державами, спрямовані на врегулювання суперечностей та подолання конфліктів не змогли упередити світову війну і навіть виявились певною сходинкою до неї.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Показником визрівання передумов світової війни стало </w:t>
      </w:r>
      <w:r w:rsidRPr="002A3634">
        <w:rPr>
          <w:color w:val="000000"/>
          <w:sz w:val="28"/>
          <w:szCs w:val="28"/>
          <w:u w:val="single"/>
          <w:lang w:val="uk-UA"/>
        </w:rPr>
        <w:t>формування воєнно-політичних блоків</w:t>
      </w:r>
      <w:r w:rsidRPr="002A3634">
        <w:rPr>
          <w:color w:val="000000"/>
          <w:sz w:val="28"/>
          <w:szCs w:val="28"/>
          <w:lang w:val="uk-UA"/>
        </w:rPr>
        <w:t>. Так, дипломатичні відносини великих держав останньої третини XIX ст. увійшли в історію як шлях від Союзу трьох імператорів до Троїстого союзу.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Поява у 1871 р. Німецької імперії, що продемонструвала свою силу перемогою над Францією, очевидне послаблення останньої та активізація об'єднаної Італії суттєво змінили ситуацію в Європі. </w:t>
      </w:r>
      <w:proofErr w:type="spellStart"/>
      <w:r w:rsidRPr="002A3634">
        <w:rPr>
          <w:color w:val="000000"/>
          <w:sz w:val="28"/>
          <w:szCs w:val="28"/>
          <w:lang w:val="uk-UA"/>
        </w:rPr>
        <w:t>Прагнучи</w:t>
      </w:r>
      <w:proofErr w:type="spellEnd"/>
      <w:r w:rsidRPr="002A3634">
        <w:rPr>
          <w:color w:val="000000"/>
          <w:sz w:val="28"/>
          <w:szCs w:val="28"/>
          <w:lang w:val="uk-UA"/>
        </w:rPr>
        <w:t xml:space="preserve"> гегемонії, німецький канцлер Отто фон Бісмарк продовжував здійснювати тиск на послаблену Францію та прагнув позбавити її можливих союзників, погрожуючи новим вторгненням. О. фон Бісмарк вважав водночас ресурси і стійкість Росії невичерпаними, а війну з нею, тим паче одночасно з Францією, катастрофічною для Німеччини. Тому насамперед він прагнув виключити можливість франко-російського союзу.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Росія, яка підтримувала відносно Німеччини доброзичливий нейтралітет, після поразки Франції вже не додержувалась нав'язаних Кримською війною обмежень та почала готуватись до нової сутички з Османською імперією, не припиняючи, небажаного для Великої Британії, утвердження в Середній Азії. Російський уряд був зацікавлений у доброзичливому ставленні Німеччини та не виключав можливості встановлення нейтралітету з Австро-Угорщиною. Уряд Габсбургів (Австро-Угорщина), у свою чергу, не знайшовши підтримки своїм балканським планам у Лондоні, вимушений був за сприяння Бісмарка домовитися з Росією щодо підтримки на Балканах свого статус-кво. Це зумовило зближення трьох країн та окреслило можливості укладання союзу між ними.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Внаслідок низки зустрічей імперато</w:t>
      </w:r>
      <w:r w:rsidR="00584579">
        <w:rPr>
          <w:color w:val="000000"/>
          <w:sz w:val="28"/>
          <w:szCs w:val="28"/>
          <w:lang w:val="uk-UA"/>
        </w:rPr>
        <w:t>рів Олександра II, Вільгельма I</w:t>
      </w:r>
      <w:bookmarkStart w:id="0" w:name="_GoBack"/>
      <w:bookmarkEnd w:id="0"/>
      <w:r w:rsidRPr="002A3634">
        <w:rPr>
          <w:color w:val="000000"/>
          <w:sz w:val="28"/>
          <w:szCs w:val="28"/>
          <w:lang w:val="uk-UA"/>
        </w:rPr>
        <w:t xml:space="preserve"> та Франца-Йосифа, а головне – переговорів між канцлерами А. </w:t>
      </w:r>
      <w:proofErr w:type="spellStart"/>
      <w:r w:rsidRPr="002A3634">
        <w:rPr>
          <w:color w:val="000000"/>
          <w:sz w:val="28"/>
          <w:szCs w:val="28"/>
          <w:lang w:val="uk-UA"/>
        </w:rPr>
        <w:t>Горчаковим</w:t>
      </w:r>
      <w:proofErr w:type="spellEnd"/>
      <w:r w:rsidRPr="002A3634">
        <w:rPr>
          <w:color w:val="000000"/>
          <w:sz w:val="28"/>
          <w:szCs w:val="28"/>
          <w:lang w:val="uk-UA"/>
        </w:rPr>
        <w:t xml:space="preserve">, О. Бісмарком і міністром Д. </w:t>
      </w:r>
      <w:proofErr w:type="spellStart"/>
      <w:r w:rsidRPr="002A3634">
        <w:rPr>
          <w:color w:val="000000"/>
          <w:sz w:val="28"/>
          <w:szCs w:val="28"/>
          <w:lang w:val="uk-UA"/>
        </w:rPr>
        <w:t>Андраши</w:t>
      </w:r>
      <w:proofErr w:type="spellEnd"/>
      <w:r w:rsidRPr="002A3634">
        <w:rPr>
          <w:color w:val="000000"/>
          <w:sz w:val="28"/>
          <w:szCs w:val="28"/>
          <w:lang w:val="uk-UA"/>
        </w:rPr>
        <w:t xml:space="preserve"> восени </w:t>
      </w:r>
      <w:r w:rsidRPr="002A3634">
        <w:rPr>
          <w:b/>
          <w:color w:val="000000"/>
          <w:sz w:val="28"/>
          <w:szCs w:val="28"/>
          <w:u w:val="single"/>
          <w:lang w:val="uk-UA"/>
        </w:rPr>
        <w:t>1873 р. було досягнуто угоду, що дістала назву «Союз трьох імператорів».</w:t>
      </w:r>
      <w:r w:rsidRPr="002A3634">
        <w:rPr>
          <w:color w:val="000000"/>
          <w:sz w:val="28"/>
          <w:szCs w:val="28"/>
          <w:lang w:val="uk-UA"/>
        </w:rPr>
        <w:t xml:space="preserve"> Вона передбачала залагодження </w:t>
      </w:r>
      <w:r w:rsidRPr="002A3634">
        <w:rPr>
          <w:color w:val="000000"/>
          <w:sz w:val="28"/>
          <w:szCs w:val="28"/>
          <w:lang w:val="uk-UA"/>
        </w:rPr>
        <w:lastRenderedPageBreak/>
        <w:t>можливих конфліктів між ними, а також проведення єдиної лінії поведінки на випадок загрози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Союз трьох імператорів формально протримався до 1887 р. (14 р.), але не виправдав надій його учасників. Спроби Німеччини нанести превентивні удари по Франції у 1875 і 1887 рр. з метою її остаточного розгрому зустріли протидію, причому не тільки з боку Великої Британії, а й Росії. Ці держави зіштовхувались інтересами відносно посилення своїх впливів у Середній Азії, Афганістані, Персії, Китаї, однак, в той же час, не підтримували тенденції на встановлення в Європі гегемонії Німеччини та послаблення її супротивника – Франції.</w:t>
      </w:r>
    </w:p>
    <w:p w:rsidR="00C54D72" w:rsidRPr="002A3634" w:rsidRDefault="00C54D72" w:rsidP="00C54D72">
      <w:pPr>
        <w:shd w:val="clear" w:color="auto" w:fill="FFFFFF"/>
        <w:ind w:firstLine="720"/>
        <w:jc w:val="both"/>
        <w:rPr>
          <w:sz w:val="28"/>
          <w:szCs w:val="28"/>
          <w:lang w:val="uk-UA"/>
        </w:rPr>
      </w:pPr>
      <w:r w:rsidRPr="002A3634">
        <w:rPr>
          <w:sz w:val="28"/>
          <w:szCs w:val="28"/>
          <w:lang w:val="uk-UA"/>
        </w:rPr>
        <w:t>Суперечки</w:t>
      </w:r>
      <w:r w:rsidRPr="002A3634">
        <w:rPr>
          <w:color w:val="000000"/>
          <w:sz w:val="28"/>
          <w:szCs w:val="28"/>
          <w:lang w:val="uk-UA"/>
        </w:rPr>
        <w:t xml:space="preserve"> між Німеччиною і Росією доповнювались суперечками між Росією і Австро-Угорщиною, і насамперед через намагання обох цих держав зберегти за собою протекторат над балканськими народами. Зближення </w:t>
      </w:r>
      <w:r w:rsidRPr="002A3634">
        <w:rPr>
          <w:b/>
          <w:color w:val="000000"/>
          <w:sz w:val="28"/>
          <w:szCs w:val="28"/>
          <w:u w:val="single"/>
          <w:lang w:val="uk-UA"/>
        </w:rPr>
        <w:t>Німеччини і Австро-Угорщини</w:t>
      </w:r>
      <w:r w:rsidRPr="002A3634">
        <w:rPr>
          <w:color w:val="000000"/>
          <w:sz w:val="28"/>
          <w:szCs w:val="28"/>
          <w:lang w:val="uk-UA"/>
        </w:rPr>
        <w:t xml:space="preserve">, у свою чергу, привело до підписання ними </w:t>
      </w:r>
      <w:r w:rsidRPr="002A3634">
        <w:rPr>
          <w:b/>
          <w:color w:val="000000"/>
          <w:sz w:val="28"/>
          <w:szCs w:val="28"/>
          <w:u w:val="single"/>
          <w:lang w:val="uk-UA"/>
        </w:rPr>
        <w:t>у 1879 р. секретного договору щодо спільної оборони</w:t>
      </w:r>
      <w:r w:rsidRPr="002A3634">
        <w:rPr>
          <w:color w:val="000000"/>
          <w:sz w:val="28"/>
          <w:szCs w:val="28"/>
          <w:lang w:val="uk-UA"/>
        </w:rPr>
        <w:t xml:space="preserve"> в разі нападу на одну з них Росії та щодо доброзичливого нейтралітету в разі нападу однієї з них на Росію. Цей договір поклав початок Троїстому союзу як одній з двох коаліцій, які зіштовхнулись у 1914р. Остаточно </w:t>
      </w:r>
      <w:r w:rsidRPr="002A3634">
        <w:rPr>
          <w:b/>
          <w:color w:val="000000"/>
          <w:sz w:val="28"/>
          <w:szCs w:val="28"/>
          <w:u w:val="single"/>
          <w:lang w:val="uk-UA"/>
        </w:rPr>
        <w:t>Троїстий союз сформувався у 1882 р., коли до союзу двох держав приєдналась підтримувана Німеччиною і Австро-Угорщиною щодо її експансіоністських намірів Італія.</w:t>
      </w:r>
      <w:r w:rsidRPr="002A3634">
        <w:rPr>
          <w:color w:val="000000"/>
          <w:sz w:val="28"/>
          <w:szCs w:val="28"/>
          <w:lang w:val="uk-UA"/>
        </w:rPr>
        <w:t xml:space="preserve"> Новий договір передбачав, що у разі нападу Франції на Італію або Німеччину вони зобов'язувались підтримати одна одну, а Австро-Угорщина обіцяла нейтралітет. Крім того, усі три держави обіцяли одна одній доброзичливий нейтралітет у разі війни з будь-якою великою державою, крім Франції, та воєнну допомогу, якщо одна з учасниць союзу зазнає нападу одразу двох великих держав. Так було </w:t>
      </w:r>
      <w:proofErr w:type="spellStart"/>
      <w:r w:rsidRPr="002A3634">
        <w:rPr>
          <w:color w:val="000000"/>
          <w:sz w:val="28"/>
          <w:szCs w:val="28"/>
          <w:lang w:val="uk-UA"/>
        </w:rPr>
        <w:t>зміцнено</w:t>
      </w:r>
      <w:proofErr w:type="spellEnd"/>
      <w:r w:rsidRPr="002A3634">
        <w:rPr>
          <w:color w:val="000000"/>
          <w:sz w:val="28"/>
          <w:szCs w:val="28"/>
          <w:lang w:val="uk-UA"/>
        </w:rPr>
        <w:t xml:space="preserve"> й поширено утворений Німеччиною блок, який, незважаючи на проблематичні позиції в ньому Італії, проіснував до 1915 р.</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Формування Троїстого союзу визначило певний баланс інтересів Німеччини, Австро-Угорщини, Італії, і насамперед в їхньому протистоянні Росії і Франції. Це, а також суперництво Франції і Росії з Великою Британією відносно колоніальної політики, заклало підвалини франко-російському співробітництву. Дане співробітництво було закріплено підписанням у </w:t>
      </w:r>
      <w:r w:rsidRPr="002A3634">
        <w:rPr>
          <w:b/>
          <w:color w:val="000000"/>
          <w:sz w:val="28"/>
          <w:szCs w:val="28"/>
          <w:u w:val="single"/>
          <w:lang w:val="uk-UA"/>
        </w:rPr>
        <w:t>1891 р. урядами Франції і Росії консультативного пакту, який у 1893 р. наслідувала секретна конвенція</w:t>
      </w:r>
      <w:r w:rsidRPr="002A3634">
        <w:rPr>
          <w:color w:val="000000"/>
          <w:sz w:val="28"/>
          <w:szCs w:val="28"/>
          <w:lang w:val="uk-UA"/>
        </w:rPr>
        <w:t>, що передбачала взаємодопомогу двох держав у разі агресії щодо них з боку учасників Троїстого союзу. Укладанню франко-російському союзу передували візити флотів: французького – до Кронштадта, а російського – до Тулона.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Формування франко-російського союзу утворювало противагу Троїстому пакту і, як передбачалося, мало зміцнити мир у Європі, що ствердився після франко-німецької і російсько-турецької війн. Однак, як показали події, утворення цього союзу тільки загострило суперництво двох, тепер вже чітко визначених блоків, активізувало мілітаристську політику великих держав, що виборювали своє «місце під сонцем» на </w:t>
      </w:r>
      <w:proofErr w:type="spellStart"/>
      <w:r w:rsidRPr="002A3634">
        <w:rPr>
          <w:color w:val="000000"/>
          <w:sz w:val="28"/>
          <w:szCs w:val="28"/>
          <w:lang w:val="uk-UA"/>
        </w:rPr>
        <w:t>рубежі</w:t>
      </w:r>
      <w:proofErr w:type="spellEnd"/>
      <w:r w:rsidRPr="002A3634">
        <w:rPr>
          <w:color w:val="000000"/>
          <w:sz w:val="28"/>
          <w:szCs w:val="28"/>
          <w:lang w:val="uk-UA"/>
        </w:rPr>
        <w:t xml:space="preserve"> століть.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1890-ті роки – період активного експансіонізму Японії, Німеччини, </w:t>
      </w:r>
      <w:r w:rsidRPr="002A3634">
        <w:rPr>
          <w:color w:val="000000"/>
          <w:sz w:val="28"/>
          <w:szCs w:val="28"/>
          <w:lang w:val="uk-UA"/>
        </w:rPr>
        <w:lastRenderedPageBreak/>
        <w:t xml:space="preserve">Франції, Росії, Великої Британії, США в Китаї; США, у свою чергу, в Центральній Америці; Італії і Німеччини – в Африці. Особливо активно щодо колоніальної політики діяла Німеччина, що поєднувала мілітаристські плани з накопиченням озброєння, прискореним будівництвом воєнного флоту. Отримавши у 1880-ті роки перші колонії в Африці, Німеччина виявляла інтерес до суперечок держав відносно Конго, а також відносно </w:t>
      </w:r>
      <w:proofErr w:type="spellStart"/>
      <w:r w:rsidRPr="002A3634">
        <w:rPr>
          <w:color w:val="000000"/>
          <w:sz w:val="28"/>
          <w:szCs w:val="28"/>
          <w:lang w:val="uk-UA"/>
        </w:rPr>
        <w:t>Трансвааля</w:t>
      </w:r>
      <w:proofErr w:type="spellEnd"/>
      <w:r w:rsidRPr="002A3634">
        <w:rPr>
          <w:color w:val="000000"/>
          <w:sz w:val="28"/>
          <w:szCs w:val="28"/>
          <w:lang w:val="uk-UA"/>
        </w:rPr>
        <w:t xml:space="preserve"> (Південна Африка), який чинив опір англійській експансії. Поряд з цим Німеччина конкурувала з Великою Британією щодо Османської імперії та відносно впливів у Китаї.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Спроби Великої Британії поширити й зміцнити свої володіння в Південній Африці встановленням контролю над республіками бурів – Трансваалем та Оранжевою – призвели до затяжної війни, що продовжувалась до 1903 р. Перемога дорого коштувала Великій Британії, завдаючи удару не тільки її фінансовим можливостям, а й престижу. Натиск її колоніальної політики дещо послабшав. Вона визнала права Німеччини, Франції, США, Росії на деякі території, захопити які або утримувати самостійно вже не могла. Послаблення позицій Великої Британії спонукав її уряд на перегляд традиційної для країни політики «блискучої ізоляції» та пошук союзників. Особливо привабливою в цьому плані для англійських урядових кіл була Франція, чиї зовнішньополітичні інтереси з ряду напрямів збігалися з інтересами Великої Британії. Після переговорів, а також взаємних візитів короля Едуарда VII і президента Лубе </w:t>
      </w:r>
      <w:r w:rsidRPr="002A3634">
        <w:rPr>
          <w:b/>
          <w:color w:val="000000"/>
          <w:sz w:val="28"/>
          <w:szCs w:val="28"/>
          <w:u w:val="single"/>
          <w:lang w:val="uk-UA"/>
        </w:rPr>
        <w:t>держави підписали у 1904 р. угоду про розподіл сфер впливу в Африці</w:t>
      </w:r>
      <w:r w:rsidRPr="002A3634">
        <w:rPr>
          <w:color w:val="000000"/>
          <w:sz w:val="28"/>
          <w:szCs w:val="28"/>
          <w:lang w:val="uk-UA"/>
        </w:rPr>
        <w:t xml:space="preserve">. Цим долалось суперництво двох держав. Така угода – </w:t>
      </w:r>
      <w:r w:rsidRPr="002A3634">
        <w:rPr>
          <w:b/>
          <w:color w:val="000000"/>
          <w:sz w:val="28"/>
          <w:szCs w:val="28"/>
          <w:u w:val="single"/>
          <w:lang w:val="uk-UA"/>
        </w:rPr>
        <w:t>Антанта</w:t>
      </w:r>
      <w:r w:rsidRPr="002A3634">
        <w:rPr>
          <w:color w:val="000000"/>
          <w:sz w:val="28"/>
          <w:szCs w:val="28"/>
          <w:lang w:val="uk-UA"/>
        </w:rPr>
        <w:t xml:space="preserve"> – відкривала можливості широкого співробітництва країн проти Німеччини, хоча формально в документі про це не зазначалось.</w:t>
      </w:r>
    </w:p>
    <w:p w:rsidR="00C54D72" w:rsidRPr="002A3634" w:rsidRDefault="00C54D72" w:rsidP="00C54D72">
      <w:pPr>
        <w:shd w:val="clear" w:color="auto" w:fill="FFFFFF"/>
        <w:ind w:firstLine="720"/>
        <w:jc w:val="both"/>
        <w:rPr>
          <w:sz w:val="28"/>
          <w:szCs w:val="28"/>
          <w:lang w:val="uk-UA"/>
        </w:rPr>
      </w:pPr>
      <w:proofErr w:type="spellStart"/>
      <w:r w:rsidRPr="002A3634">
        <w:rPr>
          <w:color w:val="000000"/>
          <w:sz w:val="28"/>
          <w:szCs w:val="28"/>
          <w:lang w:val="uk-UA"/>
        </w:rPr>
        <w:t>Антинімецьке</w:t>
      </w:r>
      <w:proofErr w:type="spellEnd"/>
      <w:r w:rsidRPr="002A3634">
        <w:rPr>
          <w:color w:val="000000"/>
          <w:sz w:val="28"/>
          <w:szCs w:val="28"/>
          <w:lang w:val="uk-UA"/>
        </w:rPr>
        <w:t xml:space="preserve"> спрямування Антанти привернуло до неї Бельгію (що приєдналась до підписаного у 1906 р. між Великою Британією і Францією договору про воєнне співробітництво), а також, послабленої після поразки у війні з Японією, Росії. За сприяння Франції </w:t>
      </w:r>
      <w:r w:rsidRPr="002A3634">
        <w:rPr>
          <w:b/>
          <w:color w:val="000000"/>
          <w:sz w:val="28"/>
          <w:szCs w:val="28"/>
          <w:u w:val="single"/>
          <w:lang w:val="uk-UA"/>
        </w:rPr>
        <w:t>Росія і Велика Британія підписали у 1907 р. угоду про розподіл своїх зон впливу в Персії, Китаї, Афганістані,</w:t>
      </w:r>
      <w:r w:rsidRPr="002A3634">
        <w:rPr>
          <w:color w:val="000000"/>
          <w:sz w:val="28"/>
          <w:szCs w:val="28"/>
          <w:lang w:val="uk-UA"/>
        </w:rPr>
        <w:t xml:space="preserve"> що стало останньою ланкою формування союзницького блоку Франції, Росії і Великої Британії. Цей блок увійшов в історію під назвою Антанта і став головним суперником країн Троїстого союзу у Першій світовій війні.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Від 1907 р. суперництво Антанти і країн австро-німецького блоку стало головним стрижнем міждержавних відносин. Конфлікти між ними слідували один за одним, поступово наближаючись до Європи. Поглиблювалась міжнародна напруженість, зростала гонка озброєнь. Тільки за 13 років ХХ ст. великі держави витратили на воєнні потреби 90 млрд. марок та збільшили склад своїх збройних сил майже на 30 %.</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Головною сферою зіткнень інтересів країн двох блоків у Європі стають Балкани. Німеччина разом з Австро-Угорщиною активізували експансію на Балканах та Близькому Сході, втручаючись у сферу інтересів Росії та Великої Британії. У 1908 р. Австро-Угорщина приєднала до себе окуповані нею </w:t>
      </w:r>
      <w:r w:rsidRPr="002A3634">
        <w:rPr>
          <w:color w:val="000000"/>
          <w:sz w:val="28"/>
          <w:szCs w:val="28"/>
          <w:lang w:val="uk-UA"/>
        </w:rPr>
        <w:lastRenderedPageBreak/>
        <w:t xml:space="preserve">Боснію і Герцеговину і запропонувала Болгарії та Румунії розділити на трьох Сербію. Зі свого боку, Сербія готувалась до відсічі будь-якого вторгнення, розраховуючи на підтримку Росії. Однак Росія не була готовою до війни з Австро-Угорщиною, відверто підтримуваною Німеччиною. Під тиском Німеччини вона вимушена була визнати владу Австро-Угорщини над Боснією та Герцеговиною. Під загрозою вторгнення військ Австро-Угорщини це визнала й Сербія. Водночас, скориставшись занепокоєнням Італії щодо посилення позиції Австро-Угорщини, Росія домовилась з нею спільно протидіяти імперії Габсбургів на Балканах в обмін на нейтралітет Росії щодо планів Італії в Південній Африці. Італія, у свою чергу, обіцяла доброзичливо поставитись до зацікавленості Росії щодо статусу </w:t>
      </w:r>
      <w:proofErr w:type="spellStart"/>
      <w:r w:rsidRPr="002A3634">
        <w:rPr>
          <w:color w:val="000000"/>
          <w:sz w:val="28"/>
          <w:szCs w:val="28"/>
          <w:lang w:val="uk-UA"/>
        </w:rPr>
        <w:t>проток</w:t>
      </w:r>
      <w:proofErr w:type="spellEnd"/>
      <w:r w:rsidRPr="002A3634">
        <w:rPr>
          <w:color w:val="000000"/>
          <w:sz w:val="28"/>
          <w:szCs w:val="28"/>
          <w:lang w:val="uk-UA"/>
        </w:rPr>
        <w:t xml:space="preserve"> Босфор і Дарданелли.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Зміцнення союзу Німеччини з Австро-Угорщиною за відносного послаблення Росії дало змогу Німеччині посилити тиск на Францію. У 1911 р. Німеччина направила до французького Марокко воєнний корабель з метою захопити частину його території. Конфлікт міг призвести до війни. Але Німеччина не зважилась на пряме зіткнення з Антантою, </w:t>
      </w:r>
      <w:proofErr w:type="spellStart"/>
      <w:r w:rsidRPr="002A3634">
        <w:rPr>
          <w:color w:val="000000"/>
          <w:sz w:val="28"/>
          <w:szCs w:val="28"/>
          <w:lang w:val="uk-UA"/>
        </w:rPr>
        <w:t>задовольнившись</w:t>
      </w:r>
      <w:proofErr w:type="spellEnd"/>
      <w:r w:rsidRPr="002A3634">
        <w:rPr>
          <w:color w:val="000000"/>
          <w:sz w:val="28"/>
          <w:szCs w:val="28"/>
          <w:lang w:val="uk-UA"/>
        </w:rPr>
        <w:t xml:space="preserve"> частиною Конго, якою поступилась Франція в обмін на визнання Німеччиною своєї влади над Марокко.</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Скориставшись марокканською кризою, Італія у 1911 р., за доброзичливого ставлення Франції і Росії, висунула ультиматум Османській імперії і під приводом захисту інтересів Тріполі й Кіренаїки (сучасна Лівія) окупувала ці турецькі колонії в Північній Африці. Османська імперія, що потерпала від внутрішніх протиріч, не змогла ефективно захищатись, хоча араби в Африці чинили італійським військам жорстокий опір. За мирним договором 1912 р. турецький султан надав Тріполі й Кіренаїці повну автономію, хоча фактично вони перейшли під контроль Італії.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Послаблення Османської імперії сприяло виникненню спрямованого проти неї блока балканських держав (Сербії, Болгарії, Греції, Чорногорії). Він був утворений у 1912 р. з ініціативи Сербії, підтримуваної Росією і Францією. Збройні сили балканських держав розгромили восени 1912 р. турецьку армію. Ці події увійшли в історію як Перша балканська війна (жовтень 1912 р. – травень 1913 р.).</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Успіхи балканського блоку занепокоїли Австро-Угорщину і Німеччину, які побоювались посилення Сербії, особливо після приєднання до неї Албанії. Обидві ці держави готові були протидіяти Сербії силою. Це загрожувало зіткненням з Росією і з усією Антантою. Європа опинилась на межі великої війни. З метою її уникнення в Лондоні було проведено нараду послів шести великих держав.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 Хоча Антанта підтримувала балканські держави, а Німеччина і Австро-Угорщина – Османську імперію, їм вдалося домовитись, що Албанія залишиться під протекторатом султана, а сербські війська будуть виведені з її території. Водночас після тривалих переговорів у травні 1913 р. між Османською імперією і безпосередньо балканськими державами було підписано договір, унаслідок якого Османська імперія втратила майже всю </w:t>
      </w:r>
      <w:r w:rsidRPr="002A3634">
        <w:rPr>
          <w:color w:val="000000"/>
          <w:sz w:val="28"/>
          <w:szCs w:val="28"/>
          <w:lang w:val="uk-UA"/>
        </w:rPr>
        <w:lastRenderedPageBreak/>
        <w:t>свою європейську територію, Албанію і Егейські острови.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Суперечки щодо цих територій спровокували нову війну між самими переможцями. Почалась Друга балканська війна, що продовжувалась з 29 червня 1913 р. до 10 серпня 1913 р. Однією з її головних причин були протиріччя між Болгарією і Сербією через поділ Македонії. У конфлікт утрутилася Румунія, що окупувала Північну Добруджу, і Туреччина, яка зайняла Фракію. Австро-Угорщина готувалась підтримати Болгарію, і тільки перестороги Німеччини (яка не вважала момент вдалим) та Італії втримали її від виступу. Болгарія, проти якої воювали її колишні союзники, і Османська імперія зазнали поразки.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Балканські війни призвели до перегрупування сил і, у свою чергу, подальшого загострення відносин великих і малих держав. Австро-німецький блок посилив свій вплив на Османську імперію та притяг на свій бік Болгарію. Антанта зберегла вплив на Сербію, Чорногорію, Грецію і притягла до себе Румунію. Балкани перетворилися на пороховий погріб Європи, і упередити його вибух не змогли ні дипломати, ані уряди, ані суспільні організації і рухи.</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2. Антивоєнні рухи напередодні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Характерною рисою міжнародних відносин кінця XIX – початку XX ст. став значний вплив на них представників суспільства. З поширенням демократичних засад буржуазної демократії – явище, що почало виявляти себе в західних суспільствах на </w:t>
      </w:r>
      <w:proofErr w:type="spellStart"/>
      <w:r w:rsidRPr="002A3634">
        <w:rPr>
          <w:color w:val="000000"/>
          <w:sz w:val="28"/>
          <w:szCs w:val="28"/>
          <w:lang w:val="uk-UA"/>
        </w:rPr>
        <w:t>рубежі</w:t>
      </w:r>
      <w:proofErr w:type="spellEnd"/>
      <w:r w:rsidRPr="002A3634">
        <w:rPr>
          <w:color w:val="000000"/>
          <w:sz w:val="28"/>
          <w:szCs w:val="28"/>
          <w:lang w:val="uk-UA"/>
        </w:rPr>
        <w:t xml:space="preserve"> віків – особливу роль у системі розробки і реалізації зовнішньої політики починають відігравати партії, масові рухи, неурядові міжнародні організації. Ці політичні й соціальні формування мали значні відмінності щодо свого соціального складу і спрямування, та, однак, об'єднуючою тенденцією їх діяльності стала протидія соціальним явищам, які загострювали міжнародні відносини, спричинювали міжнародні конфлікти і війни. Отже, формуються антивоєнні рухи, представлені значною палітрою сил – від </w:t>
      </w:r>
      <w:r w:rsidRPr="002A3634">
        <w:rPr>
          <w:color w:val="000000"/>
          <w:sz w:val="28"/>
          <w:szCs w:val="28"/>
          <w:u w:val="single"/>
          <w:lang w:val="uk-UA"/>
        </w:rPr>
        <w:t>католицьких структур</w:t>
      </w:r>
      <w:r w:rsidRPr="002A3634">
        <w:rPr>
          <w:color w:val="000000"/>
          <w:sz w:val="28"/>
          <w:szCs w:val="28"/>
          <w:lang w:val="uk-UA"/>
        </w:rPr>
        <w:t xml:space="preserve"> до </w:t>
      </w:r>
      <w:r w:rsidRPr="002A3634">
        <w:rPr>
          <w:color w:val="000000"/>
          <w:sz w:val="28"/>
          <w:szCs w:val="28"/>
          <w:u w:val="single"/>
          <w:lang w:val="uk-UA"/>
        </w:rPr>
        <w:t>пацифістських організацій</w:t>
      </w:r>
      <w:r w:rsidRPr="002A3634">
        <w:rPr>
          <w:color w:val="000000"/>
          <w:sz w:val="28"/>
          <w:szCs w:val="28"/>
          <w:lang w:val="uk-UA"/>
        </w:rPr>
        <w:t xml:space="preserve">, а також </w:t>
      </w:r>
      <w:r w:rsidRPr="002A3634">
        <w:rPr>
          <w:color w:val="000000"/>
          <w:sz w:val="28"/>
          <w:szCs w:val="28"/>
          <w:u w:val="single"/>
          <w:lang w:val="uk-UA"/>
        </w:rPr>
        <w:t>міжнародного утворення соціал-демократичних партій – II Інтернаціоналу. (</w:t>
      </w:r>
      <w:r w:rsidRPr="002A3634">
        <w:rPr>
          <w:color w:val="556270"/>
          <w:shd w:val="clear" w:color="auto" w:fill="FFFFFF"/>
          <w:lang w:val="uk-UA"/>
        </w:rPr>
        <w:t xml:space="preserve">28 вересня 1864 р. у Лондоні на мітингу, в якому взяли участь англійські, французькі, німецькі, італійські робітники, було прийнято рішення про створення міжнародної політичної партії — Міжнародного товариства робітників — </w:t>
      </w:r>
      <w:r w:rsidRPr="002A3634">
        <w:rPr>
          <w:color w:val="556270"/>
          <w:shd w:val="clear" w:color="auto" w:fill="FFFFFF"/>
        </w:rPr>
        <w:t>I</w:t>
      </w:r>
      <w:r w:rsidRPr="002A3634">
        <w:rPr>
          <w:color w:val="556270"/>
          <w:shd w:val="clear" w:color="auto" w:fill="FFFFFF"/>
          <w:lang w:val="uk-UA"/>
        </w:rPr>
        <w:t xml:space="preserve"> Інтернаціоналу, який зробив багато для організації і згуртування робітників, пробудження їх самосвідомості. Він підтримував страйкові рухи, брав участь у нарадах і з’їздах робітників, які обговорювали економічні і політичні питання, підтримував зв’язки з профспілками, кооперативами і іншими організаціями</w:t>
      </w:r>
      <w:r w:rsidRPr="002A3634">
        <w:rPr>
          <w:rFonts w:ascii="Arial" w:hAnsi="Arial" w:cs="Arial"/>
          <w:color w:val="556270"/>
          <w:shd w:val="clear" w:color="auto" w:fill="FFFFFF"/>
          <w:lang w:val="uk-UA"/>
        </w:rPr>
        <w:t>. був розпущений за рішенням Генеральної Ради у 1876 р.</w:t>
      </w:r>
      <w:r w:rsidRPr="002A3634">
        <w:rPr>
          <w:color w:val="000000"/>
          <w:sz w:val="28"/>
          <w:szCs w:val="28"/>
          <w:u w:val="single"/>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Серед католиків, які становили більшість населення багатьох держав Європи, достатнім моральним авторитетом користувалась широка міжнародна організація – католицька церква, очолювана папою римським.</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Хоча папи чинили жорсткий опір посиленню ліберально-демократичних і соціалістичних ідей, вони вимушені були задля збереження свого впливу на громадськість звертати увагу на негативи соціального розшарування суспільства в умовах капіталізму, аморальність класової та національної ворожнечі як супутника війн. У 1891 р. папа Лев XIII в енцикліку «</w:t>
      </w:r>
      <w:r w:rsidRPr="002A3634">
        <w:rPr>
          <w:color w:val="000000"/>
          <w:sz w:val="28"/>
          <w:szCs w:val="28"/>
          <w:lang w:val="la-Latn"/>
        </w:rPr>
        <w:t>Rerum novarum</w:t>
      </w:r>
      <w:r w:rsidRPr="002A3634">
        <w:rPr>
          <w:color w:val="000000"/>
          <w:sz w:val="28"/>
          <w:szCs w:val="28"/>
          <w:lang w:val="uk-UA"/>
        </w:rPr>
        <w:t xml:space="preserve">» звернув увагу віруючих на необхідність пошуку </w:t>
      </w:r>
      <w:r w:rsidRPr="002A3634">
        <w:rPr>
          <w:color w:val="000000"/>
          <w:sz w:val="28"/>
          <w:szCs w:val="28"/>
          <w:lang w:val="uk-UA"/>
        </w:rPr>
        <w:lastRenderedPageBreak/>
        <w:t>християнського рішення соціальних проблем. Підтверджуючи законність приватної власності, він не допускав її використання поза користі для суспільства, засуджував капіталізм як нову форму лихварства, виступав за елементарні права трудящих.</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Це вплинуло на формування соціально-християнських рухів в багатьох країнах, сприяло організації християнських місій, зокрема у країнах Азії та Африки. Так, </w:t>
      </w:r>
      <w:r w:rsidRPr="002A3634">
        <w:rPr>
          <w:color w:val="000000"/>
          <w:sz w:val="28"/>
          <w:szCs w:val="28"/>
          <w:u w:val="single"/>
          <w:lang w:val="uk-UA"/>
        </w:rPr>
        <w:t>католицький рух посів певне місце у загальноєвропейському антивоєнному русі</w:t>
      </w:r>
      <w:r w:rsidRPr="002A3634">
        <w:rPr>
          <w:color w:val="000000"/>
          <w:sz w:val="28"/>
          <w:szCs w:val="28"/>
          <w:lang w:val="uk-UA"/>
        </w:rPr>
        <w:t>, який активізувався на межі століть. Однак його вплив на розвиток подій, рішення урядів був вельми обмежений як через абстрактність антивоєнних позицій, так і через політику відокремлення держави від церкви («</w:t>
      </w:r>
      <w:proofErr w:type="spellStart"/>
      <w:r w:rsidRPr="002A3634">
        <w:rPr>
          <w:color w:val="000000"/>
          <w:sz w:val="28"/>
          <w:szCs w:val="28"/>
          <w:lang w:val="uk-UA"/>
        </w:rPr>
        <w:t>культуркампф</w:t>
      </w:r>
      <w:proofErr w:type="spellEnd"/>
      <w:r w:rsidRPr="002A3634">
        <w:rPr>
          <w:color w:val="000000"/>
          <w:sz w:val="28"/>
          <w:szCs w:val="28"/>
          <w:lang w:val="uk-UA"/>
        </w:rPr>
        <w:t>» у Німеччині, антиклерикальний рух у Франції), що мала місце в умовах промислового розвитку в низці країн.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З 1880-х років швидко зростав інший масовий рух, який на початку XX ст. дістав назву </w:t>
      </w:r>
      <w:r w:rsidRPr="002A3634">
        <w:rPr>
          <w:color w:val="000000"/>
          <w:sz w:val="28"/>
          <w:szCs w:val="28"/>
          <w:u w:val="single"/>
          <w:lang w:val="uk-UA"/>
        </w:rPr>
        <w:t>пацифістського</w:t>
      </w:r>
      <w:r w:rsidRPr="002A3634">
        <w:rPr>
          <w:color w:val="000000"/>
          <w:sz w:val="28"/>
          <w:szCs w:val="28"/>
          <w:lang w:val="uk-UA"/>
        </w:rPr>
        <w:t>. Його керівники в країнах Європи і Америки спирались на різноманітні релігійні та філософські ідеї про вищі цінності людського життя, про пріоритет права, про можливість і необхідність мирного розв'язання всіх соціальних і національних конфліктів, а також упередження війн. Такі ідеї набували особливої популярності серед громадськості у міру того, як європейські держави усвідомлювали тяжкі наслідки мілітаризму, гонки озброєнь, гострих міжнародних конфліктів, локальних війн.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Соціальну основу пацифістських організацій складали представники різних соціальних верств, занять і професій. Попри усі розбіжності поглядів, загальним для них було бажання домогтися обов'язкового розв'язання усіх міжнародних конфліктів через третейські суди, припинення гонки озброєнь, загального роззброєння. Дані орієнтири збігалися з устремліннями широких мас населення, а тому набували особливого впливу.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 червні 1889 р. Міжнародний конгрес посланців близько 100 пацифістських організацій різних країн у Парижі започаткував їх регулярні інтернаціональні зв'язки. Кожні два-три роки проводились Міжнародні конгреси миру і Міжнародні конференції пацифістів, коло учасників яких неухильно зростало. До 1912 р. у 19 країнах світу діяло вже 136 пацифістських союзів. За ці роки з'явилося більше 20 міжнародних центрів, які розробляли і популяризували ідеї та політику пацифізму. Серед них найвпливовішим було засноване 1891 р. Міжнародне Бюро миру в Берні. Крім того, пацифісти мали в розпорядженні в усьому світі 33 періодичні видання і публікували чимало своєї літератури, їх вплив поширювався далеко за межі цих організацій та видань. Вони отримували підтримку деяких національних робітничих організацій, міжнародних профспілкових центрів, молодіжних союзів. У деяких країнах – Франції, Великій Британії, Німеччині, США, інших – нерідко проводились конгреси миру, які збирали усіх прихильників пацифізму.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Поряд з пацифістськими організаціями надзвичайно впливову роль в антивоєнному русі кінця XIX – початку XX ст. відігравала і така авторитетна міжнародна структура, як </w:t>
      </w:r>
      <w:r w:rsidRPr="002A3634">
        <w:rPr>
          <w:color w:val="000000"/>
          <w:sz w:val="28"/>
          <w:szCs w:val="28"/>
          <w:u w:val="single"/>
          <w:lang w:val="uk-UA"/>
        </w:rPr>
        <w:t>II Інтернаціонал.</w:t>
      </w:r>
      <w:r w:rsidRPr="002A3634">
        <w:rPr>
          <w:color w:val="000000"/>
          <w:sz w:val="28"/>
          <w:szCs w:val="28"/>
          <w:lang w:val="uk-UA"/>
        </w:rPr>
        <w:t xml:space="preserve"> Ця організація відображала </w:t>
      </w:r>
      <w:r w:rsidRPr="002A3634">
        <w:rPr>
          <w:color w:val="000000"/>
          <w:sz w:val="28"/>
          <w:szCs w:val="28"/>
          <w:lang w:val="uk-UA"/>
        </w:rPr>
        <w:lastRenderedPageBreak/>
        <w:t>тенденції соціалістичного руху, представленого діючими на той час майже в усіх капіталістичних країнах пролетарськими партіями й соціалістичними групами.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Інституційно II Інтернаціонал утворився в липні 1889 р. на марксистському конгресі в Парижі, в роботі якого взяли участь 400 делегатів від соціалістичних організацій 22 країн. До початку Першої світової війни відбулось 9 конгресів II Інтернаціоналу. На них обговорювались питання про ставлення робітничого класу до війни, до колоніальної політики, про поєднання політичної та економічної боротьби пролетаріату, аграрне питання тощо. На останніх трьох конгресах – Штутгартському (1907 р.), Копенгагенському (1910 р.), Базельському (1912 р.) – були затверджені резолюції, спрямовані проти мілітаризму і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Конгреси засуджували націоналізм, шовінізм, колоніальну політику, виступали за рівноправність та самовизначення народів, орієнтували робітничі організації на боротьбу проти мілітаризму. Особлива увага приділялась масовим інтернаціональним виступам, спрямованим проти можливості розв'язання війни через конфлікти великих держав. Щодо цього II Інтернаціонал став на шлях співробітництва з пацифістами. В листопаді 1912 р. надзвичайний конгрес у Базелі визначив завдання робітничих організацій усіх держав у боротьбі проти війни, орієнтував їх на досвід Паризької комуни 1871 р. і російської революції. Підкреслюючи зацікавленість робітничого класу у збереженні миру, цей конгрес разом з тим підтвердив резолюцію Штутгартського конгресу (1907 р.), який зазначав, що у разі виникнення війни соціалісти повинні використати викликану нею кризу для прискорення повалення капіталізму. З ініціативи соціалістів у День миру – 17 листопада 1912 р. – Європою прокотилась хвиля масових антивоєнних виступів.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II Інтернаціонал суттєво впливав на політику урядових кіл передових країн. У 1914 р. він спрямовував діяльність робітничих партій у 25 країнах, кількість яких досягала 4,2 млн. осіб. Вони випускали більше як 600 періодичних видань. За них на виборах у 14 країнах напередодні війни голосувало більш як 10 млн. виборців, що дало соціалістам у парламентах цих країн майже 650 місць. За підтримки Інтернаціоналу в багатьох країнах зросли потужні профспілки, які налічували в 1914 р. більш як 10 млн. осіб. Соціалістичний рух був представлений молодіжними й жіночими організаціями, які активно підтримували антивоєнні гасла.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Правлячі кола вимушені були враховувати настрої мільйонів прибічників Інтернаціоналу, реалізовувати деякі їхні вимоги, у тому числі в зовнішній політиці. Водночас лідери Інтернаціоналу і багатьох робітничих організацій, бувши надмірно захопленими соціалістичною перспективою, не помічали, що в робітничому русі бере участь лише невелика частина усіх трудящих, тоді як </w:t>
      </w:r>
      <w:r w:rsidRPr="002A3634">
        <w:rPr>
          <w:b/>
          <w:color w:val="000000"/>
          <w:sz w:val="28"/>
          <w:szCs w:val="28"/>
          <w:u w:val="single"/>
          <w:lang w:val="uk-UA"/>
        </w:rPr>
        <w:t>для більшості з них спільність національних інтересів була набагато важливішою за інтернаціональну солідарність пролетаріату</w:t>
      </w:r>
      <w:r w:rsidRPr="002A3634">
        <w:rPr>
          <w:color w:val="000000"/>
          <w:sz w:val="28"/>
          <w:szCs w:val="28"/>
          <w:lang w:val="uk-UA"/>
        </w:rPr>
        <w:t xml:space="preserve">. До цього слід додати й чинник маніпулювання урядовими колами суспільною свідомістю мас, коли інтереси фінансової та промислової </w:t>
      </w:r>
      <w:r w:rsidRPr="002A3634">
        <w:rPr>
          <w:color w:val="000000"/>
          <w:sz w:val="28"/>
          <w:szCs w:val="28"/>
          <w:lang w:val="uk-UA"/>
        </w:rPr>
        <w:lastRenderedPageBreak/>
        <w:t>олігархії видавались за інтереси суспільства, а відповідальність за розв'язання війни покладалась на супротивника у взаємозв'язку з його очевидними негативами: мілітаризмом Німеччини, реваншизмом Франції, гегемонізмом Великої Британії, реакційністю Росії чи Австро-Угорщини. Цьому не могли завадити ані пацифісти, ані соціалісти, їхні антивоєнні заклики загубились у хвилі націоналістичних виступів і шовіністичних демонстрацій. Більшість з їх лідерів й сама не могла відрізнити справжні інтереси країн від амбіцій правлячих кіл та висунути переконливу альтернативу розв'язанню міжнародних проблем силою зброї.</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3. Початок Першої світової війни. Загарбницькі плани воюючих блоків.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Перша світова війна розпочалась (19 липня) 1 серпня 1914 р. після оголошення Німеччиною воєнного стану щодо Росії, а через два дні – Франції.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Безпосереднім приводом до війни стало вбивство 28 червня в місті Сараєво сербським націоналістом (членом терористичної організації «Молода Боснія») Г. Принципом австрійського спадкоємця престолу Франца </w:t>
      </w:r>
      <w:proofErr w:type="spellStart"/>
      <w:r w:rsidRPr="002A3634">
        <w:rPr>
          <w:color w:val="000000"/>
          <w:sz w:val="28"/>
          <w:szCs w:val="28"/>
          <w:lang w:val="uk-UA"/>
        </w:rPr>
        <w:t>Фердинанда</w:t>
      </w:r>
      <w:proofErr w:type="spellEnd"/>
      <w:r w:rsidRPr="002A3634">
        <w:rPr>
          <w:color w:val="000000"/>
          <w:sz w:val="28"/>
          <w:szCs w:val="28"/>
          <w:lang w:val="uk-UA"/>
        </w:rPr>
        <w:t xml:space="preserve"> під час провокаційних маневрів австрійської армії в Боснії і Герцеговині. Австрійський уряд висунув ультиматум Сербії, який принижував гідність сербського народу. Оголосивши надалі ультиматум формально відкинутим, Австрія розірвала дипломатичні відносини з Сербією та оголосила їй війну. В ніч з 28 на 29 липня 1914 р. Белград було піддано австрійському артилерійському обстрілу. У відповідь Росія оголосила 29 липня часткову, а надалі – 31 липня загальну мобілізацію армії.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Дії Росії стали приводом оголошення ультиматуму щодо неї з боку Німеччини. Це сталося 31 липня, а 1 серпня Німеччина сама почала мобілізацію своїх військ. Тоді ж мобілізацію оголосила Франція.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1 серпня 1914 р. Німеччина оголосила війну Росії, а 3 серпня – Франції. Висунувши ультиматум Бельгії щодо вільного проходу через її територію німецьких військ, Німеччина спровокувала 4 серпня стан війни щодо неї з боку Великої Британії. 6 серпня у війну проти Росії вступила Австро-Угорщина.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За декілька днів війна набула загальноєвропейського характеру, а незабаром стала світовою. У ній брало участь 38 держав з населенням у 1,5 млрд. осіб. Війна велась на фронтах протяжністю від 2,5 до 4 тис. кілометрів. Глибина території, охопленої воєнними діями, доходила до 480 км. До збройної боротьби на суші приєднувались бойові дії авіації та морських сил. Велась також хімічна війна.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У ході війни, безпрецедентної за своїми масштабами, виразно виявлялись нові закономірності, засоби і форми ведення боротьби. Це стосувалось не тільки збройних зіткнень, а й дипломатії, що визначалась як чисельністю втягнутих до її кола учасників, так і далекосяжністю зовнішньополітичних цілей дипломатичних кіл. </w:t>
      </w:r>
      <w:r w:rsidRPr="002A3634">
        <w:rPr>
          <w:color w:val="000000"/>
          <w:sz w:val="28"/>
          <w:szCs w:val="28"/>
          <w:u w:val="single"/>
          <w:lang w:val="uk-UA"/>
        </w:rPr>
        <w:t>Головні спрямування дипломатії обох воюючих таборів</w:t>
      </w:r>
      <w:r w:rsidRPr="002A3634">
        <w:rPr>
          <w:color w:val="000000"/>
          <w:sz w:val="28"/>
          <w:szCs w:val="28"/>
          <w:lang w:val="uk-UA"/>
        </w:rPr>
        <w:t xml:space="preserve"> під час війни були пов'язані, насамперед, із </w:t>
      </w:r>
      <w:r w:rsidRPr="002A3634">
        <w:rPr>
          <w:color w:val="000000"/>
          <w:sz w:val="28"/>
          <w:szCs w:val="28"/>
          <w:u w:val="single"/>
          <w:lang w:val="uk-UA"/>
        </w:rPr>
        <w:t>боротьбою за ті держави, які б могли стати новими союзниками</w:t>
      </w:r>
      <w:r w:rsidRPr="002A3634">
        <w:rPr>
          <w:color w:val="000000"/>
          <w:sz w:val="28"/>
          <w:szCs w:val="28"/>
          <w:lang w:val="uk-UA"/>
        </w:rPr>
        <w:t xml:space="preserve">, від чого </w:t>
      </w:r>
      <w:r w:rsidRPr="002A3634">
        <w:rPr>
          <w:color w:val="000000"/>
          <w:sz w:val="28"/>
          <w:szCs w:val="28"/>
          <w:lang w:val="uk-UA"/>
        </w:rPr>
        <w:lastRenderedPageBreak/>
        <w:t xml:space="preserve">значною мірою й залежали перемоги на фронтах бойових дій. Поряд з цим завданням постало й інше: </w:t>
      </w:r>
      <w:r w:rsidRPr="002A3634">
        <w:rPr>
          <w:color w:val="000000"/>
          <w:sz w:val="28"/>
          <w:szCs w:val="28"/>
          <w:u w:val="single"/>
          <w:lang w:val="uk-UA"/>
        </w:rPr>
        <w:t>дбання про міжсоюзницькі відносини; про накреслення контурів повоєнного устрою світу</w:t>
      </w:r>
      <w:r w:rsidRPr="002A3634">
        <w:rPr>
          <w:color w:val="000000"/>
          <w:sz w:val="28"/>
          <w:szCs w:val="28"/>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Так, характерно, що переговори стосовно розподілу територій, на які претендували воюючі держави, розпочались незабаром після початку війни. Щодо країн Антанти, то вже 5 вересня 1914 р. між ними була досягнута домовленість, яка передбачала: 1) не укладати в поточній війні сепаратного миру; 2) узгоджувати умови миру і розподілу територій з кожним із союзників блоку.</w:t>
      </w:r>
    </w:p>
    <w:p w:rsidR="00C54D72" w:rsidRPr="002A3634" w:rsidRDefault="00C54D72" w:rsidP="00C54D72">
      <w:pPr>
        <w:shd w:val="clear" w:color="auto" w:fill="FFFFFF"/>
        <w:ind w:firstLine="720"/>
        <w:jc w:val="both"/>
        <w:rPr>
          <w:sz w:val="28"/>
          <w:szCs w:val="28"/>
          <w:u w:val="single"/>
          <w:lang w:val="uk-UA"/>
        </w:rPr>
      </w:pPr>
      <w:r w:rsidRPr="002A3634">
        <w:rPr>
          <w:color w:val="000000"/>
          <w:sz w:val="28"/>
          <w:szCs w:val="28"/>
          <w:u w:val="single"/>
          <w:lang w:val="uk-UA"/>
        </w:rPr>
        <w:t xml:space="preserve">За пропозицією російської сторони, що набула форми програмного документа, розгром Німецької імперії та її союзників передбачав: 1) приєднання до Росії нижньої течії Німану, Східної Галичини; перехід Познані, Сілезії і Західної Галичини до майбутньої Польщі; 2) повернення до Франції Ельзас-Лотарингії; передачу їй «на її розсуд» частини Рейнської області і </w:t>
      </w:r>
      <w:proofErr w:type="spellStart"/>
      <w:r w:rsidRPr="002A3634">
        <w:rPr>
          <w:color w:val="000000"/>
          <w:sz w:val="28"/>
          <w:szCs w:val="28"/>
          <w:u w:val="single"/>
          <w:lang w:val="uk-UA"/>
        </w:rPr>
        <w:t>Палатінату</w:t>
      </w:r>
      <w:proofErr w:type="spellEnd"/>
      <w:r w:rsidRPr="002A3634">
        <w:rPr>
          <w:color w:val="000000"/>
          <w:sz w:val="28"/>
          <w:szCs w:val="28"/>
          <w:u w:val="single"/>
          <w:lang w:val="uk-UA"/>
        </w:rPr>
        <w:t xml:space="preserve">; 3) значне збільшення Бельгії за рахунок німецьких територій; 4)  повернення до Данії Шлезвігу й Гольштейну; 5) відновлення </w:t>
      </w:r>
      <w:proofErr w:type="spellStart"/>
      <w:r w:rsidRPr="002A3634">
        <w:rPr>
          <w:color w:val="000000"/>
          <w:sz w:val="28"/>
          <w:szCs w:val="28"/>
          <w:u w:val="single"/>
          <w:lang w:val="uk-UA"/>
        </w:rPr>
        <w:t>Ганноверського</w:t>
      </w:r>
      <w:proofErr w:type="spellEnd"/>
      <w:r w:rsidRPr="002A3634">
        <w:rPr>
          <w:color w:val="000000"/>
          <w:sz w:val="28"/>
          <w:szCs w:val="28"/>
          <w:u w:val="single"/>
          <w:lang w:val="uk-UA"/>
        </w:rPr>
        <w:t xml:space="preserve"> королівства; 6) перетворення Австро-Угорщини на триєдину монархію, що буде складатися з Австрії, Чехії і Угорщини; 7) передачу Боснії, Герцеговини, Далмації та Північної Албанії до Сербії; 8) компенсацію Болгарії за рахунок сербської Македонії та приєднання до Греції південної Албанії; 9) передачу </w:t>
      </w:r>
      <w:proofErr w:type="spellStart"/>
      <w:r w:rsidRPr="002A3634">
        <w:rPr>
          <w:color w:val="000000"/>
          <w:sz w:val="28"/>
          <w:szCs w:val="28"/>
          <w:u w:val="single"/>
          <w:lang w:val="uk-UA"/>
        </w:rPr>
        <w:t>Валони</w:t>
      </w:r>
      <w:proofErr w:type="spellEnd"/>
      <w:r w:rsidRPr="002A3634">
        <w:rPr>
          <w:color w:val="000000"/>
          <w:sz w:val="28"/>
          <w:szCs w:val="28"/>
          <w:u w:val="single"/>
          <w:lang w:val="uk-UA"/>
        </w:rPr>
        <w:t xml:space="preserve"> до Італії; 10) поділ німецьких колоній між Англією, Францією і Японією; 11) сплату воєнної контрибуції.</w:t>
      </w:r>
    </w:p>
    <w:p w:rsidR="00C54D72" w:rsidRPr="002A3634" w:rsidRDefault="00C54D72" w:rsidP="00C54D72">
      <w:pPr>
        <w:shd w:val="clear" w:color="auto" w:fill="FFFFFF"/>
        <w:ind w:firstLine="720"/>
        <w:jc w:val="both"/>
        <w:rPr>
          <w:sz w:val="28"/>
          <w:szCs w:val="28"/>
          <w:u w:val="single"/>
          <w:lang w:val="uk-UA"/>
        </w:rPr>
      </w:pPr>
      <w:r w:rsidRPr="002A3634">
        <w:rPr>
          <w:color w:val="000000"/>
          <w:sz w:val="28"/>
          <w:szCs w:val="28"/>
          <w:u w:val="single"/>
          <w:lang w:val="uk-UA"/>
        </w:rPr>
        <w:t>Наприкінці вересня С. Сазонов як голова російського зовнішньополітичного відомства висунув додаткові вимоги Росії щодо Туреччини, пов'язані з гарантією вільного проходу військових кораблів через протоки Босфор і Дарданелли.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Такі підходи до майбутнього устрою Європи були в цілому прийняті англійською стороною, хоча міністр закордонних справ Великої Британії Е. </w:t>
      </w:r>
      <w:proofErr w:type="spellStart"/>
      <w:r w:rsidRPr="002A3634">
        <w:rPr>
          <w:color w:val="000000"/>
          <w:sz w:val="28"/>
          <w:szCs w:val="28"/>
          <w:lang w:val="uk-UA"/>
        </w:rPr>
        <w:t>Грей</w:t>
      </w:r>
      <w:proofErr w:type="spellEnd"/>
      <w:r w:rsidRPr="002A3634">
        <w:rPr>
          <w:color w:val="000000"/>
          <w:sz w:val="28"/>
          <w:szCs w:val="28"/>
          <w:lang w:val="uk-UA"/>
        </w:rPr>
        <w:t xml:space="preserve"> висловився за включення до майбутньої «мирної» програми вимог про видачу німецького флоту і нейтралізацію </w:t>
      </w:r>
      <w:proofErr w:type="spellStart"/>
      <w:r w:rsidRPr="002A3634">
        <w:rPr>
          <w:color w:val="000000"/>
          <w:sz w:val="28"/>
          <w:szCs w:val="28"/>
          <w:lang w:val="uk-UA"/>
        </w:rPr>
        <w:t>Кільського</w:t>
      </w:r>
      <w:proofErr w:type="spellEnd"/>
      <w:r w:rsidRPr="002A3634">
        <w:rPr>
          <w:color w:val="000000"/>
          <w:sz w:val="28"/>
          <w:szCs w:val="28"/>
          <w:lang w:val="uk-UA"/>
        </w:rPr>
        <w:t xml:space="preserve"> каналу. Наполягав він і на тому, щоб були враховані територіальні інтереси Італії і Румунії. Нарешті, </w:t>
      </w:r>
      <w:proofErr w:type="spellStart"/>
      <w:r w:rsidRPr="002A3634">
        <w:rPr>
          <w:color w:val="000000"/>
          <w:sz w:val="28"/>
          <w:szCs w:val="28"/>
          <w:lang w:val="uk-UA"/>
        </w:rPr>
        <w:t>Грей</w:t>
      </w:r>
      <w:proofErr w:type="spellEnd"/>
      <w:r w:rsidRPr="002A3634">
        <w:rPr>
          <w:color w:val="000000"/>
          <w:sz w:val="28"/>
          <w:szCs w:val="28"/>
          <w:lang w:val="uk-UA"/>
        </w:rPr>
        <w:t xml:space="preserve"> заперечував перехід до Франції Рейнської області. Під тиском англійської дипломатії французький уряд змушений був заявити, що його територіальні вимоги в Європі обмежуються Ельзасом і Лотарингією. Однак, як показали події, англо-французькі суперечки щодо Рейнської області зберігались, у тому числі у повоєнні часи.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Гострі дипломатичні зіткнення відбувались між союзниками й щодо майбутньої турецької спадщини. Так, запевняючи на словах російське зовнішньополітичне відомство, що по закінченні війни з Німеччиною доля Константинополя й </w:t>
      </w:r>
      <w:proofErr w:type="spellStart"/>
      <w:r w:rsidRPr="002A3634">
        <w:rPr>
          <w:color w:val="000000"/>
          <w:sz w:val="28"/>
          <w:szCs w:val="28"/>
          <w:lang w:val="uk-UA"/>
        </w:rPr>
        <w:t>проток</w:t>
      </w:r>
      <w:proofErr w:type="spellEnd"/>
      <w:r w:rsidRPr="002A3634">
        <w:rPr>
          <w:color w:val="000000"/>
          <w:sz w:val="28"/>
          <w:szCs w:val="28"/>
          <w:lang w:val="uk-UA"/>
        </w:rPr>
        <w:t xml:space="preserve"> буде визначена відповідно до інтересів Росії, Англія і Франція не відкидали можливості встановлення своїх сфер впливу у даному регіоні. 25 лютого 1915 р. англо-французькі кораблі обстріляли турецькі форти біля гирла Дарданелл, що загрожувало передачею </w:t>
      </w:r>
      <w:proofErr w:type="spellStart"/>
      <w:r w:rsidRPr="002A3634">
        <w:rPr>
          <w:color w:val="000000"/>
          <w:sz w:val="28"/>
          <w:szCs w:val="28"/>
          <w:lang w:val="uk-UA"/>
        </w:rPr>
        <w:t>проток</w:t>
      </w:r>
      <w:proofErr w:type="spellEnd"/>
      <w:r w:rsidRPr="002A3634">
        <w:rPr>
          <w:color w:val="000000"/>
          <w:sz w:val="28"/>
          <w:szCs w:val="28"/>
          <w:lang w:val="uk-UA"/>
        </w:rPr>
        <w:t xml:space="preserve"> у фактичне розпорядження Англії і Франції.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На початку березня 1915 р. Сазонов зажадав від союзників формальних </w:t>
      </w:r>
      <w:r w:rsidRPr="002A3634">
        <w:rPr>
          <w:color w:val="000000"/>
          <w:sz w:val="28"/>
          <w:szCs w:val="28"/>
          <w:lang w:val="uk-UA"/>
        </w:rPr>
        <w:lastRenderedPageBreak/>
        <w:t xml:space="preserve">зобов'язань щодо визнання впливів Росії в Туреччині, погрожуючи можливістю зміни зовнішньополітичного курсу. Тільки після цього Англія, а за нею і Франція офіційною нотою визнали за Росією місто Константинополь із деякими територіями західного узбережжя Босфору, Мармурового моря, а також </w:t>
      </w:r>
      <w:proofErr w:type="spellStart"/>
      <w:r w:rsidRPr="002A3634">
        <w:rPr>
          <w:color w:val="000000"/>
          <w:sz w:val="28"/>
          <w:szCs w:val="28"/>
          <w:lang w:val="uk-UA"/>
        </w:rPr>
        <w:t>Галліпольським</w:t>
      </w:r>
      <w:proofErr w:type="spellEnd"/>
      <w:r w:rsidRPr="002A3634">
        <w:rPr>
          <w:color w:val="000000"/>
          <w:sz w:val="28"/>
          <w:szCs w:val="28"/>
          <w:lang w:val="uk-UA"/>
        </w:rPr>
        <w:t xml:space="preserve"> півостровом та південною Фракією. Росія мала здобути і східне узбережжя Босфору з деякими територіями, але тільки по закінченні війни і за умов, якщо Англія і Франція здійснять свої плани в Азійській Туреччині.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Організаційно ці плани оформились у квітні </w:t>
      </w:r>
      <w:r w:rsidRPr="002A3634">
        <w:rPr>
          <w:b/>
          <w:color w:val="000000"/>
          <w:sz w:val="28"/>
          <w:szCs w:val="28"/>
          <w:u w:val="single"/>
          <w:lang w:val="uk-UA"/>
        </w:rPr>
        <w:t>– травні 1916</w:t>
      </w:r>
      <w:r w:rsidRPr="002A3634">
        <w:rPr>
          <w:color w:val="000000"/>
          <w:sz w:val="28"/>
          <w:szCs w:val="28"/>
          <w:lang w:val="uk-UA"/>
        </w:rPr>
        <w:t xml:space="preserve"> р. і увійшли в історію дипломатії (за прізвищами представників англійської і французької місій на переговорах) як «</w:t>
      </w:r>
      <w:r w:rsidRPr="002A3634">
        <w:rPr>
          <w:b/>
          <w:color w:val="000000"/>
          <w:sz w:val="28"/>
          <w:szCs w:val="28"/>
          <w:u w:val="single"/>
          <w:lang w:val="uk-UA"/>
        </w:rPr>
        <w:t xml:space="preserve">угода </w:t>
      </w:r>
      <w:proofErr w:type="spellStart"/>
      <w:r w:rsidRPr="002A3634">
        <w:rPr>
          <w:b/>
          <w:color w:val="000000"/>
          <w:sz w:val="28"/>
          <w:szCs w:val="28"/>
          <w:u w:val="single"/>
          <w:lang w:val="uk-UA"/>
        </w:rPr>
        <w:t>Сайкс</w:t>
      </w:r>
      <w:proofErr w:type="spellEnd"/>
      <w:r w:rsidRPr="002A3634">
        <w:rPr>
          <w:b/>
          <w:color w:val="000000"/>
          <w:sz w:val="28"/>
          <w:szCs w:val="28"/>
          <w:u w:val="single"/>
          <w:lang w:val="uk-UA"/>
        </w:rPr>
        <w:t>-Піко</w:t>
      </w:r>
      <w:r w:rsidRPr="002A3634">
        <w:rPr>
          <w:color w:val="000000"/>
          <w:sz w:val="28"/>
          <w:szCs w:val="28"/>
          <w:lang w:val="uk-UA"/>
        </w:rPr>
        <w:t>». То були плани загарбання Антантою більшої частини Османської імперії, включаючи частину суто турецьких областей.</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За угодою </w:t>
      </w:r>
      <w:proofErr w:type="spellStart"/>
      <w:r w:rsidRPr="002A3634">
        <w:rPr>
          <w:color w:val="000000"/>
          <w:sz w:val="28"/>
          <w:szCs w:val="28"/>
          <w:lang w:val="uk-UA"/>
        </w:rPr>
        <w:t>Сайкс</w:t>
      </w:r>
      <w:proofErr w:type="spellEnd"/>
      <w:r w:rsidRPr="002A3634">
        <w:rPr>
          <w:color w:val="000000"/>
          <w:sz w:val="28"/>
          <w:szCs w:val="28"/>
          <w:lang w:val="uk-UA"/>
        </w:rPr>
        <w:t xml:space="preserve">-Піко Англія мала дістати Месопотамію з Багдадом та більшу частину Аравії. Палестина підпадала під міжнародний контроль, але Англії віддавались порти Хайфа і Акра. Франція здобувала Сірію, Малу Вірменію, </w:t>
      </w:r>
      <w:proofErr w:type="spellStart"/>
      <w:r w:rsidRPr="002A3634">
        <w:rPr>
          <w:color w:val="000000"/>
          <w:sz w:val="28"/>
          <w:szCs w:val="28"/>
          <w:lang w:val="uk-UA"/>
        </w:rPr>
        <w:t>Кілікію</w:t>
      </w:r>
      <w:proofErr w:type="spellEnd"/>
      <w:r w:rsidRPr="002A3634">
        <w:rPr>
          <w:color w:val="000000"/>
          <w:sz w:val="28"/>
          <w:szCs w:val="28"/>
          <w:lang w:val="uk-UA"/>
        </w:rPr>
        <w:t xml:space="preserve">, значну частину Курдистану, частину східної Анатолії і, як сферу впливу, частину Аравії та </w:t>
      </w:r>
      <w:proofErr w:type="spellStart"/>
      <w:r w:rsidRPr="002A3634">
        <w:rPr>
          <w:color w:val="000000"/>
          <w:sz w:val="28"/>
          <w:szCs w:val="28"/>
          <w:lang w:val="uk-UA"/>
        </w:rPr>
        <w:t>Мосульську</w:t>
      </w:r>
      <w:proofErr w:type="spellEnd"/>
      <w:r w:rsidRPr="002A3634">
        <w:rPr>
          <w:color w:val="000000"/>
          <w:sz w:val="28"/>
          <w:szCs w:val="28"/>
          <w:lang w:val="uk-UA"/>
        </w:rPr>
        <w:t xml:space="preserve"> область з її нафтовими розробками. Росії передавались області Трапезунда, </w:t>
      </w:r>
      <w:proofErr w:type="spellStart"/>
      <w:r w:rsidRPr="002A3634">
        <w:rPr>
          <w:color w:val="000000"/>
          <w:sz w:val="28"/>
          <w:szCs w:val="28"/>
          <w:lang w:val="uk-UA"/>
        </w:rPr>
        <w:t>Ерзурума</w:t>
      </w:r>
      <w:proofErr w:type="spellEnd"/>
      <w:r w:rsidRPr="002A3634">
        <w:rPr>
          <w:color w:val="000000"/>
          <w:sz w:val="28"/>
          <w:szCs w:val="28"/>
          <w:lang w:val="uk-UA"/>
        </w:rPr>
        <w:t xml:space="preserve">, </w:t>
      </w:r>
      <w:proofErr w:type="spellStart"/>
      <w:r w:rsidRPr="002A3634">
        <w:rPr>
          <w:color w:val="000000"/>
          <w:sz w:val="28"/>
          <w:szCs w:val="28"/>
          <w:lang w:val="uk-UA"/>
        </w:rPr>
        <w:t>Баязета</w:t>
      </w:r>
      <w:proofErr w:type="spellEnd"/>
      <w:r w:rsidRPr="002A3634">
        <w:rPr>
          <w:color w:val="000000"/>
          <w:sz w:val="28"/>
          <w:szCs w:val="28"/>
          <w:lang w:val="uk-UA"/>
        </w:rPr>
        <w:t xml:space="preserve">, </w:t>
      </w:r>
      <w:proofErr w:type="spellStart"/>
      <w:r w:rsidRPr="002A3634">
        <w:rPr>
          <w:color w:val="000000"/>
          <w:sz w:val="28"/>
          <w:szCs w:val="28"/>
          <w:lang w:val="uk-UA"/>
        </w:rPr>
        <w:t>Вана</w:t>
      </w:r>
      <w:proofErr w:type="spellEnd"/>
      <w:r w:rsidRPr="002A3634">
        <w:rPr>
          <w:color w:val="000000"/>
          <w:sz w:val="28"/>
          <w:szCs w:val="28"/>
          <w:lang w:val="uk-UA"/>
        </w:rPr>
        <w:t xml:space="preserve">, </w:t>
      </w:r>
      <w:proofErr w:type="spellStart"/>
      <w:r w:rsidRPr="002A3634">
        <w:rPr>
          <w:color w:val="000000"/>
          <w:sz w:val="28"/>
          <w:szCs w:val="28"/>
          <w:lang w:val="uk-UA"/>
        </w:rPr>
        <w:t>Бітліса</w:t>
      </w:r>
      <w:proofErr w:type="spellEnd"/>
      <w:r w:rsidRPr="002A3634">
        <w:rPr>
          <w:color w:val="000000"/>
          <w:sz w:val="28"/>
          <w:szCs w:val="28"/>
          <w:lang w:val="uk-UA"/>
        </w:rPr>
        <w:t xml:space="preserve">, частини Курдистану та смуга вздовж Чорноморського узбережжя, на захід від Трапезунда. Після проголошення Італією в серпні 1916 р. війни Німеччині було визначено її частку, що включала величезну частину південної та південно-західної Анатолії. Від Туреччини лишались тільки центральна й </w:t>
      </w:r>
      <w:r w:rsidRPr="002A3634">
        <w:rPr>
          <w:bCs/>
          <w:color w:val="000000"/>
          <w:sz w:val="28"/>
          <w:szCs w:val="28"/>
          <w:lang w:val="uk-UA"/>
        </w:rPr>
        <w:t>північно-східна</w:t>
      </w:r>
      <w:r w:rsidRPr="002A3634">
        <w:rPr>
          <w:b/>
          <w:bCs/>
          <w:color w:val="000000"/>
          <w:sz w:val="28"/>
          <w:szCs w:val="28"/>
          <w:lang w:val="uk-UA"/>
        </w:rPr>
        <w:t xml:space="preserve"> </w:t>
      </w:r>
      <w:r w:rsidRPr="002A3634">
        <w:rPr>
          <w:color w:val="000000"/>
          <w:sz w:val="28"/>
          <w:szCs w:val="28"/>
          <w:lang w:val="uk-UA"/>
        </w:rPr>
        <w:t>Анатолія.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На початку 1917 р. між французьким і російським урядами було укладено ще одну угоду про умови майбутнього миру. Вона набула форми обміну нотами і здійснювалась поза англійської сторони. Російський міністр закордонних справ виявляв готовність підтримати французів в їх намаганнях здобути Ельзас-Лотарингію і </w:t>
      </w:r>
      <w:proofErr w:type="spellStart"/>
      <w:r w:rsidRPr="002A3634">
        <w:rPr>
          <w:color w:val="000000"/>
          <w:sz w:val="28"/>
          <w:szCs w:val="28"/>
          <w:lang w:val="uk-UA"/>
        </w:rPr>
        <w:t>Саарський</w:t>
      </w:r>
      <w:proofErr w:type="spellEnd"/>
      <w:r w:rsidRPr="002A3634">
        <w:rPr>
          <w:color w:val="000000"/>
          <w:sz w:val="28"/>
          <w:szCs w:val="28"/>
          <w:lang w:val="uk-UA"/>
        </w:rPr>
        <w:t xml:space="preserve"> басейн. Інші німецькі землі на лівому березі Рейну повинні були підпадати під французький контроль до виконання Німеччиною та її союзниками всіх вимог майбутнього мирного договору. В обмін французький уряд у ноті-відповіді підтверджував угоду про Константинополь і протоки, визнавав волю Росії у визначенні її західних кордонів.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Загарбницькі плани країн австро-німецького блоку своїм розмахом не поступались, а, може, й перевищували задуми Антанти. Австро-Угорщина вимагала встановлення свого панування над усіма Балканами. Німеччина взагалі прагнула переділу світу та встановлення своєї гегемонії в Європі.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Особливого розголосу набували два німецьких документи, які стосувались планів завоювань: </w:t>
      </w:r>
      <w:r w:rsidRPr="002A3634">
        <w:rPr>
          <w:color w:val="000000"/>
          <w:sz w:val="28"/>
          <w:szCs w:val="28"/>
          <w:u w:val="single"/>
          <w:lang w:val="uk-UA"/>
        </w:rPr>
        <w:t>меморандум шести могутніх економічних організацій</w:t>
      </w:r>
      <w:r w:rsidRPr="002A3634">
        <w:rPr>
          <w:color w:val="000000"/>
          <w:sz w:val="28"/>
          <w:szCs w:val="28"/>
          <w:lang w:val="uk-UA"/>
        </w:rPr>
        <w:t xml:space="preserve"> (Центральної спілки німецьких промисловців, Спілки промисловців, юнкерської Спілки сільських господарів та інших) і так званий </w:t>
      </w:r>
      <w:r w:rsidRPr="002A3634">
        <w:rPr>
          <w:color w:val="000000"/>
          <w:sz w:val="28"/>
          <w:szCs w:val="28"/>
          <w:u w:val="single"/>
          <w:lang w:val="uk-UA"/>
        </w:rPr>
        <w:t>професорський меморандум</w:t>
      </w:r>
      <w:r w:rsidRPr="002A3634">
        <w:rPr>
          <w:color w:val="000000"/>
          <w:sz w:val="28"/>
          <w:szCs w:val="28"/>
          <w:lang w:val="uk-UA"/>
        </w:rPr>
        <w:t xml:space="preserve">. Меморандум шести економічних організацій вимагав здобуття широких колоніальних володінь через загарбання англійських, французьких, бельгійських та інших колоній; покладання на </w:t>
      </w:r>
      <w:r w:rsidRPr="002A3634">
        <w:rPr>
          <w:color w:val="000000"/>
          <w:sz w:val="28"/>
          <w:szCs w:val="28"/>
          <w:lang w:val="uk-UA"/>
        </w:rPr>
        <w:lastRenderedPageBreak/>
        <w:t xml:space="preserve">Антанту репараційних платежів; протекторату над Бельгією; приєднання французького узбережжя Ла-Маншу до річки </w:t>
      </w:r>
      <w:proofErr w:type="spellStart"/>
      <w:r w:rsidRPr="002A3634">
        <w:rPr>
          <w:color w:val="000000"/>
          <w:sz w:val="28"/>
          <w:szCs w:val="28"/>
          <w:lang w:val="uk-UA"/>
        </w:rPr>
        <w:t>Сомми</w:t>
      </w:r>
      <w:proofErr w:type="spellEnd"/>
      <w:r w:rsidRPr="002A3634">
        <w:rPr>
          <w:color w:val="000000"/>
          <w:sz w:val="28"/>
          <w:szCs w:val="28"/>
          <w:lang w:val="uk-UA"/>
        </w:rPr>
        <w:t xml:space="preserve">; загарбання залізорудного басейну </w:t>
      </w:r>
      <w:proofErr w:type="spellStart"/>
      <w:r w:rsidRPr="002A3634">
        <w:rPr>
          <w:color w:val="000000"/>
          <w:sz w:val="28"/>
          <w:szCs w:val="28"/>
          <w:lang w:val="uk-UA"/>
        </w:rPr>
        <w:t>Бріей</w:t>
      </w:r>
      <w:proofErr w:type="spellEnd"/>
      <w:r w:rsidRPr="002A3634">
        <w:rPr>
          <w:color w:val="000000"/>
          <w:sz w:val="28"/>
          <w:szCs w:val="28"/>
          <w:lang w:val="uk-UA"/>
        </w:rPr>
        <w:t xml:space="preserve">, фортець Верден і </w:t>
      </w:r>
      <w:proofErr w:type="spellStart"/>
      <w:r w:rsidRPr="002A3634">
        <w:rPr>
          <w:color w:val="000000"/>
          <w:sz w:val="28"/>
          <w:szCs w:val="28"/>
          <w:lang w:val="uk-UA"/>
        </w:rPr>
        <w:t>Бельфор</w:t>
      </w:r>
      <w:proofErr w:type="spellEnd"/>
      <w:r w:rsidRPr="002A3634">
        <w:rPr>
          <w:color w:val="000000"/>
          <w:sz w:val="28"/>
          <w:szCs w:val="28"/>
          <w:lang w:val="uk-UA"/>
        </w:rPr>
        <w:t xml:space="preserve"> та розташованих між ними західних областей. Далі йшлося про конфіскацію на приєднуваних до Німеччини областях усіх середніх і великих сільськогосподарських господарств та передачу їх німцям з відшкодуванням власникам завданих війною втрат за рахунок Франції.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Великі анексії передбачалися й на Сході, за рахунок Росії. На думку авторів меморандуму шести економічних організацій, промислове піднесення «висуне вимогу розширення сільськогосподарської бази». Намічалося загарбання російських прибалтійських губерній та «територій на південь від них», включаючи Україну і навіть Крим.</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Згідно з урядовою запискою прусського міністра внутрішніх справ фон </w:t>
      </w:r>
      <w:proofErr w:type="spellStart"/>
      <w:r w:rsidRPr="002A3634">
        <w:rPr>
          <w:color w:val="000000"/>
          <w:sz w:val="28"/>
          <w:szCs w:val="28"/>
          <w:lang w:val="uk-UA"/>
        </w:rPr>
        <w:t>Льобеля</w:t>
      </w:r>
      <w:proofErr w:type="spellEnd"/>
      <w:r w:rsidRPr="002A3634">
        <w:rPr>
          <w:color w:val="000000"/>
          <w:sz w:val="28"/>
          <w:szCs w:val="28"/>
          <w:lang w:val="uk-UA"/>
        </w:rPr>
        <w:t>, підготовленою в жовтні 1914 р., загарбницькі плани Німеччини передбачали й остаточне послаблення Великої Британії як країни, чиї інтереси стикаються з інтересами Німеччини і заважають їй «відігравати роль у світовій політиці».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Такі підходи щодо визначення планів у війні виходили далеко за межі захисту національних кордонів – ідеї, з якою виступали керівні кола країн австро-німецького блоку, як і, у свою чергу, країн Антанти у передвоєнні роки.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Війна велась поза інтересами народів, на догоду інтересам фінансової та промислової буржуазії, і це зумовлювало експансіоністський, загарбницький характер намірів щодо неї усіх воюючих країн.</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4. Боротьба за союзників як провідна тенденція дипломатії в період війни.</w:t>
      </w:r>
    </w:p>
    <w:p w:rsidR="00C54D72" w:rsidRPr="002A3634" w:rsidRDefault="00C54D72" w:rsidP="00C54D72">
      <w:pPr>
        <w:shd w:val="clear" w:color="auto" w:fill="FFFFFF"/>
        <w:ind w:firstLine="720"/>
        <w:jc w:val="both"/>
        <w:rPr>
          <w:sz w:val="28"/>
          <w:szCs w:val="28"/>
          <w:lang w:val="uk-UA"/>
        </w:rPr>
      </w:pPr>
      <w:r w:rsidRPr="002A3634">
        <w:rPr>
          <w:bCs/>
          <w:color w:val="000000"/>
          <w:sz w:val="28"/>
          <w:szCs w:val="28"/>
          <w:lang w:val="uk-UA"/>
        </w:rPr>
        <w:t xml:space="preserve">Боротьба за союзників </w:t>
      </w:r>
      <w:r w:rsidRPr="002A3634">
        <w:rPr>
          <w:color w:val="000000"/>
          <w:sz w:val="28"/>
          <w:szCs w:val="28"/>
          <w:lang w:val="uk-UA"/>
        </w:rPr>
        <w:t>стала найважливішим напрямом дипломатії представників обох ворогуючих коаліцій під час війни. З цим пов'язувалось зміцнення існуючих і утворення нових фронтів, можливість досягнення реальних успіхів як під час проведення бойових операцій у період війни, так і щодо реалізації політичних намірів переділу світу у повоєнні роки. Антанті вдалося залучити на свою сторону Японію, Італію, Румунію, Грецію, США, країнам австро-німецького блоку – Туреччину і Болгарію. Це відчутною мірою вплинуло на їхні геостратегічні позиції, відбилось на характерові й часових вимірах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Водночас приєднання кожної з названих країн до існуючих блоків – це окрема сторінка дипломатії, що віддзеркалює певну розстановку політичних й дипломатичних сил діючих угруповань, мету, наміри у війні як провідних, так і підпорядкованих країн.</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Вступ Японії у війну. </w:t>
      </w:r>
      <w:r w:rsidRPr="002A3634">
        <w:rPr>
          <w:color w:val="000000"/>
          <w:sz w:val="28"/>
          <w:szCs w:val="28"/>
          <w:lang w:val="uk-UA"/>
        </w:rPr>
        <w:t>Щодо боротьби за союзників, то на здійснення цього завдання дипломатія обох сторін поклала немало зусиль. Самостійне бажання приєднатися до блоку Антанта виявила лише Японія, що вже в серпні 1914 р., після оголошення ультиматуму (15 серпня), а надалі й стану війни (23 серпня) розпочала воєнні дії проти Німеччини. Вона захопила ряд китайських територій (</w:t>
      </w:r>
      <w:proofErr w:type="spellStart"/>
      <w:r w:rsidRPr="002A3634">
        <w:rPr>
          <w:color w:val="000000"/>
          <w:sz w:val="28"/>
          <w:szCs w:val="28"/>
          <w:lang w:val="uk-UA"/>
        </w:rPr>
        <w:t>Кіао-Чао</w:t>
      </w:r>
      <w:proofErr w:type="spellEnd"/>
      <w:r w:rsidRPr="002A3634">
        <w:rPr>
          <w:color w:val="000000"/>
          <w:sz w:val="28"/>
          <w:szCs w:val="28"/>
          <w:lang w:val="uk-UA"/>
        </w:rPr>
        <w:t xml:space="preserve">, залізницю </w:t>
      </w:r>
      <w:proofErr w:type="spellStart"/>
      <w:r w:rsidRPr="002A3634">
        <w:rPr>
          <w:color w:val="000000"/>
          <w:sz w:val="28"/>
          <w:szCs w:val="28"/>
          <w:lang w:val="uk-UA"/>
        </w:rPr>
        <w:t>Ціндао</w:t>
      </w:r>
      <w:proofErr w:type="spellEnd"/>
      <w:r w:rsidRPr="002A3634">
        <w:rPr>
          <w:color w:val="000000"/>
          <w:sz w:val="28"/>
          <w:szCs w:val="28"/>
          <w:lang w:val="uk-UA"/>
        </w:rPr>
        <w:t>, Цзінань-</w:t>
      </w:r>
      <w:proofErr w:type="spellStart"/>
      <w:r w:rsidRPr="002A3634">
        <w:rPr>
          <w:color w:val="000000"/>
          <w:sz w:val="28"/>
          <w:szCs w:val="28"/>
          <w:lang w:val="uk-UA"/>
        </w:rPr>
        <w:t>фу</w:t>
      </w:r>
      <w:proofErr w:type="spellEnd"/>
      <w:r w:rsidRPr="002A3634">
        <w:rPr>
          <w:color w:val="000000"/>
          <w:sz w:val="28"/>
          <w:szCs w:val="28"/>
          <w:lang w:val="uk-UA"/>
        </w:rPr>
        <w:t xml:space="preserve">), а також </w:t>
      </w:r>
      <w:r w:rsidRPr="002A3634">
        <w:rPr>
          <w:color w:val="000000"/>
          <w:sz w:val="28"/>
          <w:szCs w:val="28"/>
          <w:lang w:val="uk-UA"/>
        </w:rPr>
        <w:lastRenderedPageBreak/>
        <w:t>декілька островів у Тихому океані, які належали Німеччині.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Ці загарбання викликали незадоволення не тільки супротивної сторони, а й безпосередніх членів або можливих союзників Антанти – Великої Британії, США, англійських домініонів Австралії і Нової Зеландії, що справедливо побачили в діях Японії не стільки прагнення виконати союзницькі зобов'язання (Японія фактично не брала далі участі у війні проти Німеччини), скільки поширити у сприятливих для неї умовах експансію у Східну Азію. Це знайшло підтвердження вже у січні 1915 р., коли Японія вручила Китайському уряду ноту на 21 вимогу, прийняття якої означало фактичне встановлення в Китаї японського протекторату. 7 травня 1915 р. до Китаю надійшов ультиматум з погрозою, що в разі відхилення японських вимог до нього буде вжито воєнних заходів. За умов, коли всі держави Старого світу були задіяні у збройній боротьбі на європейському континенті, а США, не бувши зацікавленими на той час у загостренні відносин з Японією, обмежились лише заявою, що не визнають угод між Китаєм і Японією, китайський уряд вимушений був визнати нав'язаний йому стан.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 держав Антанти тільки Росія винайшла в діях Японії певний, позитивний для себе зміст. Царський уряд мав намір використати виступ Японії проти Китаю задля реалізації подібних домагань на Північну Маньчжурію. З іншого боку, інтереси в Китаї відволікали Японію від російських далекосхідних володінь, що упереджувало її можливу експансію в російському напрямку. І водночас зближення Росії та Японії (</w:t>
      </w:r>
      <w:proofErr w:type="spellStart"/>
      <w:r w:rsidRPr="002A3634">
        <w:rPr>
          <w:color w:val="000000"/>
          <w:sz w:val="28"/>
          <w:szCs w:val="28"/>
          <w:lang w:val="uk-UA"/>
        </w:rPr>
        <w:t>виникло</w:t>
      </w:r>
      <w:proofErr w:type="spellEnd"/>
      <w:r w:rsidRPr="002A3634">
        <w:rPr>
          <w:color w:val="000000"/>
          <w:sz w:val="28"/>
          <w:szCs w:val="28"/>
          <w:lang w:val="uk-UA"/>
        </w:rPr>
        <w:t xml:space="preserve"> через нейтралітет Росії щодо японських загарбань у Китаї) мало суперечливі наслідки: поставки японського військового спорядження в Росію не відповідали вимогам часу, а само співробітництво двох країн викликало підозріле ставлення до Росії союзних до неї Великої Британії і Сполучених Штатів.</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Вступ Туреччини у війну. </w:t>
      </w:r>
      <w:r w:rsidRPr="002A3634">
        <w:rPr>
          <w:color w:val="000000"/>
          <w:sz w:val="28"/>
          <w:szCs w:val="28"/>
          <w:lang w:val="uk-UA"/>
        </w:rPr>
        <w:t xml:space="preserve">З перших днів війни супротивні сторони розгорнули гостру боротьбу за втягування в неї Туреччини. </w:t>
      </w:r>
      <w:proofErr w:type="spellStart"/>
      <w:r w:rsidRPr="002A3634">
        <w:rPr>
          <w:color w:val="000000"/>
          <w:sz w:val="28"/>
          <w:szCs w:val="28"/>
          <w:lang w:val="uk-UA"/>
        </w:rPr>
        <w:t>Младотурецький</w:t>
      </w:r>
      <w:proofErr w:type="spellEnd"/>
      <w:r w:rsidRPr="002A3634">
        <w:rPr>
          <w:color w:val="000000"/>
          <w:sz w:val="28"/>
          <w:szCs w:val="28"/>
          <w:lang w:val="uk-UA"/>
        </w:rPr>
        <w:t xml:space="preserve"> уряд схилявся до австро-німецького блоку, хоча у фінансовому плані залишався залежним від Антанти. Щодо самої Туреччини, то вона не могла очікувати нічого доброго від перемоги жодного з угруповань: Антанта загрожувала їй розчленуванням, Троїстий союз – перетворенням на васала. Власні ж загарбницькі </w:t>
      </w:r>
      <w:proofErr w:type="spellStart"/>
      <w:r w:rsidRPr="002A3634">
        <w:rPr>
          <w:color w:val="000000"/>
          <w:sz w:val="28"/>
          <w:szCs w:val="28"/>
          <w:lang w:val="uk-UA"/>
        </w:rPr>
        <w:t>пантюркістські</w:t>
      </w:r>
      <w:proofErr w:type="spellEnd"/>
      <w:r w:rsidRPr="002A3634">
        <w:rPr>
          <w:color w:val="000000"/>
          <w:sz w:val="28"/>
          <w:szCs w:val="28"/>
          <w:lang w:val="uk-UA"/>
        </w:rPr>
        <w:t xml:space="preserve"> устремління </w:t>
      </w:r>
      <w:proofErr w:type="spellStart"/>
      <w:r w:rsidRPr="002A3634">
        <w:rPr>
          <w:color w:val="000000"/>
          <w:sz w:val="28"/>
          <w:szCs w:val="28"/>
          <w:lang w:val="uk-UA"/>
        </w:rPr>
        <w:t>младотурків</w:t>
      </w:r>
      <w:proofErr w:type="spellEnd"/>
      <w:r w:rsidRPr="002A3634">
        <w:rPr>
          <w:color w:val="000000"/>
          <w:sz w:val="28"/>
          <w:szCs w:val="28"/>
          <w:lang w:val="uk-UA"/>
        </w:rPr>
        <w:t xml:space="preserve"> пов'язувались з російськими та англійськими територіями, і це, врешті, зумовило про німецьку орієнтацію країни. Втім, рішення було прийнято не без вагань і не без боротьби. В </w:t>
      </w:r>
      <w:proofErr w:type="spellStart"/>
      <w:r w:rsidRPr="002A3634">
        <w:rPr>
          <w:color w:val="000000"/>
          <w:sz w:val="28"/>
          <w:szCs w:val="28"/>
          <w:lang w:val="uk-UA"/>
        </w:rPr>
        <w:t>младотурецькому</w:t>
      </w:r>
      <w:proofErr w:type="spellEnd"/>
      <w:r w:rsidRPr="002A3634">
        <w:rPr>
          <w:color w:val="000000"/>
          <w:sz w:val="28"/>
          <w:szCs w:val="28"/>
          <w:lang w:val="uk-UA"/>
        </w:rPr>
        <w:t xml:space="preserve"> </w:t>
      </w:r>
      <w:proofErr w:type="spellStart"/>
      <w:r w:rsidRPr="002A3634">
        <w:rPr>
          <w:color w:val="000000"/>
          <w:sz w:val="28"/>
          <w:szCs w:val="28"/>
          <w:lang w:val="uk-UA"/>
        </w:rPr>
        <w:t>триумвіраті</w:t>
      </w:r>
      <w:proofErr w:type="spellEnd"/>
      <w:r w:rsidRPr="002A3634">
        <w:rPr>
          <w:color w:val="000000"/>
          <w:sz w:val="28"/>
          <w:szCs w:val="28"/>
          <w:lang w:val="uk-UA"/>
        </w:rPr>
        <w:t xml:space="preserve"> – </w:t>
      </w:r>
      <w:proofErr w:type="spellStart"/>
      <w:r w:rsidRPr="002A3634">
        <w:rPr>
          <w:color w:val="000000"/>
          <w:sz w:val="28"/>
          <w:szCs w:val="28"/>
          <w:lang w:val="uk-UA"/>
        </w:rPr>
        <w:t>Енвер</w:t>
      </w:r>
      <w:proofErr w:type="spellEnd"/>
      <w:r w:rsidRPr="002A3634">
        <w:rPr>
          <w:color w:val="000000"/>
          <w:sz w:val="28"/>
          <w:szCs w:val="28"/>
          <w:lang w:val="uk-UA"/>
        </w:rPr>
        <w:t xml:space="preserve">, </w:t>
      </w:r>
      <w:proofErr w:type="spellStart"/>
      <w:r w:rsidRPr="002A3634">
        <w:rPr>
          <w:color w:val="000000"/>
          <w:sz w:val="28"/>
          <w:szCs w:val="28"/>
          <w:lang w:val="uk-UA"/>
        </w:rPr>
        <w:t>Талаат</w:t>
      </w:r>
      <w:proofErr w:type="spellEnd"/>
      <w:r w:rsidRPr="002A3634">
        <w:rPr>
          <w:color w:val="000000"/>
          <w:sz w:val="28"/>
          <w:szCs w:val="28"/>
          <w:lang w:val="uk-UA"/>
        </w:rPr>
        <w:t xml:space="preserve">, </w:t>
      </w:r>
      <w:proofErr w:type="spellStart"/>
      <w:r w:rsidRPr="002A3634">
        <w:rPr>
          <w:color w:val="000000"/>
          <w:sz w:val="28"/>
          <w:szCs w:val="28"/>
          <w:lang w:val="uk-UA"/>
        </w:rPr>
        <w:t>Джемаль</w:t>
      </w:r>
      <w:proofErr w:type="spellEnd"/>
      <w:r w:rsidRPr="002A3634">
        <w:rPr>
          <w:color w:val="000000"/>
          <w:sz w:val="28"/>
          <w:szCs w:val="28"/>
          <w:lang w:val="uk-UA"/>
        </w:rPr>
        <w:t xml:space="preserve"> – перші двоє вважались германофілами, а останній – прихильником Антанти. Урешті-решт 22 липня 1914 р. військовий міністр </w:t>
      </w:r>
      <w:proofErr w:type="spellStart"/>
      <w:r w:rsidRPr="002A3634">
        <w:rPr>
          <w:color w:val="000000"/>
          <w:sz w:val="28"/>
          <w:szCs w:val="28"/>
          <w:lang w:val="uk-UA"/>
        </w:rPr>
        <w:t>Енвер</w:t>
      </w:r>
      <w:proofErr w:type="spellEnd"/>
      <w:r w:rsidRPr="002A3634">
        <w:rPr>
          <w:color w:val="000000"/>
          <w:sz w:val="28"/>
          <w:szCs w:val="28"/>
          <w:lang w:val="uk-UA"/>
        </w:rPr>
        <w:t>-паша без відома більшої частини уряду заявив німецькому послу про намір Туреччини вступити в союз з Німеччиною.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2 серпня 1914 р. було підписано німецько-турецький союзний договір, який передбачав, що у разі втручання Росії в австро-сербський конфлікт і підтримки Німеччиною Австрії Туреччина також повинна оголосити війну Росії. Договір віддавав турецьку армію в цілковите розпорядження </w:t>
      </w:r>
      <w:r w:rsidRPr="002A3634">
        <w:rPr>
          <w:color w:val="000000"/>
          <w:sz w:val="28"/>
          <w:szCs w:val="28"/>
          <w:lang w:val="uk-UA"/>
        </w:rPr>
        <w:lastRenderedPageBreak/>
        <w:t>Німеччини, що, у свою чергу, передбачало перебування на турецькій території німецької військової місії. Того ж дня, 2 серпня, в Туреччині було оголошено мобілізацію. На виконання союзного договору Німеччина надіслала до Туреччини два воєнних кораблі «Гелен» і «</w:t>
      </w:r>
      <w:proofErr w:type="spellStart"/>
      <w:r w:rsidRPr="002A3634">
        <w:rPr>
          <w:color w:val="000000"/>
          <w:sz w:val="28"/>
          <w:szCs w:val="28"/>
          <w:lang w:val="uk-UA"/>
        </w:rPr>
        <w:t>Бреслау</w:t>
      </w:r>
      <w:proofErr w:type="spellEnd"/>
      <w:r w:rsidRPr="002A3634">
        <w:rPr>
          <w:color w:val="000000"/>
          <w:sz w:val="28"/>
          <w:szCs w:val="28"/>
          <w:lang w:val="uk-UA"/>
        </w:rPr>
        <w:t>», які 10 серпня 1914 р. увійшли до Дарданелл.</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Щоб відстрочити, а може й запобігти виступові Туреччини, російське Міністерство закордонних справ в особі її голови – Сазонова запропонувало союзним державам гарантувати Туреччині територіальну недоторканність і до того ж повернути їй грецький острів Лемнос. Ця пропозиція не була підтримана країнами Антанти, і насамперед Великою Британією, що прагнула зберегти доброзичливі стосунки з Грецією.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Відносини по лінії Туреччина – країни Антанти загострювались, а з 9 вересня 1914 р. набули відверто загрозливого характеру із проголошенням турецьким урядом заяви про скасування з 1 жовтня 1914 р. режиму капітуляцій. Спроби Туреччини визволитись від імперіалістичної кабали мали негайний дипломатичний результат: посли усіх держав вручили турецькому урядові ноти з протестом як передумови оголошення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Німеччина починає наполягати на вступ Туреччини у війну. Проте навіть за таких обставин </w:t>
      </w:r>
      <w:proofErr w:type="spellStart"/>
      <w:r w:rsidRPr="002A3634">
        <w:rPr>
          <w:color w:val="000000"/>
          <w:sz w:val="28"/>
          <w:szCs w:val="28"/>
          <w:lang w:val="uk-UA"/>
        </w:rPr>
        <w:t>младотурецький</w:t>
      </w:r>
      <w:proofErr w:type="spellEnd"/>
      <w:r w:rsidRPr="002A3634">
        <w:rPr>
          <w:color w:val="000000"/>
          <w:sz w:val="28"/>
          <w:szCs w:val="28"/>
          <w:lang w:val="uk-UA"/>
        </w:rPr>
        <w:t xml:space="preserve"> уряд вагається, враховуючи, з одного боку, поразки Німеччини на Західному і Східному фронтах, а з другого – певні пропозиції з боку Антанти щодо обговорення питання про капітуляції.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Ситуація розв'язується </w:t>
      </w:r>
      <w:proofErr w:type="spellStart"/>
      <w:r w:rsidRPr="002A3634">
        <w:rPr>
          <w:color w:val="000000"/>
          <w:sz w:val="28"/>
          <w:szCs w:val="28"/>
          <w:lang w:val="uk-UA"/>
        </w:rPr>
        <w:t>неочікувано</w:t>
      </w:r>
      <w:proofErr w:type="spellEnd"/>
      <w:r w:rsidRPr="002A3634">
        <w:rPr>
          <w:color w:val="000000"/>
          <w:sz w:val="28"/>
          <w:szCs w:val="28"/>
          <w:lang w:val="uk-UA"/>
        </w:rPr>
        <w:t xml:space="preserve"> швидко, коли </w:t>
      </w:r>
      <w:proofErr w:type="spellStart"/>
      <w:r w:rsidRPr="002A3634">
        <w:rPr>
          <w:color w:val="000000"/>
          <w:sz w:val="28"/>
          <w:szCs w:val="28"/>
          <w:lang w:val="uk-UA"/>
        </w:rPr>
        <w:t>Енвер</w:t>
      </w:r>
      <w:proofErr w:type="spellEnd"/>
      <w:r w:rsidRPr="002A3634">
        <w:rPr>
          <w:color w:val="000000"/>
          <w:sz w:val="28"/>
          <w:szCs w:val="28"/>
          <w:lang w:val="uk-UA"/>
        </w:rPr>
        <w:t xml:space="preserve">-паша у згоді з німецьким командуванням вирішив поставити свою країну перед доконаним фактом. 29 і 30 жовтня 1914 р. турецький флот під командуванням німецького адмірала </w:t>
      </w:r>
      <w:proofErr w:type="spellStart"/>
      <w:r w:rsidRPr="002A3634">
        <w:rPr>
          <w:color w:val="000000"/>
          <w:sz w:val="28"/>
          <w:szCs w:val="28"/>
          <w:lang w:val="uk-UA"/>
        </w:rPr>
        <w:t>Сушона</w:t>
      </w:r>
      <w:proofErr w:type="spellEnd"/>
      <w:r w:rsidRPr="002A3634">
        <w:rPr>
          <w:color w:val="000000"/>
          <w:sz w:val="28"/>
          <w:szCs w:val="28"/>
          <w:lang w:val="uk-UA"/>
        </w:rPr>
        <w:t xml:space="preserve"> обстріляв Севастополь, Одесу, Феодосію, Новоросійськ. Того ж дня, 29 жовтня, російський посол у Константинополі дістав розпорядження забрати свої паспорти. 2 листопада 1914 р. Росія оголосила Туреччині війну, а 5 і 6 листопада у війну з Туреччиною вступили, відповідно, Велика Британія і Франція.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Вступ Туреччини у війну відтягнув частину сил Росії і Англії від німецьких фронтів. Другим наслідком участі Туреччини у війні було закриття </w:t>
      </w:r>
      <w:proofErr w:type="spellStart"/>
      <w:r w:rsidRPr="002A3634">
        <w:rPr>
          <w:color w:val="000000"/>
          <w:sz w:val="28"/>
          <w:szCs w:val="28"/>
          <w:lang w:val="uk-UA"/>
        </w:rPr>
        <w:t>проток</w:t>
      </w:r>
      <w:proofErr w:type="spellEnd"/>
      <w:r w:rsidRPr="002A3634">
        <w:rPr>
          <w:color w:val="000000"/>
          <w:sz w:val="28"/>
          <w:szCs w:val="28"/>
          <w:lang w:val="uk-UA"/>
        </w:rPr>
        <w:t xml:space="preserve"> не тільки для воєнних, а й для торгових суден. Це перервало морський зв'язок між Росією та її союзниками через Чорне й Середземне моря. На Балтиці панував німецький флот. Крім довгого шляху на Владивосток з його незначною пропускною спроможністю, зв'язок з Англією й Францією можна було підтримувати тільки через Архангельськ, однак залізниць на Мурманськ на той час ще не було. Шляхи через Румунію, Сербію, Грецію були дуже ненадійними, навіть у перший період війни. В кінці 1915 р, цей зв'язок був зовсім перерваний австро-німецьким наступом на Сербію. Отже, вступ Туреччини у війну відчутно послабив позиції Антанти. Сили двох коаліцій по суті зрівнялись. Війна почала набувати позиційного характеру, виснажуючи фінансові й матеріальні можливості обох сторін.</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Вступ Італії у війну. </w:t>
      </w:r>
      <w:r w:rsidRPr="002A3634">
        <w:rPr>
          <w:bCs/>
          <w:color w:val="000000"/>
          <w:sz w:val="28"/>
          <w:szCs w:val="28"/>
          <w:lang w:val="uk-UA"/>
        </w:rPr>
        <w:t>3</w:t>
      </w:r>
      <w:r w:rsidRPr="002A3634">
        <w:rPr>
          <w:color w:val="000000"/>
          <w:sz w:val="28"/>
          <w:szCs w:val="28"/>
          <w:lang w:val="uk-UA"/>
        </w:rPr>
        <w:t xml:space="preserve"> серпня 1914 р. італійський уряд опублікував </w:t>
      </w:r>
      <w:r w:rsidRPr="002A3634">
        <w:rPr>
          <w:color w:val="000000"/>
          <w:sz w:val="28"/>
          <w:szCs w:val="28"/>
          <w:lang w:val="uk-UA"/>
        </w:rPr>
        <w:lastRenderedPageBreak/>
        <w:t xml:space="preserve">декларацію про нейтралітет. У своєму повідомленні про це Вільгельму II король Італії заявляв, що, з погляду італійського уряду, виникнення війни (розпочатої Австрією) не підходить під формулювання </w:t>
      </w:r>
      <w:r w:rsidRPr="002A3634">
        <w:rPr>
          <w:color w:val="000000"/>
          <w:sz w:val="28"/>
          <w:szCs w:val="28"/>
          <w:lang w:val="la-Latn"/>
        </w:rPr>
        <w:t>casus foederis</w:t>
      </w:r>
      <w:r w:rsidRPr="002A3634">
        <w:rPr>
          <w:color w:val="000000"/>
          <w:sz w:val="28"/>
          <w:szCs w:val="28"/>
          <w:lang w:val="uk-UA"/>
        </w:rPr>
        <w:t xml:space="preserve"> у тексті договору про Троїстий союз, і це звільняє країну від союзницьких зобов'язань.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Така позиція італійського керівництва зумовлювалася не стільки прагненням зберегти мир чи відмовитись від імперіалістичного поділу світу, скільки намаганням з'ясувати більш чітко для себе розстановку сил у війні і приєднатись до тієї сторони, яка матиме більше шансів на перемогу. Італійський «шакал», як одного разу назвав Італію Бісмарк, завжди намагався йти за тим з великих хижаків, у якого з більшою впевненістю можна було поживитись шматком здобичі. Тож, заявивши про нейтралітет, італійський уряд одразу ініціює переговори з представниками обох коаліцій щодо можливої компенсації за нейтралітет або вступ у війну на боці однієї з двох сторін.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Починається тривалий торг. Уже в серпні уряди Антанти запропонували італійцям </w:t>
      </w:r>
      <w:proofErr w:type="spellStart"/>
      <w:r w:rsidRPr="002A3634">
        <w:rPr>
          <w:color w:val="000000"/>
          <w:sz w:val="28"/>
          <w:szCs w:val="28"/>
          <w:lang w:val="uk-UA"/>
        </w:rPr>
        <w:t>Трентіно</w:t>
      </w:r>
      <w:proofErr w:type="spellEnd"/>
      <w:r w:rsidRPr="002A3634">
        <w:rPr>
          <w:color w:val="000000"/>
          <w:sz w:val="28"/>
          <w:szCs w:val="28"/>
          <w:lang w:val="uk-UA"/>
        </w:rPr>
        <w:t xml:space="preserve">, Трієст і </w:t>
      </w:r>
      <w:proofErr w:type="spellStart"/>
      <w:r w:rsidRPr="002A3634">
        <w:rPr>
          <w:color w:val="000000"/>
          <w:sz w:val="28"/>
          <w:szCs w:val="28"/>
          <w:lang w:val="uk-UA"/>
        </w:rPr>
        <w:t>Валону</w:t>
      </w:r>
      <w:proofErr w:type="spellEnd"/>
      <w:r w:rsidRPr="002A3634">
        <w:rPr>
          <w:color w:val="000000"/>
          <w:sz w:val="28"/>
          <w:szCs w:val="28"/>
          <w:lang w:val="uk-UA"/>
        </w:rPr>
        <w:t xml:space="preserve">. Антанті було легше набавляти ціну: домагання Італії передусім поширювалися на австрійські території, на Албанію і Туреччину. Становище Німеччини було складніше: для Італії найціннішими здобутками були б саме австрійські володіння, передача яких натрапляла на опір союзного австро-угорського уряду. Німеччина могла зате </w:t>
      </w:r>
      <w:proofErr w:type="spellStart"/>
      <w:r w:rsidRPr="002A3634">
        <w:rPr>
          <w:color w:val="000000"/>
          <w:sz w:val="28"/>
          <w:szCs w:val="28"/>
          <w:lang w:val="uk-UA"/>
        </w:rPr>
        <w:t>щедро</w:t>
      </w:r>
      <w:proofErr w:type="spellEnd"/>
      <w:r w:rsidRPr="002A3634">
        <w:rPr>
          <w:color w:val="000000"/>
          <w:sz w:val="28"/>
          <w:szCs w:val="28"/>
          <w:lang w:val="uk-UA"/>
        </w:rPr>
        <w:t xml:space="preserve"> роздавати землі в Північній Африці за рахунок Франції. Крім того, вона обіцяла Ніццу, </w:t>
      </w:r>
      <w:proofErr w:type="spellStart"/>
      <w:r w:rsidRPr="002A3634">
        <w:rPr>
          <w:color w:val="000000"/>
          <w:sz w:val="28"/>
          <w:szCs w:val="28"/>
          <w:lang w:val="uk-UA"/>
        </w:rPr>
        <w:t>Корсіку</w:t>
      </w:r>
      <w:proofErr w:type="spellEnd"/>
      <w:r w:rsidRPr="002A3634">
        <w:rPr>
          <w:color w:val="000000"/>
          <w:sz w:val="28"/>
          <w:szCs w:val="28"/>
          <w:lang w:val="uk-UA"/>
        </w:rPr>
        <w:t xml:space="preserve"> й Савойю. Поки відбувалися всі ці переговори, італійський уряд почав самостійно реалізовувати деякі експансіоністські наміри. В жовтні 1914 р. Італія захопила острів </w:t>
      </w:r>
      <w:proofErr w:type="spellStart"/>
      <w:r w:rsidRPr="002A3634">
        <w:rPr>
          <w:color w:val="000000"/>
          <w:sz w:val="28"/>
          <w:szCs w:val="28"/>
          <w:lang w:val="uk-UA"/>
        </w:rPr>
        <w:t>Сасено</w:t>
      </w:r>
      <w:proofErr w:type="spellEnd"/>
      <w:r w:rsidRPr="002A3634">
        <w:rPr>
          <w:color w:val="000000"/>
          <w:sz w:val="28"/>
          <w:szCs w:val="28"/>
          <w:lang w:val="uk-UA"/>
        </w:rPr>
        <w:t xml:space="preserve">, що розташований біля входу у </w:t>
      </w:r>
      <w:proofErr w:type="spellStart"/>
      <w:r w:rsidRPr="002A3634">
        <w:rPr>
          <w:color w:val="000000"/>
          <w:sz w:val="28"/>
          <w:szCs w:val="28"/>
          <w:lang w:val="uk-UA"/>
        </w:rPr>
        <w:t>Валонську</w:t>
      </w:r>
      <w:proofErr w:type="spellEnd"/>
      <w:r w:rsidRPr="002A3634">
        <w:rPr>
          <w:color w:val="000000"/>
          <w:sz w:val="28"/>
          <w:szCs w:val="28"/>
          <w:lang w:val="uk-UA"/>
        </w:rPr>
        <w:t xml:space="preserve"> затоку. У грудні вона окупувала </w:t>
      </w:r>
      <w:proofErr w:type="spellStart"/>
      <w:r w:rsidRPr="002A3634">
        <w:rPr>
          <w:color w:val="000000"/>
          <w:sz w:val="28"/>
          <w:szCs w:val="28"/>
          <w:lang w:val="uk-UA"/>
        </w:rPr>
        <w:t>Валону</w:t>
      </w:r>
      <w:proofErr w:type="spellEnd"/>
      <w:r w:rsidRPr="002A3634">
        <w:rPr>
          <w:color w:val="000000"/>
          <w:sz w:val="28"/>
          <w:szCs w:val="28"/>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Підтримавши загарбницькі дії Італії, країни Антанти не тільки не обмежували її у подальших намірах, а й готові були надати значну фінансову допомогу задля реалізації експансіоністських планів, спрямованих проти Австро-Угорщини. Це, в кінцевому результаті, зумовило геостратегічні орієнтації Італії. 26 квітня 1915 р. у Лондоні було підписано договір, згідно з яким Італія зобов'язувалась через місяць почати війну проти своїх колишніх союзників.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3 травня 1915 р. італійський уряд розірвав договір про Троїстий союз. 20 травня італійський Парламент (не без внутрішньої боротьби) проголосував за воєнні кредити. 23 травня Італія оголосила війну Австрії. Водночас, навіть за таких обставин, Італія продовжувала грати подвійну гру. Вичікуючи слушного для себе моменту вступу у війну, Італія до кінця серпня 1916 р. формально продовжувала перебувати у стані миру з Німеччиною. Це відігравало на користь австро-німецькому блоку, який, враховуючи невизначеність Італії, активно виборював союзників на Балканах.</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Дипломатична боротьба за союзників на Балканах. </w:t>
      </w:r>
      <w:r w:rsidRPr="002A3634">
        <w:rPr>
          <w:color w:val="000000"/>
          <w:sz w:val="28"/>
          <w:szCs w:val="28"/>
          <w:lang w:val="uk-UA"/>
        </w:rPr>
        <w:t xml:space="preserve">Одночасно з боротьбою за політичні орієнтації Туреччини і Італії розгорнулась боротьба за союзників на Балканах. Особливої цінності для воюючих блоків набула в </w:t>
      </w:r>
      <w:r w:rsidRPr="002A3634">
        <w:rPr>
          <w:color w:val="000000"/>
          <w:sz w:val="28"/>
          <w:szCs w:val="28"/>
          <w:lang w:val="uk-UA"/>
        </w:rPr>
        <w:lastRenderedPageBreak/>
        <w:t>цьому регіоні Болгарія. Це пояснювалося, по-перше, найпотужнішою серед інших балканських країн армією Болгарії, а, по-друге, географічним положенням країни як можливим плацдармом нападу, з одного боку, на Сербію і Румунію, а з другого – на Грецію. Так, приєднання Болгарії до центральних держав (Німеччини і Австро-Угорщини) надзвичайно ускладнило б становище Сербії і, як наслідок, унеможливило приєднання до Антанти Румунії. Навпаки, приєднання Болгарії до Антанти спонукало б зробити це ж саме як Румунію, так і Грецію.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Вагомість Болгарії на Балканському півострові зумовлювала активні дипломатичні дії щодо неї з боку обох угруповань. Однак позиції центральних держав у Софії були набагато сильнішими, ніж позиції країн Антанти. Так, залучення болгарського уряду до союзу з Антантою могло б пов'язуватись дипломатією лише з поверненням Болгарії областей, відібраних у неї протягом Другої балканської війни Сербією та Грецією, а це категорично не сприймалось обома названими державами. Зі свого боку, Німеччина та її союзники обіцяли Болгарії не тільки території, за які суперничали Болгарія, Сербія, Греція (зокрема, Македонію), а й частину Старої Сербії. Крім того, в разі приєднання до Антанти Румунії, Болгарії обіцяли передати не тільки південну Добруджу, а й північну частину цього краю. Єдине, на що могла б сподіватись дипломатія Антанти, це спроба підкупу болгарської буржуазії і болгарських урядових кіл. З другої половини 1914 р. до другої половини 1915 р. ті отримали від англійських і французьких банків фінансову допомогу на суму 200 млн. франків золотом. Отже, влітку 1915 р. переговори Антанти з Болгарією ще тривали.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Остаточно визначила результат боротьби за Болгарію зміна обстановки на фронті, пов'язана, з одного боку, з відступом російської армії з Галичини, російської Польщі, Литви, частини Білорусії, а з другого – концентрацією німецьких військ проти Сербії. 3 вересня 1915 р. було підписано </w:t>
      </w:r>
      <w:proofErr w:type="spellStart"/>
      <w:r w:rsidRPr="002A3634">
        <w:rPr>
          <w:color w:val="000000"/>
          <w:sz w:val="28"/>
          <w:szCs w:val="28"/>
          <w:lang w:val="uk-UA"/>
        </w:rPr>
        <w:t>турецько</w:t>
      </w:r>
      <w:proofErr w:type="spellEnd"/>
      <w:r w:rsidRPr="002A3634">
        <w:rPr>
          <w:color w:val="000000"/>
          <w:sz w:val="28"/>
          <w:szCs w:val="28"/>
          <w:lang w:val="uk-UA"/>
        </w:rPr>
        <w:t>-болгарську угоду, а 6 вересня – союзний договір між Болгарією, Німеччиною, Австро-Угорщиною. Так створився Четверний союз.</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Проте, навіть за таких обставин, дипломатичні зусилля країн Антанти щодо Балкан зберігали шанси на успіх. Цьому сприяли, зокрема, вибори до грецького Парламенту, що привели в серпні 1915 р. до влади прихильника Антанти </w:t>
      </w:r>
      <w:proofErr w:type="spellStart"/>
      <w:r w:rsidRPr="002A3634">
        <w:rPr>
          <w:color w:val="000000"/>
          <w:sz w:val="28"/>
          <w:szCs w:val="28"/>
          <w:lang w:val="uk-UA"/>
        </w:rPr>
        <w:t>Венізелоса</w:t>
      </w:r>
      <w:proofErr w:type="spellEnd"/>
      <w:r w:rsidRPr="002A3634">
        <w:rPr>
          <w:color w:val="000000"/>
          <w:sz w:val="28"/>
          <w:szCs w:val="28"/>
          <w:lang w:val="uk-UA"/>
        </w:rPr>
        <w:t>. Коли у вересні виникла безпосередня загроза нападу Болгарії на Сербію, він заявив посланникам Антанти, що готовий виконати зобов'язання Греції, передбачені греко-сербським союзним договором 1913 р., якщо союзники допоможуть Греції і висадять у Салоніках 150-тисячну армію.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Ця пропозиція була прийнята на дипломатичному рівні, хоча практично її реалізувати не вдалося. У жовтні в Салоніках було всього 80 тис. союзних військ. Так, забарність Англії і Франції немало сприяла тому, що вночі з 13 на 14 жовтня 1915 р. Болгарія напала на Сербію, розпочавши воєнні дії. Одночасно наступ на Сербію з півночі розпочали австро-німецькі війська, що діяли на балканському півострові. В кінцевому результаті це привело не тільки до поразки Сербії, а й до встановлення територіального </w:t>
      </w:r>
      <w:r w:rsidRPr="002A3634">
        <w:rPr>
          <w:color w:val="000000"/>
          <w:sz w:val="28"/>
          <w:szCs w:val="28"/>
          <w:lang w:val="uk-UA"/>
        </w:rPr>
        <w:lastRenderedPageBreak/>
        <w:t>зв'язку між Німеччиною і Туреччиною. Щодо Греції, то вона виступила на стороні Антанти лише навесні 1917 р., але серйозних впливів на хід бойових дій це вже не справляло.</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Вступ Румунії у війну. </w:t>
      </w:r>
      <w:r w:rsidRPr="002A3634">
        <w:rPr>
          <w:color w:val="000000"/>
          <w:sz w:val="28"/>
          <w:szCs w:val="28"/>
          <w:lang w:val="uk-UA"/>
        </w:rPr>
        <w:t>Від самого початку війни в Бухаресті відбувалась дипломатична боротьба на кшталт тієї, що точилась в Константинополі, Римі, Софії і Афінах. Обидва воюючі блоки прагнули залучити Румунію на свій бік, пропонуючи їй територіальні надбання за рахунок своїх ворогів.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Союзний договір 1883 р., що зв'язував Румунію з Троїстим союзом, на початок війни встиг утратити свою дієвість через </w:t>
      </w:r>
      <w:proofErr w:type="spellStart"/>
      <w:r w:rsidRPr="002A3634">
        <w:rPr>
          <w:color w:val="000000"/>
          <w:sz w:val="28"/>
          <w:szCs w:val="28"/>
          <w:lang w:val="uk-UA"/>
        </w:rPr>
        <w:t>румуно</w:t>
      </w:r>
      <w:proofErr w:type="spellEnd"/>
      <w:r w:rsidRPr="002A3634">
        <w:rPr>
          <w:color w:val="000000"/>
          <w:sz w:val="28"/>
          <w:szCs w:val="28"/>
          <w:lang w:val="uk-UA"/>
        </w:rPr>
        <w:t xml:space="preserve">-угорську боротьбу за Трансільванію. Спроби ж як Відня, так і Берліна вплинути на Будапешт, щоб домогтися від угорців поступок трансільванським румунам, не мали реальних результатів. Однак німецькі дипломатичні кола спробували досягти успіху через обіцянки віддати Румунії Бессарабію, що належала на той час Росії. Румунський прем'єр </w:t>
      </w:r>
      <w:proofErr w:type="spellStart"/>
      <w:r w:rsidRPr="002A3634">
        <w:rPr>
          <w:color w:val="000000"/>
          <w:sz w:val="28"/>
          <w:szCs w:val="28"/>
          <w:lang w:val="uk-UA"/>
        </w:rPr>
        <w:t>Братіану</w:t>
      </w:r>
      <w:proofErr w:type="spellEnd"/>
      <w:r w:rsidRPr="002A3634">
        <w:rPr>
          <w:color w:val="000000"/>
          <w:sz w:val="28"/>
          <w:szCs w:val="28"/>
          <w:lang w:val="uk-UA"/>
        </w:rPr>
        <w:t>, однак, міг погодитись на передачу йому Бессарабії тільки за умов остаточного розгрому Росії та здійснення захоплень російської території з боку Австрії. Тільки за таких обставин Румунія могла б сподіватись на збереження своєї цілісності та упередження агресивних дій проти неї з боку Росії.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У свою чергу, </w:t>
      </w:r>
      <w:proofErr w:type="spellStart"/>
      <w:r w:rsidRPr="002A3634">
        <w:rPr>
          <w:color w:val="000000"/>
          <w:sz w:val="28"/>
          <w:szCs w:val="28"/>
          <w:lang w:val="uk-UA"/>
        </w:rPr>
        <w:t>Братіану</w:t>
      </w:r>
      <w:proofErr w:type="spellEnd"/>
      <w:r w:rsidRPr="002A3634">
        <w:rPr>
          <w:color w:val="000000"/>
          <w:sz w:val="28"/>
          <w:szCs w:val="28"/>
          <w:lang w:val="uk-UA"/>
        </w:rPr>
        <w:t xml:space="preserve"> не відкидав можливості дістати Бессарабію від самої Росії як плату за румунський нейтралітет. Це знаходило підтримку в Парижі та Лондоні, де вважали цілком нормальним задовольнити Румунію за рахунок Росії. Однак, ці домагання категорично не сприймались самою Росією. Успішнішими виявилися спроби домогтися у Росії компенсацій за рахунок Австро-Угорщини. 1 жовтня 1914 р. було укладено російсько-румунську угода, за якою Росія гарантувала територіальну недоторканність Румунії і визнавала за нею право на австро-угорські території з румунським населенням. Водночас румунському урядові вдалося домогтися за свій нейтралітет значної позики від Лондона. Характерно, що платив Румунії й Берлін: як за нейтралітет, так і за пропуск спорядження в Туреччину.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Навесні 1915 р. румуни висунули нові вимоги до Антанти щодо визнання за ними австро-угорських територій до Прута й Тиси. Росія і Сербія заперечували. Однак за умов надзвичайно тяжкого становища російської армії на фронті, а також спроб Франції і Великобританії перекласти свої союзницькі зобов'язання щодо допомоги Росії на Румунію через відкриття румунського фронту, царський уряд дає погодження на них. Водночас, навіть за цих обставин, Румунії вдається ухилитись від участі у війні. Передумовою відкриття румунського фронту </w:t>
      </w:r>
      <w:proofErr w:type="spellStart"/>
      <w:r w:rsidRPr="002A3634">
        <w:rPr>
          <w:color w:val="000000"/>
          <w:sz w:val="28"/>
          <w:szCs w:val="28"/>
          <w:lang w:val="uk-UA"/>
        </w:rPr>
        <w:t>Братіану</w:t>
      </w:r>
      <w:proofErr w:type="spellEnd"/>
      <w:r w:rsidRPr="002A3634">
        <w:rPr>
          <w:color w:val="000000"/>
          <w:sz w:val="28"/>
          <w:szCs w:val="28"/>
          <w:lang w:val="uk-UA"/>
        </w:rPr>
        <w:t xml:space="preserve"> вважав наступ російської армії в Галичині і Буковині, хоча реалізувати це влітку і восени 1915 р. було неможливо.</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Суттєві зрушення щодо встановлення союзницьких відносин Румунії і країн Антанти почали відбуватись лише у другій половині 1916 р. після поразки німців під Верденом та грандіозного наступу російських військ під командуванням Брусилова на Східному фронті. 17 серпня 1916 р. було укладено договір між Румунією і чотирма державами Антанти. Румунія брала </w:t>
      </w:r>
      <w:r w:rsidRPr="002A3634">
        <w:rPr>
          <w:color w:val="000000"/>
          <w:sz w:val="28"/>
          <w:szCs w:val="28"/>
          <w:lang w:val="uk-UA"/>
        </w:rPr>
        <w:lastRenderedPageBreak/>
        <w:t>зобов'язання оголосити війну Австро-Угорщині, отримуючи за це Трансільванію, частину Буковини і Банат. 28 серпня 1916 р. війну було оголошено. Але вже на початку жовтня до російської ставки прибули уповноважені румунського короля, які благали про допомогу. Росія вимушена була взяти на себе румунській фронт, у той час як армія союзників у Салоніках залишилась незадіяною. Отже, як справедливо визначили у ставці російського верховного командування, вступ Румунії у війну не тільки не допоміг, а ускладнив позиції Росії.</w:t>
      </w:r>
    </w:p>
    <w:p w:rsidR="00C54D72" w:rsidRPr="002A3634" w:rsidRDefault="00C54D72" w:rsidP="00C54D72">
      <w:pPr>
        <w:shd w:val="clear" w:color="auto" w:fill="FFFFFF"/>
        <w:ind w:firstLine="720"/>
        <w:jc w:val="both"/>
        <w:rPr>
          <w:color w:val="000000"/>
          <w:sz w:val="28"/>
          <w:szCs w:val="28"/>
          <w:lang w:val="uk-UA"/>
        </w:rPr>
      </w:pPr>
      <w:r w:rsidRPr="002A3634">
        <w:rPr>
          <w:b/>
          <w:bCs/>
          <w:color w:val="000000"/>
          <w:sz w:val="28"/>
          <w:szCs w:val="28"/>
          <w:lang w:val="uk-UA"/>
        </w:rPr>
        <w:t xml:space="preserve">Вступ США у війну. </w:t>
      </w:r>
      <w:r w:rsidRPr="002A3634">
        <w:rPr>
          <w:color w:val="000000"/>
          <w:sz w:val="28"/>
          <w:szCs w:val="28"/>
          <w:lang w:val="uk-UA"/>
        </w:rPr>
        <w:t>Від початку війни Сполучені Штати проголосили про свій нейтралітет. Згідно із заявами президента США В. Вільсона, така позиція відповідала пацифістським орієнтаціям американської адміністрації, прагненням забезпечити примирення воюючих блоків у Європі. Водночас можна стверджувати й про більш прагматичне підґрунтя політики Сполучених Штатів: для них була невигідною повна перемога жодного з воюючих угруповань. Так, збереження Європи розколотою більше відповідало інтересам американської адміністрації, і насамперед щодо здійснення експансіоністської політики самих США.</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Воєнно-політична обстановка внесла свої корективи до позиції Вільсона. Вже наприкінці 1914 р. – початку 1915 р. очевидними стали два факти. По-перше, війна затягується, і, по-друге, вона вимагає надзвичайних обсягів військового спорядження і боєприпасів. Перед американським бізнесом відкривалися величезні ринки. У листопаді 1914 р. представник Моргана виїхав до Лондона для переговорів з британським урядом про фінансування військових замовлень, які почали розміщуватись у США у великій кількості вже протягом наступних місяців.</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Щодо Німеччини, то таких замовлень вона розмістити не могла тому, що в Німеччину нічого не можна було провезти. Англійська блокада припинила будь-який доступ американських товарів до німецьких портів. Це мало не тільки економічні, а й політичні наслідки. Англійська морська першість, спрямувавши весь потік американської продукції, продовольства, сировини в порти Англії, залучила США до союзництва з її членами з міцними зв</w:t>
      </w:r>
      <w:r w:rsidRPr="002A3634">
        <w:rPr>
          <w:color w:val="000000"/>
          <w:sz w:val="28"/>
          <w:szCs w:val="28"/>
        </w:rPr>
        <w:t>’</w:t>
      </w:r>
      <w:proofErr w:type="spellStart"/>
      <w:r w:rsidRPr="002A3634">
        <w:rPr>
          <w:color w:val="000000"/>
          <w:sz w:val="28"/>
          <w:szCs w:val="28"/>
          <w:lang w:val="uk-UA"/>
        </w:rPr>
        <w:t>язками</w:t>
      </w:r>
      <w:proofErr w:type="spellEnd"/>
      <w:r w:rsidRPr="002A3634">
        <w:rPr>
          <w:color w:val="000000"/>
          <w:sz w:val="28"/>
          <w:szCs w:val="28"/>
          <w:lang w:val="uk-UA"/>
        </w:rPr>
        <w:t>. Так, інтереси американського бізнесу зумовили фактичну відмову США від нейтралітету вже з першого періоду війни.</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Водночас зростання економічної та фінансової залежності країн Антанти від США зумовлювало вступ США у війну на їх боці. Поразка Антанти завдала б дуже великих збитків американському бізнесу, а також удару по політичному престижу правлячої адміністрації.</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Сприйняттю ідеї вступу США у війну допомагала підводна війна, що її проводила Німеччина, намагаючись зупинити потік американських товарів до портів Антанти (особливо потоплення американських кораблів «</w:t>
      </w:r>
      <w:proofErr w:type="spellStart"/>
      <w:r w:rsidRPr="002A3634">
        <w:rPr>
          <w:color w:val="000000"/>
          <w:sz w:val="28"/>
          <w:szCs w:val="28"/>
          <w:lang w:val="uk-UA"/>
        </w:rPr>
        <w:t>Лузітанія</w:t>
      </w:r>
      <w:proofErr w:type="spellEnd"/>
      <w:r w:rsidRPr="002A3634">
        <w:rPr>
          <w:color w:val="000000"/>
          <w:sz w:val="28"/>
          <w:szCs w:val="28"/>
          <w:lang w:val="uk-UA"/>
        </w:rPr>
        <w:t>» та «</w:t>
      </w:r>
      <w:proofErr w:type="spellStart"/>
      <w:r w:rsidRPr="002A3634">
        <w:rPr>
          <w:color w:val="000000"/>
          <w:sz w:val="28"/>
          <w:szCs w:val="28"/>
          <w:lang w:val="uk-UA"/>
        </w:rPr>
        <w:t>Сассекс</w:t>
      </w:r>
      <w:proofErr w:type="spellEnd"/>
      <w:r w:rsidRPr="002A3634">
        <w:rPr>
          <w:color w:val="000000"/>
          <w:sz w:val="28"/>
          <w:szCs w:val="28"/>
          <w:lang w:val="uk-UA"/>
        </w:rPr>
        <w:t>»). Крім дій німецьких підводних човнів, певну роль відіграли побоювання щодо можливого нападу Німеччини на США. Англійська розвідка перехопила телеграму, адресовану німецькому послу в Мексиці, в якій мексиканському урядові пропонувалося приєднатися до Німеччини і напасти на Сполучені Штати.</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lastRenderedPageBreak/>
        <w:t xml:space="preserve">18 грудня 1916 р. Вільсон надіслав ноту воюючим країнам з пропозиціями припинити війну та укласти мир без анексій і контрибуцій. ДО цього додавались пропозиції щодо посередництва та </w:t>
      </w:r>
      <w:proofErr w:type="spellStart"/>
      <w:r w:rsidRPr="002A3634">
        <w:rPr>
          <w:color w:val="000000"/>
          <w:sz w:val="28"/>
          <w:szCs w:val="28"/>
          <w:lang w:val="uk-UA"/>
        </w:rPr>
        <w:t>формулювались</w:t>
      </w:r>
      <w:proofErr w:type="spellEnd"/>
      <w:r w:rsidRPr="002A3634">
        <w:rPr>
          <w:color w:val="000000"/>
          <w:sz w:val="28"/>
          <w:szCs w:val="28"/>
          <w:lang w:val="uk-UA"/>
        </w:rPr>
        <w:t xml:space="preserve"> підходи щодо «миру без перемоги».</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Нота Вільсона викликала невдоволення обох воюючих блоків. Німеччина, розуміючи, що США хочуть виступити як міжнародний арбітр і нав’язати вигідний для них мир, відповіла 26 грудня 1916 р. що мир має бути досягнутий через переговори безпосередніх учасників війни. Країни Антанти використали негативну відповідь Німеччини, звинувативши її у зриві мирної ініціативи американського президента. 10 січня 1917 р. Вільсонові була надіслана нота союзних держав, де ідея миру розглядалась з точки зору Антанти.</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 xml:space="preserve">31 грудня 1916 р. Німеччина повідомила США про відновлення необмеженої підводної війни. 3 січня 1917 р. Вільсон виступив з посланням до Конгресу, в якому звинуватив Німеччину в порушенні взятих на себе </w:t>
      </w:r>
      <w:proofErr w:type="spellStart"/>
      <w:r w:rsidRPr="002A3634">
        <w:rPr>
          <w:color w:val="000000"/>
          <w:sz w:val="28"/>
          <w:szCs w:val="28"/>
          <w:lang w:val="uk-UA"/>
        </w:rPr>
        <w:t>зобов</w:t>
      </w:r>
      <w:proofErr w:type="spellEnd"/>
      <w:r w:rsidRPr="002A3634">
        <w:rPr>
          <w:color w:val="000000"/>
          <w:sz w:val="28"/>
          <w:szCs w:val="28"/>
        </w:rPr>
        <w:t>’</w:t>
      </w:r>
      <w:proofErr w:type="spellStart"/>
      <w:r w:rsidRPr="002A3634">
        <w:rPr>
          <w:color w:val="000000"/>
          <w:sz w:val="28"/>
          <w:szCs w:val="28"/>
          <w:lang w:val="uk-UA"/>
        </w:rPr>
        <w:t>язань</w:t>
      </w:r>
      <w:proofErr w:type="spellEnd"/>
      <w:r w:rsidRPr="002A3634">
        <w:rPr>
          <w:color w:val="000000"/>
          <w:sz w:val="28"/>
          <w:szCs w:val="28"/>
          <w:lang w:val="uk-UA"/>
        </w:rPr>
        <w:t xml:space="preserve"> та заявив про розрив дипломатичних відносин між Німеччиною і США.</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6 квітня 1917 р. США оголосили Німеччині війну, намагаючись зберегти американські фінансові потоки в Європу під час війни, закріпити за США статус лідера серед країн-переможниць.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Таким чином, експансіоністські домагання стали домінуючими для дипломатії усіх країн, що брали участь у війні. Характерно, що забезпечення нейтралітету або залучення країн до існуючих блоків зумовлювалося як обов'язковий чинник наданням їм чужих територій. Це ставало ще одним яскравим підтвердженням реальних планів і намірів воюючих країн, імперіалістичного, загарбницького характеру самої війни.</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5. Міжнародні відносини наприкінці війни. Сепаратний вихід Росії з війни. Поразка у війні Німеччини та її союзників. </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Розвиток воєнних подій 1914 – 1916 рр. не привів до остаточної перемоги жодного з двох угруповань. Досягнення Німеччини, здавалося, були суттєвішими, ніж успіхи Антанти. Німеччина захопила Бельгію і значну частину Франції, російську Польщу, частину Сербії і Румунію. Всьому цьому країни Антанти могли протиставити лише битву на Марні та російські перемоги над австрійцями й турками. Однак усім воєнним успіхам Німеччини протистояв і той факт, що війна затягувалась. А у війні на виснаження шанси неминуче складались на користь Антанти, оскільки вона мала більше людських і матеріальних ресурсів, а також підтримку ззовні – від США і колоній. Крім того, у війні 1914 – 1916 рр. британський флот створив навколо Німеччини міцне коло блокади. Участь у війні Італії і Росії, перетворивши всі сухопутні кордони на фронти, привела до того, що англійська блокада стала надзвичайно ефективною. Вона змусила Німеччину обходитися власними, зовсім недостатніми ресурсами продовольства і сировини.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Водночас не тільки Німеччина, а й країни Антанти почали відчувати гостру потребу швидше закінчити війну. Це зумовлювалося не тільки </w:t>
      </w:r>
      <w:r w:rsidRPr="002A3634">
        <w:rPr>
          <w:color w:val="000000"/>
          <w:sz w:val="28"/>
          <w:szCs w:val="28"/>
          <w:lang w:val="uk-UA"/>
        </w:rPr>
        <w:lastRenderedPageBreak/>
        <w:t>вичерпанням ресурсів, а й внутрішнім розкладом економіки, зростанням революційного настрою мас воюючих держав. Наприкінці 1916 р. – початку 1917 р. у світовій політиці визначився крутий поворот – від імперіалістичної війни до пошуків імперіалістичного миру. Правлячі кола обох коаліцій прагнули досягти якомога швидшого закінчення війни як шляхом загальних чи сепаратних переговорів, так і вирішальної переможної битви.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Зазначимо, що Німеччина вдавалась до спроб сепаратних переговорів з царською Росією ще у 1915 р., використовуючи для цього як дипломатичні контакти Росії з нейтральними країнами (Данією, Швецією), так і родинні зв'язки. Пошуки миру з боку Німеччини знаходили відгук при царському дворі. Однак, розвитку подій завадила сама Німеччина, що в листопаді 1916 р. видала разом з Австро-Угорщиною декларацію про створення «незалежної» Польщі під німецьким протекторатом. Це викликало не тільки гостре незадоволення з боку Миколи II, а й упередило усілякі подальші неофіційні контакти щодо укладання двостороннього миру.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У грудні 1916 р. німці здобули Бухарест і визначили для себе можливим відкрито виступити з пропозицією укласти мир. 12 грудня 1916 р. німецький уряд звернувся до урядів нейтральних держав з нотою, в якій виявляв готовність «негайно почати мирні переговори». В ноті наголошувалось на перемозі й могутність центральних держав, а про основу можливих переговорів говорилось у </w:t>
      </w:r>
      <w:proofErr w:type="spellStart"/>
      <w:r w:rsidRPr="002A3634">
        <w:rPr>
          <w:color w:val="000000"/>
          <w:sz w:val="28"/>
          <w:szCs w:val="28"/>
          <w:lang w:val="uk-UA"/>
        </w:rPr>
        <w:t>найтуманніших</w:t>
      </w:r>
      <w:proofErr w:type="spellEnd"/>
      <w:r w:rsidRPr="002A3634">
        <w:rPr>
          <w:color w:val="000000"/>
          <w:sz w:val="28"/>
          <w:szCs w:val="28"/>
          <w:lang w:val="uk-UA"/>
        </w:rPr>
        <w:t xml:space="preserve"> висловах.</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Виступ німецької дипломатії мав подвійну мету. По-перше, це був уявно миролюбний жест, який, у разі відхилення його протилежною стороною, давав можливість перекласти вину за затягування війни на Антанту. По-друге, у разі згоди Антанти німецькі кола сподівались використати мирні переговори для розколу противників: укладання сепаратного миру з ким-небудь з них за рахунок інших членів союзного блоку.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Дипломатія країн Антанти розгадала наміри Німеччини й відкинула її пропозицію. Прем'єр-міністр Франції А. </w:t>
      </w:r>
      <w:proofErr w:type="spellStart"/>
      <w:r w:rsidRPr="002A3634">
        <w:rPr>
          <w:color w:val="000000"/>
          <w:sz w:val="28"/>
          <w:szCs w:val="28"/>
          <w:lang w:val="uk-UA"/>
        </w:rPr>
        <w:t>Бріан</w:t>
      </w:r>
      <w:proofErr w:type="spellEnd"/>
      <w:r w:rsidRPr="002A3634">
        <w:rPr>
          <w:color w:val="000000"/>
          <w:sz w:val="28"/>
          <w:szCs w:val="28"/>
          <w:lang w:val="uk-UA"/>
        </w:rPr>
        <w:t xml:space="preserve"> обумовив переговори про мир вимогами, які не могли бути прийнятними для Німеччини. Проте німці не відкидали можливості сепаратного миру, і насамперед з Росією. В лютому 1917 р. вже було умовлено, що відбудеться зустріч російських і австро-угорських представників. Принц Макс Баденський як посередник переговорів Росії і країн австро-німецького блоку звернувся до Миколи II з листом, в якому, залякуючи революцією, умовляв царя укласти мир. Лист не дійшов до адресата. Перешкодила революція, прагнення упередити яку, здавалося б, й могло стати передумовою укладання миру.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Так, революційні рухи від початку 1917 р. починають набувати загрозливого характеру в багатьох воюючих державах. Становище правлячих кіл Німеччини і Австро-Угорщини було не набагато краще, ніж у Росії. Голод, транспортна криза посилювали невдоволення мас та пригноблених націй. Боєздатність армій падала. Австрійські фронти, наприклад, тримались лише за допомогою німецьких військ. Як Австро-Угорщина, так і Німеччина, разом і кожна окремо, продовжують шукати виходу з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lastRenderedPageBreak/>
        <w:t xml:space="preserve">Наприкінці 1916 р. помер австрійський імператор Франц Йосиф. Його наступник Карл І не мав симпатій до Німецької імперії. </w:t>
      </w:r>
      <w:proofErr w:type="spellStart"/>
      <w:r w:rsidRPr="002A3634">
        <w:rPr>
          <w:color w:val="000000"/>
          <w:sz w:val="28"/>
          <w:szCs w:val="28"/>
          <w:lang w:val="uk-UA"/>
        </w:rPr>
        <w:t>Прагнучи</w:t>
      </w:r>
      <w:proofErr w:type="spellEnd"/>
      <w:r w:rsidRPr="002A3634">
        <w:rPr>
          <w:color w:val="000000"/>
          <w:sz w:val="28"/>
          <w:szCs w:val="28"/>
          <w:lang w:val="uk-UA"/>
        </w:rPr>
        <w:t xml:space="preserve"> будь-якою ціною врятувати свою корону, він готовий був укласти сепаратний мир. У квітні 1917 р. новий австро-угорський міністр закордонних справ </w:t>
      </w:r>
      <w:proofErr w:type="spellStart"/>
      <w:r w:rsidRPr="002A3634">
        <w:rPr>
          <w:color w:val="000000"/>
          <w:sz w:val="28"/>
          <w:szCs w:val="28"/>
          <w:lang w:val="uk-UA"/>
        </w:rPr>
        <w:t>Чернін</w:t>
      </w:r>
      <w:proofErr w:type="spellEnd"/>
      <w:r w:rsidRPr="002A3634">
        <w:rPr>
          <w:color w:val="000000"/>
          <w:sz w:val="28"/>
          <w:szCs w:val="28"/>
          <w:lang w:val="uk-UA"/>
        </w:rPr>
        <w:t xml:space="preserve"> подав Карлу І доповідь, в якій доводив, що єдиним способом уникнути революції є укладання миру. Зміст цієї доповіді став відомим й Вільгельму II. Ще раніше, але вже в суворій таємниці від німецького уряду, Карл І через родинні зв'язки починає переговори з Антантою. Пропозиції Карла І щодо миру знайшли позитивне сприйняття як французьких, так і англійських політичних кіл. Це зумовлювалося, зокрема, тим, що Австрія виявляла готовність сприяти поверненню до Франції Ельзас-Лотарингії, вимагаючи для себе лише відновлення довоєнних кордонів. Провал переговорів, однак, дуже скоро став очевидним через протидію їм з боку Італії, яка не хотіла відмовлятись від Трієсту, Далмації, </w:t>
      </w:r>
      <w:proofErr w:type="spellStart"/>
      <w:r w:rsidRPr="002A3634">
        <w:rPr>
          <w:color w:val="000000"/>
          <w:sz w:val="28"/>
          <w:szCs w:val="28"/>
          <w:lang w:val="uk-UA"/>
        </w:rPr>
        <w:t>Трентіно</w:t>
      </w:r>
      <w:proofErr w:type="spellEnd"/>
      <w:r w:rsidRPr="002A3634">
        <w:rPr>
          <w:color w:val="000000"/>
          <w:sz w:val="28"/>
          <w:szCs w:val="28"/>
          <w:lang w:val="uk-UA"/>
        </w:rPr>
        <w:t>, запропонованих їй раніше за союзництво з Антантою.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Невдало завершувались й різноманітні маневри Німеччини відносно досягнення угоди з Антантою, у тому числі спроби німецьких соціал-демократів домовитись з російськими меншовиками і есерами (які мали більшість у Петроградській Раді) щодо сепаратного миру Росії з Німеччиною.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Тимчасом серед німецьких політичних кіл посилювалась течія на користь якнайшвидшого закінчення війни компромісом. До цієї течії приєднувались партії католицького центру, демократи й соціал-демократи (партії майбутньої </w:t>
      </w:r>
      <w:proofErr w:type="spellStart"/>
      <w:r w:rsidRPr="002A3634">
        <w:rPr>
          <w:color w:val="000000"/>
          <w:sz w:val="28"/>
          <w:szCs w:val="28"/>
          <w:lang w:val="uk-UA"/>
        </w:rPr>
        <w:t>Веймарської</w:t>
      </w:r>
      <w:proofErr w:type="spellEnd"/>
      <w:r w:rsidRPr="002A3634">
        <w:rPr>
          <w:color w:val="000000"/>
          <w:sz w:val="28"/>
          <w:szCs w:val="28"/>
          <w:lang w:val="uk-UA"/>
        </w:rPr>
        <w:t xml:space="preserve"> коаліції 1919 р.). У липні 1917 р. ці три партії провели в Рейхстазі резолюцію про необхідність миру за обопільною угодою воюючих сторін і без анексій. То була спроба врятувати Німеччину від поразки у війні. Права меншість Рейхстагу, що складалась з консерваторів і націонал-лібералів (за якими стояло верховне командування і які відображали позиції промислових кіл і юнкерства) зустріли резолюцію відчайдушними протестами. Попри це, резолюція була прийнята. Однак за кілька днів до її ухвалення, консерваторам вдалося провести на посаду канцлера свого прихильника </w:t>
      </w:r>
      <w:proofErr w:type="spellStart"/>
      <w:r w:rsidRPr="002A3634">
        <w:rPr>
          <w:color w:val="000000"/>
          <w:sz w:val="28"/>
          <w:szCs w:val="28"/>
          <w:lang w:val="uk-UA"/>
        </w:rPr>
        <w:t>Міхаеліса</w:t>
      </w:r>
      <w:proofErr w:type="spellEnd"/>
      <w:r w:rsidRPr="002A3634">
        <w:rPr>
          <w:color w:val="000000"/>
          <w:sz w:val="28"/>
          <w:szCs w:val="28"/>
          <w:lang w:val="uk-UA"/>
        </w:rPr>
        <w:t xml:space="preserve">, який продовжував політику в інтересах найбільш </w:t>
      </w:r>
      <w:proofErr w:type="spellStart"/>
      <w:r w:rsidRPr="002A3634">
        <w:rPr>
          <w:color w:val="000000"/>
          <w:sz w:val="28"/>
          <w:szCs w:val="28"/>
          <w:lang w:val="uk-UA"/>
        </w:rPr>
        <w:t>мілітаристськи</w:t>
      </w:r>
      <w:proofErr w:type="spellEnd"/>
      <w:r w:rsidRPr="002A3634">
        <w:rPr>
          <w:color w:val="000000"/>
          <w:sz w:val="28"/>
          <w:szCs w:val="28"/>
          <w:lang w:val="uk-UA"/>
        </w:rPr>
        <w:t xml:space="preserve"> налаштованих сил.</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Водночас і з боку урядів Англії, Франції і США згадана резолюція не зустріла прийнятного відгуку за умов нещадної підводної війни, що її розгорнула Німеччина від початку 1917 р. як засіб рішучішої боротьби з країнами Антанти. Війна спричинили тяжкі наслідки, і насамперед Англії. Однак, вона певним чином згуртувала союзників, виявивши їхнє спільне бажання остаточно розгромити ворога.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Утім і самі країни Антанти не обминули в 1917 р. серйозних потрясінь, пов'язаних насамперед з буржуазно-демократичною революцією в Росії.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Революційне піднесення стало однією з найбільш показових рис внутрішнього становища Росії під час війни. Бувши зумовленим тяжким соціально-економічним становищем мас, а від початку 1917 р. – надзвичайним загостренням соціально-економічних відносин, політичною нестабільністю державних кіл, воно привело в лютому 1917 р. до повалення </w:t>
      </w:r>
      <w:r w:rsidRPr="002A3634">
        <w:rPr>
          <w:color w:val="000000"/>
          <w:sz w:val="28"/>
          <w:szCs w:val="28"/>
          <w:lang w:val="uk-UA"/>
        </w:rPr>
        <w:lastRenderedPageBreak/>
        <w:t>царизму та формування у країні нової розстановки політичних сил.</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Своєрідністю внутрішньої ситуації в Росії стало двовладдя, тобто існування двох органів влади: Тимчасового уряду, представленого буржуазними партіями, і Рад робітничих, солдатських і селянських депутатів (у Петрограді – Рада робітничих і солдатських депутатів), представлених партіями революційно-демократичного спрямування. Сформовані органи влади мали різні політичні орієнтації і по-різному трактували питання війни і миру. Так, невизначеність подальшого розвитку подій в Росії послаблювало Антанту в боротьбі з Четверним союзом, і це, зрозуміло, викликало занепокоєння союзників.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22 березня 1917 р. держави Антанти визнали Тимчасовий уряд, який підтвердив своїми зовнішньополітичними актами вірність союзницьким зобов'язанням, у тому числі щодо продовження війни проти Німеччини. 9 квітня було опубліковано «Звернення Тимчасового уряду до російських громадян», де поряд із підтвердженням мети політики Антанти проголошувалась ідея миру на основі самовизначення народів. Дипломатія уряду, здавалося, задовольнила маси, але викликала роздратування в Парижі й Лондоні.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 травня 1917 р., тепер уже в інтересах союзників, Мілюков як міністр закордонних справ Тимчасового уряду опублікував ноту, де підтверджував курс уряду на продовження війни «до переможного кінця» Це викликало масові заворушення, і, у свою чергу, зумовило політичну кризу уряду.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Петроградська Рада отримує реальний шанс взяти владу в свої руки. Проте, маючи у своєму складі більшість з меншовиків і есерів, вона іде на компроміс з буржуазними партіями і утворює коаліційний Тимчасовий уряд на чолі з О. Керенським. У новому складі уряду посаду міністра закордонних справ обійняв мільйонер М. Терещенко, який заявляв про мир без анексій і водночас продовжував політику ведення війни.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Ще у квітні 1917 р. захлинувся наступ французьких військ. Антанта вимагала від уряду Керенського переходу російських військ у наступ проти Німеччини. І хоча російська армія розвалювалася, а серед солдатських мас зростали революційні настрої, Тимчасовий уряд, заручившись обіцянкою фінансової й матеріальної допомоги від Антанти і США, 1 липня 1917 р. знову кинув російські війська у наступ. Ця авантюра, що закінчилась провалом, коштувала Росії не тільки нових великих жертв, а й серйозних внутрішніх потрясінь.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З літа 1917 р. тиск Антанти на Тимчасовий уряд дедалі зростав. Посилилось втручання у внутрішні справи Росії. Антанта навіть підтримала заколот генерала Корнилова проти Керенського, з тим щоб військовий диктатор утримав Росію у стані війни проти Німеччини.</w:t>
      </w:r>
    </w:p>
    <w:p w:rsidR="00C54D72" w:rsidRPr="002A3634" w:rsidRDefault="00C54D72" w:rsidP="00C54D72">
      <w:pPr>
        <w:shd w:val="clear" w:color="auto" w:fill="FFFFFF"/>
        <w:ind w:firstLine="720"/>
        <w:jc w:val="both"/>
        <w:rPr>
          <w:sz w:val="28"/>
          <w:szCs w:val="28"/>
          <w:lang w:val="uk-UA"/>
        </w:rPr>
      </w:pPr>
      <w:proofErr w:type="spellStart"/>
      <w:r w:rsidRPr="002A3634">
        <w:rPr>
          <w:color w:val="000000"/>
          <w:sz w:val="28"/>
          <w:szCs w:val="28"/>
          <w:lang w:val="uk-UA"/>
        </w:rPr>
        <w:t>Прагнучи</w:t>
      </w:r>
      <w:proofErr w:type="spellEnd"/>
      <w:r w:rsidRPr="002A3634">
        <w:rPr>
          <w:color w:val="000000"/>
          <w:sz w:val="28"/>
          <w:szCs w:val="28"/>
          <w:lang w:val="uk-UA"/>
        </w:rPr>
        <w:t xml:space="preserve"> послабити залежність від Антанти, Тимчасовий уряд пробує спертися на США. Ще в червні 1917 р. до Росії прибула спеціальна американська місія на чолі з сенатором І. </w:t>
      </w:r>
      <w:proofErr w:type="spellStart"/>
      <w:r w:rsidRPr="002A3634">
        <w:rPr>
          <w:color w:val="000000"/>
          <w:sz w:val="28"/>
          <w:szCs w:val="28"/>
          <w:lang w:val="uk-UA"/>
        </w:rPr>
        <w:t>Рутом</w:t>
      </w:r>
      <w:proofErr w:type="spellEnd"/>
      <w:r w:rsidRPr="002A3634">
        <w:rPr>
          <w:color w:val="000000"/>
          <w:sz w:val="28"/>
          <w:szCs w:val="28"/>
          <w:lang w:val="uk-UA"/>
        </w:rPr>
        <w:t xml:space="preserve"> для вивчення засобів надання допомоги Тимчасовому урядові. Комісія залізничних експертів на чолі зі </w:t>
      </w:r>
      <w:proofErr w:type="spellStart"/>
      <w:r w:rsidRPr="002A3634">
        <w:rPr>
          <w:color w:val="000000"/>
          <w:sz w:val="28"/>
          <w:szCs w:val="28"/>
          <w:lang w:val="uk-UA"/>
        </w:rPr>
        <w:t>Дж</w:t>
      </w:r>
      <w:proofErr w:type="spellEnd"/>
      <w:r w:rsidRPr="002A3634">
        <w:rPr>
          <w:color w:val="000000"/>
          <w:sz w:val="28"/>
          <w:szCs w:val="28"/>
          <w:lang w:val="uk-UA"/>
        </w:rPr>
        <w:t xml:space="preserve">. </w:t>
      </w:r>
      <w:proofErr w:type="spellStart"/>
      <w:r w:rsidRPr="002A3634">
        <w:rPr>
          <w:color w:val="000000"/>
          <w:sz w:val="28"/>
          <w:szCs w:val="28"/>
          <w:lang w:val="uk-UA"/>
        </w:rPr>
        <w:t>Стівенсом</w:t>
      </w:r>
      <w:proofErr w:type="spellEnd"/>
      <w:r w:rsidRPr="002A3634">
        <w:rPr>
          <w:color w:val="000000"/>
          <w:sz w:val="28"/>
          <w:szCs w:val="28"/>
          <w:lang w:val="uk-UA"/>
        </w:rPr>
        <w:t xml:space="preserve"> розглядала питання про поліпшення роботи Сибірської </w:t>
      </w:r>
      <w:r w:rsidRPr="002A3634">
        <w:rPr>
          <w:color w:val="000000"/>
          <w:sz w:val="28"/>
          <w:szCs w:val="28"/>
          <w:lang w:val="uk-UA"/>
        </w:rPr>
        <w:lastRenderedPageBreak/>
        <w:t>залізниці й передачу її під контроль США.</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Восени 1917 р. Англія, США, Франція досягли угоди про розмежування їх діяльності у справі «допомоги» Росії. США брали на себе реорганізацію російських залізниць, Англія – морський транспорт, Франція – армію. Незабаром угоду було видозмінено: допомога Мурманській залізниці відходила до Англії, а західним і південно-західним залізницям – до Франції. Цей зговір імперіалістичних держав передбачав не тільки широке втручання у внутрішні справи Росії, а й початок її поділу на сфери впливу. Росії загрожувала небезпека перетворення у напівколонію. Цьому завадила нова революція, початок якій поклав зміна влади в Петрограді 25 жовтня (7 листопада) 1917 р.</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Сепаратний вихід Росії з війни. </w:t>
      </w:r>
      <w:r w:rsidRPr="002A3634">
        <w:rPr>
          <w:color w:val="000000"/>
          <w:sz w:val="28"/>
          <w:szCs w:val="28"/>
          <w:lang w:val="uk-UA"/>
        </w:rPr>
        <w:t xml:space="preserve">Формування в Росії у жовтні 1917 р. влади Рад, представленої партіями соціалістичного спрямування – більшовиками і лівими есерами – </w:t>
      </w:r>
      <w:proofErr w:type="spellStart"/>
      <w:r w:rsidRPr="002A3634">
        <w:rPr>
          <w:color w:val="000000"/>
          <w:sz w:val="28"/>
          <w:szCs w:val="28"/>
          <w:lang w:val="uk-UA"/>
        </w:rPr>
        <w:t>внесло</w:t>
      </w:r>
      <w:proofErr w:type="spellEnd"/>
      <w:r w:rsidRPr="002A3634">
        <w:rPr>
          <w:color w:val="000000"/>
          <w:sz w:val="28"/>
          <w:szCs w:val="28"/>
          <w:lang w:val="uk-UA"/>
        </w:rPr>
        <w:t xml:space="preserve"> кардинальні зміни у зовнішньополітичний курс країни. Найважливішим завданням у галузі зовнішньої політики стає боротьба за припинення війни. Демократичний мир, зокрема, розглядався новою владою як найважливіша передумова намічених революційних змін.</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Так, першим зовнішньополітичним актом радянської держави стає Декрет про мир, написаний головою уряду В. Леніним і прийнятий II з'їздом Рад 26 жовтня (8 листопада) 1917 р. Декрет рішуче засуджував світову війну, пропонував усім воюючим державам негайно розпочати переговори про справедливий, демократичний мир. 20 листопада 1917 р. радянський уряд видав наказ верховному головнокомандувачу російської армії генералу </w:t>
      </w:r>
      <w:proofErr w:type="spellStart"/>
      <w:r w:rsidRPr="002A3634">
        <w:rPr>
          <w:color w:val="000000"/>
          <w:sz w:val="28"/>
          <w:szCs w:val="28"/>
          <w:lang w:val="uk-UA"/>
        </w:rPr>
        <w:t>Духоніну</w:t>
      </w:r>
      <w:proofErr w:type="spellEnd"/>
      <w:r w:rsidRPr="002A3634">
        <w:rPr>
          <w:color w:val="000000"/>
          <w:sz w:val="28"/>
          <w:szCs w:val="28"/>
          <w:lang w:val="uk-UA"/>
        </w:rPr>
        <w:t>, який перебував у Могильові, домовитись із супротивником про взаємне припинення війни. Наступного дня нарком закордонних справ Радянської Росії повідомив про це послів союзних держав у Петрограді, запропонувавши їм розпочати мирні переговори з країнами австро-німецького блоку.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Країни Антанти і США навіть не відповіли радянському уряду і, більше того, почали здійснювати через своїх послів у Росії курс на боротьбу з радянською владою. Зі свого боку, пропозиції про перемир'я сприйняли виснажені війною Німеччина і Австро-Угорщина. Цьому, зокрема, сприяло й «братання» російських і німецьких солдатів, розпочате за закликами М. Криленка як нового, призначеного більшовиками, головнокомандувача російської армії. Вже 27 листопада 1917 р. було укладено перемир'я на Північному фронті, згодом це сталося й на інших фронтах.</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Угода про перемир'я між Росією і країнами Четверного союзу була підписана у Брест-Литовську 2 (15) грудня 1917 р., а 22 грудня між ними розпочалась мирна конференція, що тривала у три етапи до 3 березня 1918 р.</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До початку переговорів радянський уряд ще кілька разів звертався до країн Антанти з пропозиціями взяти участь у мирній конференції, останній раз – 22 грудня у формі колективного звернення ВЦВК, Петроградської Ради й представників громадських організацій до трудящих мас усіх країн. Однак союзні держави продовжували відмовчуватись.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lastRenderedPageBreak/>
        <w:t xml:space="preserve">На початку переговорів (перший етап проходив з 22 по 28 грудня 1917 р.) радянська делегація, очолювана А. </w:t>
      </w:r>
      <w:proofErr w:type="spellStart"/>
      <w:r w:rsidRPr="002A3634">
        <w:rPr>
          <w:color w:val="000000"/>
          <w:sz w:val="28"/>
          <w:szCs w:val="28"/>
          <w:lang w:val="uk-UA"/>
        </w:rPr>
        <w:t>Йоффе</w:t>
      </w:r>
      <w:proofErr w:type="spellEnd"/>
      <w:r w:rsidRPr="002A3634">
        <w:rPr>
          <w:color w:val="000000"/>
          <w:sz w:val="28"/>
          <w:szCs w:val="28"/>
          <w:lang w:val="uk-UA"/>
        </w:rPr>
        <w:t xml:space="preserve">, запропонувала проводити відкриті засідання із публікацією протоколів, а також обговорити умови мирного договору без анексій і контрибуцій згідно з прийнятим у Радянській Росії Декретом про мир. Р. фон Кульман як глава німецької делегації спочатку домігся трьох днів перерви, а потім дав згоду на висунуту пропозицію за умови, якщо такі ж умови мирного договору будуть прийняті усіма воюючими державами. Це був свідомо неприйнятний підхід, який передбачав можливість нав'язування Росії анексіоністських умов миру. Так, пропозиції радянської сторони щодо виведення окупаційних військ із захоплених територій (Росія зобов'язувалась вивести війська з утримуваних нею регіонів Австро-Угорщини, Туреччини, Персії за умов виведення військ Четверного союзу з Польщі, Литви, Курляндії та інших, у минулому російських, територій) зіштовхнулись із позицією Німеччини й Австро-Угорщини, яка зводилась до замаскованого насильницького відторгнення від Росії не тільки Польщі, а й Литви, Курляндії, частини Естонії та </w:t>
      </w:r>
      <w:proofErr w:type="spellStart"/>
      <w:r w:rsidRPr="002A3634">
        <w:rPr>
          <w:color w:val="000000"/>
          <w:sz w:val="28"/>
          <w:szCs w:val="28"/>
          <w:lang w:val="uk-UA"/>
        </w:rPr>
        <w:t>Ліфляндії</w:t>
      </w:r>
      <w:proofErr w:type="spellEnd"/>
      <w:r w:rsidRPr="002A3634">
        <w:rPr>
          <w:color w:val="000000"/>
          <w:sz w:val="28"/>
          <w:szCs w:val="28"/>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Оскільки керівництво Української Народної Республіки втрутилось у переговорний процес – у Бресті відбулась неофіційна зустріч української делегації з представниками Німеччини та Австро-Угорщини – українське питання розглядалося </w:t>
      </w:r>
      <w:proofErr w:type="spellStart"/>
      <w:r w:rsidRPr="002A3634">
        <w:rPr>
          <w:color w:val="000000"/>
          <w:sz w:val="28"/>
          <w:szCs w:val="28"/>
          <w:lang w:val="uk-UA"/>
        </w:rPr>
        <w:t>відокремлено</w:t>
      </w:r>
      <w:proofErr w:type="spellEnd"/>
      <w:r w:rsidRPr="002A3634">
        <w:rPr>
          <w:color w:val="000000"/>
          <w:sz w:val="28"/>
          <w:szCs w:val="28"/>
          <w:lang w:val="uk-UA"/>
        </w:rPr>
        <w:t xml:space="preserve"> від пропозицій радянської сторони. 11 (24) грудня 1917 р. Генеральний Секретаріат Української Центральної Ради звернувся з нотою до всіх воюючих і нейтральних країн, де містилася заява, що УНР до утворення федеративного російського уряду буде здійснювати міжнародні відносини самостійно. Вказуючи на те, що влада РНК не поширюється на Україну, Генеральний Секретаріат заявляв, що угода, яку хоче укласти Росія, буде чинною в Україні лише тоді, коли її ухвалить і підпише УНР. У відповідь делегація УНР була запрошена до участі у переговорах, її очолив В. </w:t>
      </w:r>
      <w:proofErr w:type="spellStart"/>
      <w:r w:rsidRPr="002A3634">
        <w:rPr>
          <w:color w:val="000000"/>
          <w:sz w:val="28"/>
          <w:szCs w:val="28"/>
          <w:lang w:val="uk-UA"/>
        </w:rPr>
        <w:t>Голубович</w:t>
      </w:r>
      <w:proofErr w:type="spellEnd"/>
      <w:r w:rsidRPr="002A3634">
        <w:rPr>
          <w:color w:val="000000"/>
          <w:sz w:val="28"/>
          <w:szCs w:val="28"/>
          <w:lang w:val="uk-UA"/>
        </w:rPr>
        <w:t xml:space="preserve">, а згодом – О. </w:t>
      </w:r>
      <w:proofErr w:type="spellStart"/>
      <w:r w:rsidRPr="002A3634">
        <w:rPr>
          <w:color w:val="000000"/>
          <w:sz w:val="28"/>
          <w:szCs w:val="28"/>
          <w:lang w:val="uk-UA"/>
        </w:rPr>
        <w:t>Севрюк</w:t>
      </w:r>
      <w:proofErr w:type="spellEnd"/>
      <w:r w:rsidRPr="002A3634">
        <w:rPr>
          <w:color w:val="000000"/>
          <w:sz w:val="28"/>
          <w:szCs w:val="28"/>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Розбіжності позицій сторін, що представили себе на конференції, зумовили необхідність перерви переговорів із їх відновленням 10 січня 1918 р. На новому етапі радянську делегацію очолив Л. Троцький, який вимушений був визнати повноваження українських представників. Це ускладнило й до того проблематичну позицію російської сторони. Німецьке і австрійське командування активно розігрували українську карту задля тиску на радянську Росію. Вірогідно й те, що Австро-Угорщина і Німеччина прагнули відірвати Україну від більшовицької Росії за умов, коли Росія і УНР перебували у стані війни і, більше того, більшовики вже контролювали більшу частину України. Спроби утвореного в Україні наприкінці грудня 1917 р. радянського уряду представити на конференції свою делегацію не знайшли підтримки Австро-Угорщини й Німеччини.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18 січня 1918 р. генерал Гофман поклав на стіл перед радянською делегацією карту, де було визначено територію, що мала бути відрізана від Росії на користь Німеччини. Вона сягала 150 тис. </w:t>
      </w:r>
      <w:proofErr w:type="spellStart"/>
      <w:r w:rsidRPr="002A3634">
        <w:rPr>
          <w:color w:val="000000"/>
          <w:sz w:val="28"/>
          <w:szCs w:val="28"/>
          <w:lang w:val="uk-UA"/>
        </w:rPr>
        <w:t>кв</w:t>
      </w:r>
      <w:proofErr w:type="spellEnd"/>
      <w:r w:rsidRPr="002A3634">
        <w:rPr>
          <w:color w:val="000000"/>
          <w:sz w:val="28"/>
          <w:szCs w:val="28"/>
          <w:lang w:val="uk-UA"/>
        </w:rPr>
        <w:t xml:space="preserve">. км, включаючи регіони Прибалтики і Україну. 10 лютого 1918 р. вимоги німецької сторони набули ультимативного характеру. Це було зумовлено, зокрема, підписанням </w:t>
      </w:r>
      <w:r w:rsidRPr="002A3634">
        <w:rPr>
          <w:color w:val="000000"/>
          <w:sz w:val="28"/>
          <w:szCs w:val="28"/>
          <w:lang w:val="uk-UA"/>
        </w:rPr>
        <w:lastRenderedPageBreak/>
        <w:t>напередодні, 9 лютого, договору між УНР і центральними країнами Четверного союзу. Цей договір передбачав введення на територію України військ Німеччини і Австро-Угорщини в обмін на значні обсяги продовольства і сировини. Договір мав вимушений характер за умов неминучої поразки УНР від більшовиків. Водночас українській делегації вдалося домогтись включення до договору бажаних положень про приєднання до України Холмщини, Підляшшя та утворення на західноукраїнських землях окремого коронного краю.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Надання вимогам Німеччини ультимативного характеру мало привести до їх прийняття радянською стороною. Саме такі категоричні настанови були надіслані Троцькому Леніним, який дотримувався лінії на затягування переговорів із необхідністю в кінцевому результаті задовольнити ультиматум Німеччини. Рішення щодо цього були затверджені на III Всеросійському з'їзді Рад (відбувся наприкінці січня 1918 р.), незважаючи на активну протидію їм з боку так званих «лівих комуністів» - групи більшовиків на чолі з М. </w:t>
      </w:r>
      <w:proofErr w:type="spellStart"/>
      <w:r w:rsidRPr="002A3634">
        <w:rPr>
          <w:color w:val="000000"/>
          <w:sz w:val="28"/>
          <w:szCs w:val="28"/>
          <w:lang w:val="uk-UA"/>
        </w:rPr>
        <w:t>Бухаріним</w:t>
      </w:r>
      <w:proofErr w:type="spellEnd"/>
      <w:r w:rsidRPr="002A3634">
        <w:rPr>
          <w:color w:val="000000"/>
          <w:sz w:val="28"/>
          <w:szCs w:val="28"/>
          <w:lang w:val="uk-UA"/>
        </w:rPr>
        <w:t>, які закликали до «революційної» війни з Німеччиною як можливого поштовху до всесвітньої революції. Неприйнятність подібних позицій для Леніна та його прихильників пов'язувалась із небезпекою поразки революційної Росії у війні: Ленін наполягав на підписанні мирного договору з Четверним союзом за будь-яких умов задля збереження радянської влади в країні.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Однак Троцький, зі свого боку, пішов на порушення прямих вказівок Леніна і з'їзду Рад. 10 лютого 1918 р. він заявив на конференції про відмову підписати мирний договір з Німеччиною, оголосивши водночас про припинення Росією війни й демобілізацію армії. Тобто - «ані війни, ані миру». Це означало зрив переговорів.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18 лютого 1918 р. німецькі війська перейшли в наступ по всьому фронту. Виникла безпосередня загроза незалежності Росії. 19 лютого 1918 р. РНК Росії надіслала німецькому командуванню телеграму з пропозиціями відновити переговори. Відповідь від німецького уряду надійшла лише 22 лютого у формі ультиматуму з 10 пунктів, що містив вимоги набагато більш кабальні за ті, що обговорювались на переговорах у січні – початку лютого 1918 р. Ультиматум установлював 48 годин на роздуми, вимагав підписання договору протягом трьох днів та його ратифікації протягом двох тижнів. При цьому, навіть після ультиматуму, німецькі війська продовжували наступ. 24 лютого були захоплені Тарту, Острів, Борисів.</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Ленін вимагав негайно прийняти німецькі умови миру і підписати договір. Водночас він закликав до збройної відсічі агресору. Цю лінію підтримав Екстрений з'їзд РКП(б), хоча саме рішення було прийнято у надзвичайно гострій боротьбі з </w:t>
      </w:r>
      <w:proofErr w:type="spellStart"/>
      <w:r w:rsidRPr="002A3634">
        <w:rPr>
          <w:color w:val="000000"/>
          <w:sz w:val="28"/>
          <w:szCs w:val="28"/>
          <w:lang w:val="uk-UA"/>
        </w:rPr>
        <w:t>троцкістами</w:t>
      </w:r>
      <w:proofErr w:type="spellEnd"/>
      <w:r w:rsidRPr="002A3634">
        <w:rPr>
          <w:color w:val="000000"/>
          <w:sz w:val="28"/>
          <w:szCs w:val="28"/>
          <w:lang w:val="uk-UA"/>
        </w:rPr>
        <w:t>, «лівими комуністами» і навіть деякими з тих, хто до висунення повторного ультиматуму вважався прихильником Леніна. Відносно Німеччини, то вона, зі свого боку, погодилась відновити переговори тільки після того, як новостворена Червона армія завдала по німецьким військах сильних ударів і зупинила їх наступ під Нарвою та Псковом.</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lastRenderedPageBreak/>
        <w:t>Останній етап переговорів проходив у Брест-Литовську з 1 по 3 березня 1918 р. 1 березня радянська делегація заявила, що змушена прийняти умови миру, які нав'язуються їй зі зброєю в руках. Обговорювати умови миру вона відмовилась.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3 березня 1918 р. Брестський мирний договір між Росією і країнами Четверного союзу (Німеччиною, Австро-Угорщиною, Болгарією, Туреччиною) був підписаний. Він, зокрема, передбачав: припинення стану війни; відторгнення від Росії територій Прибалтики, Білорусії, України; визнання Росією Центральної Ради, виведення з території України більшовицьких військ, припинення усілякої пропаганди проти діючого на території України уряду; виведення російських військ зі Східної Анатолії і повернення цієї території до Туреччини; демобілізацію російської армії та виведення в російські порти або роззброєння російського флоту; виплату контрибуції; відновлення невигідного для Росії торговельного договору 1904 р. тощо. Загалом було підписано 6 документів: мирний договір Росії з державами Четверного союзу (13 статей), заключний протокол та додаткові договори із кожною з держав блоку.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15 березня 1918 р. Брестський мирний договір було ратифіковано більшістю голосів на IV Надзвичайному з'їзді Рад. Він, незважаючи на надзвичайно тяжкі умови для радянської сторони, вивів Росію з війни й надав їй можливість мирного перепочинку.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Водночас Брестський мир мав серйозні наслідки для міжнародних відносин. Не бувши визнаним країнами Антанти, він по суті спровокував їхню інтервенцію в Росію. В березні 1918 р. війська Антанти висадилися в Мурманську, а у квітні почалась збройна інтервенція Японії, а надалі – Англії, Франції і США на Далекому Сході. Водночас турецькі війська захопили Баку. Закавказька федерація розірвала відносини з Росією, а Грузія вийшла з федерації, уклавши договір з Німеччиною про введення німецьких військ на її територію. Під контролем Німеччини й Австро-Угорщини опинились, крім України, значні території Курської та Воронезької губерній, Дону і Криму. В березні 1918 р. на території Росії перебувало понад 1 млн. німецьких солдатів і офіцерів і майже 300-тисячна австро-угорська армія.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Поряд із цим слід визнати і негативні внутрішньополітичні трансформації радянської системи після підписання Брестського мирного договору. Не визнавши договір на IV Надзвичайному з'їзді Рад, ліві есери вийшли зі складу радянського уряду, перейшли на позиції протистояння більшовикам. Так, з березня 1918 р. радянський режим став </w:t>
      </w:r>
      <w:proofErr w:type="spellStart"/>
      <w:r w:rsidRPr="002A3634">
        <w:rPr>
          <w:color w:val="000000"/>
          <w:sz w:val="28"/>
          <w:szCs w:val="28"/>
          <w:lang w:val="uk-UA"/>
        </w:rPr>
        <w:t>монопартійним</w:t>
      </w:r>
      <w:proofErr w:type="spellEnd"/>
      <w:r w:rsidRPr="002A3634">
        <w:rPr>
          <w:color w:val="000000"/>
          <w:sz w:val="28"/>
          <w:szCs w:val="28"/>
          <w:lang w:val="uk-UA"/>
        </w:rPr>
        <w:t>, набуваючи відверто авторитарних форм.</w:t>
      </w:r>
    </w:p>
    <w:p w:rsidR="00C54D72" w:rsidRPr="002A3634" w:rsidRDefault="00C54D72" w:rsidP="00C54D72">
      <w:pPr>
        <w:shd w:val="clear" w:color="auto" w:fill="FFFFFF"/>
        <w:ind w:firstLine="720"/>
        <w:jc w:val="both"/>
        <w:rPr>
          <w:sz w:val="28"/>
          <w:szCs w:val="28"/>
          <w:lang w:val="uk-UA"/>
        </w:rPr>
      </w:pPr>
      <w:r w:rsidRPr="002A3634">
        <w:rPr>
          <w:b/>
          <w:bCs/>
          <w:color w:val="000000"/>
          <w:sz w:val="28"/>
          <w:szCs w:val="28"/>
          <w:lang w:val="uk-UA"/>
        </w:rPr>
        <w:t xml:space="preserve">Поразка у війні Німеччини та її союзників. </w:t>
      </w:r>
      <w:r w:rsidRPr="002A3634">
        <w:rPr>
          <w:color w:val="000000"/>
          <w:sz w:val="28"/>
          <w:szCs w:val="28"/>
          <w:lang w:val="uk-UA"/>
        </w:rPr>
        <w:t xml:space="preserve">Брестський мир не врятував Німеччину та її союзників від поразки у війні. Щоправда, Німеччина отримала можливість перекинути значні сили зі Східного на Західний фронт і навіть вдалася у березні 1918 р. до наступу проти Антанти. Німецькі війська просунулися на 65 км. в глиб Франції, обстріляли далекобійною артилерією Париж. Однак, розвити цей наступ по всьому фронту Німеччина вже не могла. Давалась взнаки виснаженість військ. До </w:t>
      </w:r>
      <w:r w:rsidRPr="002A3634">
        <w:rPr>
          <w:color w:val="000000"/>
          <w:sz w:val="28"/>
          <w:szCs w:val="28"/>
          <w:lang w:val="uk-UA"/>
        </w:rPr>
        <w:lastRenderedPageBreak/>
        <w:t>того ж безперервно вимагали допомоги інші члени Четверного союзу. Німецькі батальйони були розсипані між болгарськими дивізіями. Війська Німеччини билися в Месопотамії разом з турками. Німецькі війська воювали також на кордонах Австро-Угорщини.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Становище Антанти теж не було блискучим. Але вступ у війну США навесні 1917 р. справив свій вплив на перерозподіл діючих на фронтах сил. У середині 1918 р. країни Антанти починають перевищувати країни австро-німецького блоку як за кількістю дивізій (210 проти 207), так і за кількістю діючої бойової техніки. Контрнаступ англійських і французьких військ у серпні 1918 р. примусив Німеччину відступити: за декілька днів вона втратила все, що здобула внаслідок прориву березня 1918 р.</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Розвиваючи падалі наступ, війська генерала Ф. </w:t>
      </w:r>
      <w:proofErr w:type="spellStart"/>
      <w:r w:rsidRPr="002A3634">
        <w:rPr>
          <w:color w:val="000000"/>
          <w:sz w:val="28"/>
          <w:szCs w:val="28"/>
          <w:lang w:val="uk-UA"/>
        </w:rPr>
        <w:t>д'Еспере</w:t>
      </w:r>
      <w:proofErr w:type="spellEnd"/>
      <w:r w:rsidRPr="002A3634">
        <w:rPr>
          <w:color w:val="000000"/>
          <w:sz w:val="28"/>
          <w:szCs w:val="28"/>
          <w:lang w:val="uk-UA"/>
        </w:rPr>
        <w:t xml:space="preserve"> прорвали 15 вересня 1918 р. болгарські укріплення на </w:t>
      </w:r>
      <w:proofErr w:type="spellStart"/>
      <w:r w:rsidRPr="002A3634">
        <w:rPr>
          <w:color w:val="000000"/>
          <w:sz w:val="28"/>
          <w:szCs w:val="28"/>
          <w:lang w:val="uk-UA"/>
        </w:rPr>
        <w:t>Салонікському</w:t>
      </w:r>
      <w:proofErr w:type="spellEnd"/>
      <w:r w:rsidRPr="002A3634">
        <w:rPr>
          <w:color w:val="000000"/>
          <w:sz w:val="28"/>
          <w:szCs w:val="28"/>
          <w:lang w:val="uk-UA"/>
        </w:rPr>
        <w:t xml:space="preserve"> фронті. Через 10 днів опір Болгарії було зламано, незважаючи на допомогу австро-угорських і німецьких військ. 25 вересня 1918 р. Болгарія, не попередивши своїх союзників, звернулась до генерала </w:t>
      </w:r>
      <w:proofErr w:type="spellStart"/>
      <w:r w:rsidRPr="002A3634">
        <w:rPr>
          <w:color w:val="000000"/>
          <w:sz w:val="28"/>
          <w:szCs w:val="28"/>
          <w:lang w:val="uk-UA"/>
        </w:rPr>
        <w:t>д'Еспере</w:t>
      </w:r>
      <w:proofErr w:type="spellEnd"/>
      <w:r w:rsidRPr="002A3634">
        <w:rPr>
          <w:color w:val="000000"/>
          <w:sz w:val="28"/>
          <w:szCs w:val="28"/>
          <w:lang w:val="uk-UA"/>
        </w:rPr>
        <w:t xml:space="preserve"> з проханням про перемир'я. В країні вибухнуло повстання. Німецьким військам вдалося придушити це повстання, але болгарський цар </w:t>
      </w:r>
      <w:proofErr w:type="spellStart"/>
      <w:r w:rsidRPr="002A3634">
        <w:rPr>
          <w:color w:val="000000"/>
          <w:sz w:val="28"/>
          <w:szCs w:val="28"/>
          <w:lang w:val="uk-UA"/>
        </w:rPr>
        <w:t>Фердинанд</w:t>
      </w:r>
      <w:proofErr w:type="spellEnd"/>
      <w:r w:rsidRPr="002A3634">
        <w:rPr>
          <w:color w:val="000000"/>
          <w:sz w:val="28"/>
          <w:szCs w:val="28"/>
          <w:lang w:val="uk-UA"/>
        </w:rPr>
        <w:t xml:space="preserve"> був вимушений зректися престолу.</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29 вересня представники Болгарії прибули до Салонік, де Ф. </w:t>
      </w:r>
      <w:proofErr w:type="spellStart"/>
      <w:r w:rsidRPr="002A3634">
        <w:rPr>
          <w:color w:val="000000"/>
          <w:sz w:val="28"/>
          <w:szCs w:val="28"/>
          <w:lang w:val="uk-UA"/>
        </w:rPr>
        <w:t>д'Еспере</w:t>
      </w:r>
      <w:proofErr w:type="spellEnd"/>
      <w:r w:rsidRPr="002A3634">
        <w:rPr>
          <w:color w:val="000000"/>
          <w:sz w:val="28"/>
          <w:szCs w:val="28"/>
          <w:lang w:val="uk-UA"/>
        </w:rPr>
        <w:t xml:space="preserve"> продиктував їм умови перемир'я. Болгарія мала очистити від своїх військ грецькі й сербські території, її армія підлягала демобілізації. Антанта дістала право окупації болгарської території.</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Розгром Болгарії відкривав шлях для наступу Антанти в Австро-Угорщині і далі, на Німеччину. Водночас у надзвичайно тяжкому становищі опинилась Туреччина. Наприкінці вересня 1918 р. перестала існувати турецька армія в Палестині. Тоді ж було прорвано німецьку лінію оборони (лінію Зігфрида) на Західному фронті.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Розклад противника, спричинений воєнними невдачами, був прискорений також дипломатичними діями союзників. Так, надзвичайним актом дипломатії останнього періоду стало послання американського президента до Конгресу від </w:t>
      </w:r>
      <w:r w:rsidRPr="002A3634">
        <w:rPr>
          <w:b/>
          <w:color w:val="000000"/>
          <w:sz w:val="28"/>
          <w:szCs w:val="28"/>
          <w:u w:val="single"/>
          <w:lang w:val="uk-UA"/>
        </w:rPr>
        <w:t>8 січня 1918 р</w:t>
      </w:r>
      <w:r w:rsidRPr="002A3634">
        <w:rPr>
          <w:b/>
          <w:color w:val="000000"/>
          <w:sz w:val="28"/>
          <w:szCs w:val="28"/>
          <w:lang w:val="uk-UA"/>
        </w:rPr>
        <w:t>.,</w:t>
      </w:r>
      <w:r w:rsidRPr="002A3634">
        <w:rPr>
          <w:color w:val="000000"/>
          <w:sz w:val="28"/>
          <w:szCs w:val="28"/>
          <w:lang w:val="uk-UA"/>
        </w:rPr>
        <w:t xml:space="preserve"> відомого в історії як </w:t>
      </w:r>
      <w:r w:rsidRPr="002A3634">
        <w:rPr>
          <w:b/>
          <w:color w:val="000000"/>
          <w:sz w:val="28"/>
          <w:szCs w:val="28"/>
          <w:u w:val="single"/>
          <w:lang w:val="uk-UA"/>
        </w:rPr>
        <w:t>14 пунктів В. Вільсона</w:t>
      </w:r>
      <w:r w:rsidRPr="002A3634">
        <w:rPr>
          <w:color w:val="000000"/>
          <w:sz w:val="28"/>
          <w:szCs w:val="28"/>
          <w:lang w:val="uk-UA"/>
        </w:rPr>
        <w:t xml:space="preserve">. Серед головних ідей цього документа були: «відкриті мирні угоди» й відмова від таємної дипломатії (п. 1); «абсолютна свобода мореплавання» (п. 2); «зняття всіх економічних бар'єрів і встановлення рівних торговельних умов для всіх держав, схильних до миру й співробітництва» (п. 3); скорочення озброєнь (п. 4); «безстороннє врегулювання колоніальних претензій» (п. 5); отримання Росією «безперешкодних і нічим не обмежених можливостей для незалежного визначення власного політичного розвитку...» (п. 6); «евакуація Бельгії та повне відновлення її суверенітету» (п. 7); звільнення захоплених німцями французьких територій (п. 8); справедливе уточнення італійських кордонів (п. 9.); найвільніші можливості для автономного розвитку народів Австро-Угорщини (п. 10); евакуація й відродження Румунії, Сербії, Чорногорії (п. 11); гарантія автономного розвитку представникам не турецьких </w:t>
      </w:r>
      <w:r w:rsidRPr="002A3634">
        <w:rPr>
          <w:color w:val="000000"/>
          <w:sz w:val="28"/>
          <w:szCs w:val="28"/>
          <w:lang w:val="uk-UA"/>
        </w:rPr>
        <w:lastRenderedPageBreak/>
        <w:t>національностей Османської імперії при збереженні її турецьких частин; відкриття Дарданелл для всіх держав (п. 12); утворення незалежної Польщі (п. 13); формування «загальної асоціації народів на основі окремих угод з метою надання взаємних гарантій політичної незалежності й територіальної цілісності як великим, так і малим державам» (п. 14) .</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Поява цього документа була зустрінута ліберально-буржуазними, пацифістськими і навіть соціал-демократичними колами Заходу як «нова Біблія», «нова хартія для всього людства», що дало підставу як тодішнім, так і сучасним історикам стверджувати, що 14 пунктів Вільсона за своєю суттю претендували на справді демократичну ідеологію, розроблену керівництвом великої держави для зовнішнього користування. Акцентування водночас на виключно демократичній сутності 14 пунктів маскує його прагматичні орієнтації. Ідеться, по перше, про відверто пропагандистську спрямованість документа. Так, бувши протиставленим Декрету про мир радянської Росії із проголошеними в ньому принципами миру без анексій і контрибуції, він мав нейтралізувати вплив революційної дипломатії на систему міжнародних відносин. По-друге, визнаючи необхідність евакуації ряду європейських територій, як і відновлення суверенітету малих і середніх держав, він наголошував на німецькі і австро-угорські загарбання, залишаючи поза увагою і, тим самим, визнаючи територіальні захоплення Антанти. По-третє, захищаючи позиції членів і союзників Антанти, документ Вільсона по суті стверджував лідерство США, що, здобувши особливої могутності під час війни, не могли не дістати провідної ролі у світі за умов «свободи мореплавання» чи рівних торговельних можливостей «схильних до миру» країн. Отже, 14 пунктів В. Вільсона можна вважати тим дипломатичним маневром Сполучених Штатів, що мав не тільки прискорити завершення війни (висуваючи достатньо прийнятні для всіх сторін умови мирних, договорів), а й забезпечити за США ініціативу міжнародних переговорів наприкінці війни, визначити особливий статус країни в системі міжнародних відносин у повоєнні роки.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Це підтверджувалось і самим В. Вільсоном, який виступив 27 вересня 1918 р. у Нью-Йорку з додатковими коментарями 14 пунктів. На відміну від головного документа, який проголошував у досить загальних підходах демократичні принципи, коментарі мали офіційний характер і слугували практичною реалізацією американській адміністрації щодо тенденцій світової політики. Містили коментарі, зокрема, й бачення шляхів завершення війни. Американський президент закликав німецький народ не вірити слову тих, хто нав'язав війну. Німцям по суті давалась підказка, до кого слід звертатися у справі пропозицій про мир.</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Сигнал президента, очевидно, було взято до уваги. Новий уряд Німеччини на чолі з </w:t>
      </w:r>
      <w:proofErr w:type="spellStart"/>
      <w:r w:rsidRPr="002A3634">
        <w:rPr>
          <w:color w:val="000000"/>
          <w:sz w:val="28"/>
          <w:szCs w:val="28"/>
          <w:lang w:val="uk-UA"/>
        </w:rPr>
        <w:t>принцем</w:t>
      </w:r>
      <w:proofErr w:type="spellEnd"/>
      <w:r w:rsidRPr="002A3634">
        <w:rPr>
          <w:color w:val="000000"/>
          <w:sz w:val="28"/>
          <w:szCs w:val="28"/>
          <w:lang w:val="uk-UA"/>
        </w:rPr>
        <w:t xml:space="preserve"> М. Баденським звернувся вночі з 4 на 5 жовтня 1918 р. через Швейцарію до Вільсона з проханням укласти перемир'я на основі його 14 пунктів та роз'яснень від 27 вересня. 8 жовтня держсекретар США </w:t>
      </w:r>
      <w:proofErr w:type="spellStart"/>
      <w:r w:rsidRPr="002A3634">
        <w:rPr>
          <w:color w:val="000000"/>
          <w:sz w:val="28"/>
          <w:szCs w:val="28"/>
          <w:lang w:val="uk-UA"/>
        </w:rPr>
        <w:t>Лансінг</w:t>
      </w:r>
      <w:proofErr w:type="spellEnd"/>
      <w:r w:rsidRPr="002A3634">
        <w:rPr>
          <w:color w:val="000000"/>
          <w:sz w:val="28"/>
          <w:szCs w:val="28"/>
          <w:lang w:val="uk-UA"/>
        </w:rPr>
        <w:t xml:space="preserve"> від імені Вільсона відповів на ноту Німеччини, вимагаючи підтвердження того, що німецький уряд приймає всі умови, подані в 14 </w:t>
      </w:r>
      <w:r w:rsidRPr="002A3634">
        <w:rPr>
          <w:color w:val="000000"/>
          <w:sz w:val="28"/>
          <w:szCs w:val="28"/>
          <w:lang w:val="uk-UA"/>
        </w:rPr>
        <w:lastRenderedPageBreak/>
        <w:t>пунктах, а також у наступних заявах президента. Надалі американська сторона вимагала від Німеччини гарантій не тільки щодо виконання усіх вимог перемир'я, а й проведення змін внутрішньополітичного характеру. 20 жовтня Німеччина повідомила Вільсона про конституційні реформи і заявила, що вона приймає усі умови, висловлюючи надію, що президент не підтримає вимог, не погоджених з честю німецького народу і підготовкою справедливого миру. Поки відбувалось дане дипломатичне листування, США ініціювали переговори щодо умов перемир'я інших союзників по Антанті.</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Інакше розвивались стосунки американської адміністрації з Австро-Угорщиною. Австрійський уряд звернувся до США з проханням про перемир'я майже одночасно з Німеччиною, 5 жовтня 1918р. Однак розглядати австрійську пропозицію Вільсон відмовився. Відню було заявлено, що союзники вже давно визнали як Чехословаччину, так і національні вимоги південних слов'ян. Відмовляючись вступити в переговори з Австро-Угорщиною, США і, в цілому, Антанта по суті прискорили її розвал. Австрійська армія була дезорганізована. Вибухнуло повстання в хорватських полках у Фіуме. Чехословаччина оголосила себе незалежною. Угорщина перетворилась на самостійну республіку. Монархія Габсбургів перестала існувати. Остаточно Австрія і Угорщина здалися 3 листопада 1918 р. За умовами перемир'я, укладеного в </w:t>
      </w:r>
      <w:proofErr w:type="spellStart"/>
      <w:r w:rsidRPr="002A3634">
        <w:rPr>
          <w:color w:val="000000"/>
          <w:sz w:val="28"/>
          <w:szCs w:val="28"/>
          <w:lang w:val="uk-UA"/>
        </w:rPr>
        <w:t>Падуї</w:t>
      </w:r>
      <w:proofErr w:type="spellEnd"/>
      <w:r w:rsidRPr="002A3634">
        <w:rPr>
          <w:color w:val="000000"/>
          <w:sz w:val="28"/>
          <w:szCs w:val="28"/>
          <w:lang w:val="uk-UA"/>
        </w:rPr>
        <w:t xml:space="preserve">, австро-угорська армія </w:t>
      </w:r>
      <w:proofErr w:type="spellStart"/>
      <w:r w:rsidRPr="002A3634">
        <w:rPr>
          <w:color w:val="000000"/>
          <w:sz w:val="28"/>
          <w:szCs w:val="28"/>
          <w:lang w:val="uk-UA"/>
        </w:rPr>
        <w:t>демобілізовувалась</w:t>
      </w:r>
      <w:proofErr w:type="spellEnd"/>
      <w:r w:rsidRPr="002A3634">
        <w:rPr>
          <w:color w:val="000000"/>
          <w:sz w:val="28"/>
          <w:szCs w:val="28"/>
          <w:lang w:val="uk-UA"/>
        </w:rPr>
        <w:t xml:space="preserve"> і розформовувалась, за винятком 20 дивізій. Половина її військового майна передавалась Антанті. Морський і річковий флоти підлягали роззброєнню. Антанта діставала право використовувати всі засоби сполучення для продовження подальшої боротьби з Німеччиною.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Майже одночасно з цим дістає цілковитої поразки від Антанти й Туреччина. 30 жовтня 1918 р. в порту </w:t>
      </w:r>
      <w:proofErr w:type="spellStart"/>
      <w:r w:rsidRPr="002A3634">
        <w:rPr>
          <w:color w:val="000000"/>
          <w:sz w:val="28"/>
          <w:szCs w:val="28"/>
          <w:lang w:val="uk-UA"/>
        </w:rPr>
        <w:t>Мудрос</w:t>
      </w:r>
      <w:proofErr w:type="spellEnd"/>
      <w:r w:rsidRPr="002A3634">
        <w:rPr>
          <w:color w:val="000000"/>
          <w:sz w:val="28"/>
          <w:szCs w:val="28"/>
          <w:lang w:val="uk-UA"/>
        </w:rPr>
        <w:t xml:space="preserve">, на острові Лемнос, на британському кораблі «Агамемнон» англійці уклали з турками перемир'я. Турки повинні були очистити Аравію, Месопотамію, Сірію, Вірменію, частину </w:t>
      </w:r>
      <w:proofErr w:type="spellStart"/>
      <w:r w:rsidRPr="002A3634">
        <w:rPr>
          <w:color w:val="000000"/>
          <w:sz w:val="28"/>
          <w:szCs w:val="28"/>
          <w:lang w:val="uk-UA"/>
        </w:rPr>
        <w:t>Кілікії</w:t>
      </w:r>
      <w:proofErr w:type="spellEnd"/>
      <w:r w:rsidRPr="002A3634">
        <w:rPr>
          <w:color w:val="000000"/>
          <w:sz w:val="28"/>
          <w:szCs w:val="28"/>
          <w:lang w:val="uk-UA"/>
        </w:rPr>
        <w:t xml:space="preserve">. Одним з перших пунктів перемир'я в </w:t>
      </w:r>
      <w:proofErr w:type="spellStart"/>
      <w:r w:rsidRPr="002A3634">
        <w:rPr>
          <w:color w:val="000000"/>
          <w:sz w:val="28"/>
          <w:szCs w:val="28"/>
          <w:lang w:val="uk-UA"/>
        </w:rPr>
        <w:t>Мудросі</w:t>
      </w:r>
      <w:proofErr w:type="spellEnd"/>
      <w:r w:rsidRPr="002A3634">
        <w:rPr>
          <w:color w:val="000000"/>
          <w:sz w:val="28"/>
          <w:szCs w:val="28"/>
          <w:lang w:val="uk-UA"/>
        </w:rPr>
        <w:t xml:space="preserve"> стало зобов'язання турків відкрити переможцям доступ у Чорне море і погодження щодо окупації військами Антанти Константинополя й </w:t>
      </w:r>
      <w:proofErr w:type="spellStart"/>
      <w:r w:rsidRPr="002A3634">
        <w:rPr>
          <w:color w:val="000000"/>
          <w:sz w:val="28"/>
          <w:szCs w:val="28"/>
          <w:lang w:val="uk-UA"/>
        </w:rPr>
        <w:t>проток</w:t>
      </w:r>
      <w:proofErr w:type="spellEnd"/>
      <w:r w:rsidRPr="002A3634">
        <w:rPr>
          <w:color w:val="000000"/>
          <w:sz w:val="28"/>
          <w:szCs w:val="28"/>
          <w:lang w:val="uk-UA"/>
        </w:rPr>
        <w:t>.</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Унаслідок наступальних операцій союзників становище німців ставало безнадійним. Водночас Німеччина ще не була остаточно розбитою. Перед союзниками постало питання, чи продовжувати війну до цілковитої перемоги, чи підтримати перемир'я, запропоноване німецьким урядом і підтримане США. Зважаючи на скрутне становище, в якому опинилися Англія, Франція, Італія, продовження війни коштувало б їм додаткових колосальних жертв. До того ж союзників лякала можливість революції в Німеччині, яка могла охопити й інші країни Європи. Отже, перемир'я ставало бажаним для усіх союзних держав, хоча одностайності думок щодо умов його досягнення країни-члени Антанти не виявляли.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Так, уже на нарадах у Верховній раді і особливо 23 жовтня 1918 р. на міжнародній конференції в Парижі між учасниками Антанти визначились серйозні суперечності. Франція домагалась цілковитого знищення військової та економічної могутності Німеччини. Керівники Англії, навпаки, не бажали </w:t>
      </w:r>
      <w:r w:rsidRPr="002A3634">
        <w:rPr>
          <w:color w:val="000000"/>
          <w:sz w:val="28"/>
          <w:szCs w:val="28"/>
          <w:lang w:val="uk-UA"/>
        </w:rPr>
        <w:lastRenderedPageBreak/>
        <w:t xml:space="preserve">надмірного посилення Франції у Європі. Разом з Америкою вони хотіли лишити Німеччині певне озброєння, щоб використати її в боротьбі з російським більшовизмом. З другого боку, Англія різко виступала проти США, бо не хотіла визнавати </w:t>
      </w:r>
      <w:proofErr w:type="spellStart"/>
      <w:r w:rsidRPr="002A3634">
        <w:rPr>
          <w:color w:val="000000"/>
          <w:sz w:val="28"/>
          <w:szCs w:val="28"/>
          <w:lang w:val="uk-UA"/>
        </w:rPr>
        <w:t>вільсонівську</w:t>
      </w:r>
      <w:proofErr w:type="spellEnd"/>
      <w:r w:rsidRPr="002A3634">
        <w:rPr>
          <w:color w:val="000000"/>
          <w:sz w:val="28"/>
          <w:szCs w:val="28"/>
          <w:lang w:val="uk-UA"/>
        </w:rPr>
        <w:t xml:space="preserve"> вимогу «свободи морів». Разом із Францією вона вимагала не тільки відшкодування збитків зруйнованим областям Північної Франції і Бельгії (відповідно до 14 пунктів), а й повної компенсації всіх витрат за час війни. Загострення доходило до того, що США погрожували почати сепаратні переговори з Німеччиною і Австро-Угорщиною.</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Нарешті, 5 листопада союзники повідомили Вільсона, що вони згодні розпочати переговори з Німеччиною на основі 14 пунктів. Союзники заявляли при цьому, що не визнають «свободи морів» і наполягають на повному відшкодуванні Німеччиною всіх збитків, заподіяних воєнними операціями на суші, на воді і в повітрі. Того ж дня держсекретар США </w:t>
      </w:r>
      <w:proofErr w:type="spellStart"/>
      <w:r w:rsidRPr="002A3634">
        <w:rPr>
          <w:color w:val="000000"/>
          <w:sz w:val="28"/>
          <w:szCs w:val="28"/>
          <w:lang w:val="uk-UA"/>
        </w:rPr>
        <w:t>Лансінг</w:t>
      </w:r>
      <w:proofErr w:type="spellEnd"/>
      <w:r w:rsidRPr="002A3634">
        <w:rPr>
          <w:color w:val="000000"/>
          <w:sz w:val="28"/>
          <w:szCs w:val="28"/>
          <w:lang w:val="uk-UA"/>
        </w:rPr>
        <w:t xml:space="preserve"> повідомив німецький уряд про рішення союзників. Точні умови перемир'я мав передати Німеччині головнокомандувач союзними арміями маршал Фоні.</w:t>
      </w:r>
    </w:p>
    <w:p w:rsidR="00C54D72" w:rsidRPr="002A3634" w:rsidRDefault="00C54D72" w:rsidP="00C54D72">
      <w:pPr>
        <w:shd w:val="clear" w:color="auto" w:fill="FFFFFF"/>
        <w:ind w:firstLine="720"/>
        <w:jc w:val="both"/>
        <w:rPr>
          <w:color w:val="000000"/>
          <w:sz w:val="28"/>
          <w:szCs w:val="28"/>
          <w:lang w:val="uk-UA"/>
        </w:rPr>
      </w:pPr>
      <w:r w:rsidRPr="002A3634">
        <w:rPr>
          <w:color w:val="000000"/>
          <w:sz w:val="28"/>
          <w:szCs w:val="28"/>
          <w:lang w:val="uk-UA"/>
        </w:rPr>
        <w:t xml:space="preserve">Тимчасом події у Німеччині почали набувати драматичного характеру. 4 листопада 1918 р. німецькі моряки захопили місто Кіль і військові кораблі, що стояли в порту. Наступного дня повсталі робітники й матроси зайняли </w:t>
      </w:r>
      <w:proofErr w:type="spellStart"/>
      <w:r w:rsidRPr="002A3634">
        <w:rPr>
          <w:color w:val="000000"/>
          <w:sz w:val="28"/>
          <w:szCs w:val="28"/>
          <w:lang w:val="uk-UA"/>
        </w:rPr>
        <w:t>Любек</w:t>
      </w:r>
      <w:proofErr w:type="spellEnd"/>
      <w:r w:rsidRPr="002A3634">
        <w:rPr>
          <w:color w:val="000000"/>
          <w:sz w:val="28"/>
          <w:szCs w:val="28"/>
          <w:lang w:val="uk-UA"/>
        </w:rPr>
        <w:t>, Гамбург, Бремен. Почалася революція. 9 листопада монархію в Німеччині було скинуто.</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В умовах розгортання революції німецька делегація на чолі з </w:t>
      </w:r>
      <w:proofErr w:type="spellStart"/>
      <w:r w:rsidRPr="002A3634">
        <w:rPr>
          <w:color w:val="000000"/>
          <w:sz w:val="28"/>
          <w:szCs w:val="28"/>
          <w:lang w:val="uk-UA"/>
        </w:rPr>
        <w:t>Ерцбергером</w:t>
      </w:r>
      <w:proofErr w:type="spellEnd"/>
      <w:r w:rsidRPr="002A3634">
        <w:rPr>
          <w:color w:val="000000"/>
          <w:sz w:val="28"/>
          <w:szCs w:val="28"/>
          <w:lang w:val="uk-UA"/>
        </w:rPr>
        <w:t xml:space="preserve"> сама ініціює початок переговорів про перемир'я. Вони розпочались 7 листопада у спеціальному вагоні поблизу станції </w:t>
      </w:r>
      <w:proofErr w:type="spellStart"/>
      <w:r w:rsidRPr="002A3634">
        <w:rPr>
          <w:color w:val="000000"/>
          <w:sz w:val="28"/>
          <w:szCs w:val="28"/>
          <w:lang w:val="uk-UA"/>
        </w:rPr>
        <w:t>Ретонд</w:t>
      </w:r>
      <w:proofErr w:type="spellEnd"/>
      <w:r w:rsidRPr="002A3634">
        <w:rPr>
          <w:color w:val="000000"/>
          <w:sz w:val="28"/>
          <w:szCs w:val="28"/>
          <w:lang w:val="uk-UA"/>
        </w:rPr>
        <w:t xml:space="preserve"> у </w:t>
      </w:r>
      <w:proofErr w:type="spellStart"/>
      <w:r w:rsidRPr="002A3634">
        <w:rPr>
          <w:color w:val="000000"/>
          <w:sz w:val="28"/>
          <w:szCs w:val="28"/>
          <w:lang w:val="uk-UA"/>
        </w:rPr>
        <w:t>Комп'єнському</w:t>
      </w:r>
      <w:proofErr w:type="spellEnd"/>
      <w:r w:rsidRPr="002A3634">
        <w:rPr>
          <w:color w:val="000000"/>
          <w:sz w:val="28"/>
          <w:szCs w:val="28"/>
          <w:lang w:val="uk-UA"/>
        </w:rPr>
        <w:t xml:space="preserve"> лісі. За умовами перемир'я, запропонованими німецькій делегації, Німеччина мала взяти на себе такі зобов'язання: звільнити за 15 днів зайняті території в Бельгії, Франції, Люксембургу; покинути Ельзас-Лотарингію; звільнити території Росії і Румунії; вивести війська з Австро-Угорщини й Туреччини; видати Антанті 5 тис. важких і польових гармат, 30 тис. кулеметів, 2 тис. літаків, 5 тис. локомотивів тощо. Антанта мала зайняти військами лівий берег Рейну, причому утримування окупаційної армії покладалось на Німеччину. Крім того, Німеччина повинна була відмовитись від Брест-Литовського і Бухарестського договорів. Війська у Східній Африці повинні були здатися. Військовополонені, захоплені німцями, мали повернутись на батьківщину, тоді як німецькі військовополонені залишались у полоні. Німеччина повинна була видати 6 дредноутів, 8 важких крейсерів, 10 крейсерів і 300 підводних човнів; інші судна роззброювались. Передбачалось й подальше збереження блокади Німеччини.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Німецька делегація робила спроби пом'якшити вимоги капітуляції, розігруючи карту «більшовицької небезпеки», їй вдалося домогтися незначних поступок, головним чином щодо кількості озброєння, що його мало бути передано переможцям, але в головних вимогах умови капітуляції збереглися.</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 xml:space="preserve">11 листопада 1918 р. о 5-й годині ранку сторони підписали перемир'я. </w:t>
      </w:r>
      <w:r w:rsidRPr="002A3634">
        <w:rPr>
          <w:color w:val="000000"/>
          <w:sz w:val="28"/>
          <w:szCs w:val="28"/>
          <w:lang w:val="uk-UA"/>
        </w:rPr>
        <w:lastRenderedPageBreak/>
        <w:t>Перша світова війна закінчилась.</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13 листопада 1918р. радянський уряд анулював Брестський договір і всі додаткові договори з Німеччиною та її союзниками.</w:t>
      </w:r>
    </w:p>
    <w:p w:rsidR="00C54D72" w:rsidRPr="002A3634" w:rsidRDefault="00C54D72" w:rsidP="00C54D72">
      <w:pPr>
        <w:shd w:val="clear" w:color="auto" w:fill="FFFFFF"/>
        <w:ind w:firstLine="720"/>
        <w:jc w:val="both"/>
        <w:rPr>
          <w:sz w:val="28"/>
          <w:szCs w:val="28"/>
          <w:lang w:val="uk-UA"/>
        </w:rPr>
      </w:pPr>
      <w:r w:rsidRPr="002A3634">
        <w:rPr>
          <w:color w:val="000000"/>
          <w:sz w:val="28"/>
          <w:szCs w:val="28"/>
          <w:lang w:val="uk-UA"/>
        </w:rPr>
        <w:t>Почався новий етап розвитку міжнародних відносин, який характеризувався новими тенденціями і новою розстановкою політичних сил.</w:t>
      </w:r>
    </w:p>
    <w:p w:rsidR="00C54D72" w:rsidRPr="002A3634" w:rsidRDefault="00C54D72" w:rsidP="00C54D72">
      <w:pPr>
        <w:shd w:val="clear" w:color="auto" w:fill="FFFFFF"/>
        <w:ind w:firstLine="720"/>
        <w:jc w:val="both"/>
        <w:rPr>
          <w:b/>
          <w:bCs/>
          <w:color w:val="000000"/>
          <w:sz w:val="28"/>
          <w:szCs w:val="28"/>
          <w:lang w:val="uk-UA"/>
        </w:rPr>
      </w:pPr>
    </w:p>
    <w:p w:rsidR="00C54D72" w:rsidRPr="002A3634" w:rsidRDefault="00C54D72" w:rsidP="00C54D72">
      <w:pPr>
        <w:shd w:val="clear" w:color="auto" w:fill="FFFFFF"/>
        <w:ind w:firstLine="720"/>
        <w:jc w:val="center"/>
        <w:rPr>
          <w:sz w:val="28"/>
          <w:szCs w:val="28"/>
          <w:lang w:val="uk-UA"/>
        </w:rPr>
      </w:pPr>
      <w:r w:rsidRPr="002A3634">
        <w:rPr>
          <w:b/>
          <w:bCs/>
          <w:color w:val="000000"/>
          <w:sz w:val="28"/>
          <w:szCs w:val="28"/>
          <w:lang w:val="uk-UA"/>
        </w:rPr>
        <w:t>Література</w:t>
      </w:r>
    </w:p>
    <w:p w:rsidR="00C54D72" w:rsidRPr="002A3634" w:rsidRDefault="00C54D72" w:rsidP="00C54D72">
      <w:pPr>
        <w:numPr>
          <w:ilvl w:val="0"/>
          <w:numId w:val="2"/>
        </w:numPr>
        <w:shd w:val="clear" w:color="auto" w:fill="FFFFFF"/>
        <w:jc w:val="both"/>
        <w:rPr>
          <w:sz w:val="28"/>
          <w:szCs w:val="28"/>
        </w:rPr>
      </w:pPr>
      <w:proofErr w:type="spellStart"/>
      <w:r w:rsidRPr="002A3634">
        <w:rPr>
          <w:iCs/>
          <w:color w:val="000000"/>
          <w:sz w:val="28"/>
          <w:szCs w:val="28"/>
        </w:rPr>
        <w:t>Алавердов</w:t>
      </w:r>
      <w:proofErr w:type="spellEnd"/>
      <w:r w:rsidRPr="002A3634">
        <w:rPr>
          <w:iCs/>
          <w:color w:val="000000"/>
          <w:sz w:val="28"/>
          <w:szCs w:val="28"/>
        </w:rPr>
        <w:t xml:space="preserve"> Э. Т., </w:t>
      </w:r>
      <w:proofErr w:type="spellStart"/>
      <w:r w:rsidRPr="002A3634">
        <w:rPr>
          <w:iCs/>
          <w:color w:val="000000"/>
          <w:sz w:val="28"/>
          <w:szCs w:val="28"/>
        </w:rPr>
        <w:t>Лубский</w:t>
      </w:r>
      <w:proofErr w:type="spellEnd"/>
      <w:r w:rsidRPr="002A3634">
        <w:rPr>
          <w:iCs/>
          <w:color w:val="000000"/>
          <w:sz w:val="28"/>
          <w:szCs w:val="28"/>
        </w:rPr>
        <w:t xml:space="preserve"> А. В. </w:t>
      </w:r>
      <w:r w:rsidRPr="002A3634">
        <w:rPr>
          <w:color w:val="000000"/>
          <w:sz w:val="28"/>
          <w:szCs w:val="28"/>
        </w:rPr>
        <w:t>История СССР (период империализма): Внешняя политика России в конце XIX – начале XX в. – М.: МГУ, 1991.</w:t>
      </w:r>
    </w:p>
    <w:p w:rsidR="00C54D72" w:rsidRPr="002A3634" w:rsidRDefault="00C54D72" w:rsidP="00C54D72">
      <w:pPr>
        <w:numPr>
          <w:ilvl w:val="0"/>
          <w:numId w:val="2"/>
        </w:numPr>
        <w:shd w:val="clear" w:color="auto" w:fill="FFFFFF"/>
        <w:jc w:val="both"/>
        <w:rPr>
          <w:sz w:val="28"/>
          <w:szCs w:val="28"/>
        </w:rPr>
      </w:pPr>
      <w:r w:rsidRPr="002A3634">
        <w:rPr>
          <w:iCs/>
          <w:color w:val="000000"/>
          <w:sz w:val="28"/>
          <w:szCs w:val="28"/>
        </w:rPr>
        <w:t xml:space="preserve">Гершов З. М. </w:t>
      </w:r>
      <w:r w:rsidRPr="002A3634">
        <w:rPr>
          <w:color w:val="000000"/>
          <w:sz w:val="28"/>
          <w:szCs w:val="28"/>
        </w:rPr>
        <w:t xml:space="preserve">Нейтралитет США в годы первой мировой войны. </w:t>
      </w:r>
      <w:r w:rsidRPr="002A3634">
        <w:rPr>
          <w:color w:val="000000"/>
          <w:sz w:val="28"/>
          <w:szCs w:val="28"/>
          <w:lang w:val="uk-UA"/>
        </w:rPr>
        <w:t>–</w:t>
      </w:r>
      <w:r w:rsidRPr="002A3634">
        <w:rPr>
          <w:color w:val="000000"/>
          <w:sz w:val="28"/>
          <w:szCs w:val="28"/>
        </w:rPr>
        <w:t xml:space="preserve"> М.: </w:t>
      </w:r>
      <w:proofErr w:type="spellStart"/>
      <w:r w:rsidRPr="002A3634">
        <w:rPr>
          <w:color w:val="000000"/>
          <w:sz w:val="28"/>
          <w:szCs w:val="28"/>
        </w:rPr>
        <w:t>Соцэкгиз</w:t>
      </w:r>
      <w:proofErr w:type="spellEnd"/>
      <w:r w:rsidRPr="002A3634">
        <w:rPr>
          <w:color w:val="000000"/>
          <w:sz w:val="28"/>
          <w:szCs w:val="28"/>
        </w:rPr>
        <w:t>, 1962.</w:t>
      </w:r>
    </w:p>
    <w:p w:rsidR="00C54D72" w:rsidRPr="002A3634" w:rsidRDefault="00C54D72" w:rsidP="00C54D72">
      <w:pPr>
        <w:numPr>
          <w:ilvl w:val="0"/>
          <w:numId w:val="2"/>
        </w:numPr>
        <w:shd w:val="clear" w:color="auto" w:fill="FFFFFF"/>
        <w:jc w:val="both"/>
        <w:rPr>
          <w:sz w:val="28"/>
          <w:szCs w:val="28"/>
          <w:lang w:val="uk-UA"/>
        </w:rPr>
      </w:pPr>
      <w:proofErr w:type="spellStart"/>
      <w:r w:rsidRPr="002A3634">
        <w:rPr>
          <w:iCs/>
          <w:color w:val="000000"/>
          <w:sz w:val="28"/>
          <w:szCs w:val="28"/>
        </w:rPr>
        <w:t>Готлиб</w:t>
      </w:r>
      <w:proofErr w:type="spellEnd"/>
      <w:r w:rsidRPr="002A3634">
        <w:rPr>
          <w:iCs/>
          <w:color w:val="000000"/>
          <w:sz w:val="28"/>
          <w:szCs w:val="28"/>
        </w:rPr>
        <w:t xml:space="preserve"> В. </w:t>
      </w:r>
      <w:r w:rsidRPr="002A3634">
        <w:rPr>
          <w:color w:val="000000"/>
          <w:sz w:val="28"/>
          <w:szCs w:val="28"/>
        </w:rPr>
        <w:t xml:space="preserve">Тайная дипломатия во время первой мировой войны. </w:t>
      </w:r>
      <w:r w:rsidRPr="002A3634">
        <w:rPr>
          <w:color w:val="000000"/>
          <w:sz w:val="28"/>
          <w:szCs w:val="28"/>
          <w:lang w:val="uk-UA"/>
        </w:rPr>
        <w:t>–</w:t>
      </w:r>
      <w:r w:rsidRPr="002A3634">
        <w:rPr>
          <w:color w:val="000000"/>
          <w:sz w:val="28"/>
          <w:szCs w:val="28"/>
        </w:rPr>
        <w:t xml:space="preserve"> М.: </w:t>
      </w:r>
      <w:proofErr w:type="spellStart"/>
      <w:r w:rsidRPr="002A3634">
        <w:rPr>
          <w:color w:val="000000"/>
          <w:sz w:val="28"/>
          <w:szCs w:val="28"/>
        </w:rPr>
        <w:t>Соцэкгиз</w:t>
      </w:r>
      <w:proofErr w:type="spellEnd"/>
      <w:r w:rsidRPr="002A3634">
        <w:rPr>
          <w:color w:val="000000"/>
          <w:sz w:val="28"/>
          <w:szCs w:val="28"/>
        </w:rPr>
        <w:t>, 1960.</w:t>
      </w:r>
    </w:p>
    <w:p w:rsidR="00C54D72" w:rsidRPr="002A3634" w:rsidRDefault="00C54D72" w:rsidP="00C54D72">
      <w:pPr>
        <w:numPr>
          <w:ilvl w:val="0"/>
          <w:numId w:val="2"/>
        </w:numPr>
        <w:shd w:val="clear" w:color="auto" w:fill="FFFFFF"/>
        <w:jc w:val="both"/>
        <w:rPr>
          <w:sz w:val="28"/>
          <w:szCs w:val="28"/>
          <w:lang w:val="uk-UA"/>
        </w:rPr>
      </w:pPr>
      <w:r w:rsidRPr="002A3634">
        <w:rPr>
          <w:iCs/>
          <w:color w:val="000000"/>
          <w:sz w:val="28"/>
          <w:szCs w:val="28"/>
          <w:lang w:val="uk-UA"/>
        </w:rPr>
        <w:t xml:space="preserve">Дудко І. Д. </w:t>
      </w:r>
      <w:r w:rsidRPr="002A3634">
        <w:rPr>
          <w:color w:val="000000"/>
          <w:sz w:val="28"/>
          <w:szCs w:val="28"/>
          <w:lang w:val="uk-UA"/>
        </w:rPr>
        <w:t>Зовнішньополітична практика та національні інтереси США: історичні витоки сучасних тенденцій // Національні інтереси США у пост біполярному світі. – К.: КНЕУ, 2003. – С. 45 – 66.</w:t>
      </w:r>
    </w:p>
    <w:p w:rsidR="00C54D72" w:rsidRPr="002A3634" w:rsidRDefault="00C54D72" w:rsidP="00C54D72">
      <w:pPr>
        <w:numPr>
          <w:ilvl w:val="0"/>
          <w:numId w:val="2"/>
        </w:numPr>
        <w:shd w:val="clear" w:color="auto" w:fill="FFFFFF"/>
        <w:jc w:val="both"/>
        <w:rPr>
          <w:sz w:val="28"/>
          <w:szCs w:val="28"/>
        </w:rPr>
      </w:pPr>
      <w:proofErr w:type="spellStart"/>
      <w:r w:rsidRPr="002A3634">
        <w:rPr>
          <w:iCs/>
          <w:color w:val="000000"/>
          <w:sz w:val="28"/>
          <w:szCs w:val="28"/>
        </w:rPr>
        <w:t>Дюпюи</w:t>
      </w:r>
      <w:proofErr w:type="spellEnd"/>
      <w:r w:rsidRPr="002A3634">
        <w:rPr>
          <w:iCs/>
          <w:color w:val="000000"/>
          <w:sz w:val="28"/>
          <w:szCs w:val="28"/>
        </w:rPr>
        <w:t xml:space="preserve"> Р. Э., </w:t>
      </w:r>
      <w:proofErr w:type="spellStart"/>
      <w:r w:rsidRPr="002A3634">
        <w:rPr>
          <w:iCs/>
          <w:color w:val="000000"/>
          <w:sz w:val="28"/>
          <w:szCs w:val="28"/>
        </w:rPr>
        <w:t>Дюпюи</w:t>
      </w:r>
      <w:proofErr w:type="spellEnd"/>
      <w:r w:rsidRPr="002A3634">
        <w:rPr>
          <w:iCs/>
          <w:color w:val="000000"/>
          <w:sz w:val="28"/>
          <w:szCs w:val="28"/>
        </w:rPr>
        <w:t xml:space="preserve"> Т. Н. </w:t>
      </w:r>
      <w:r w:rsidRPr="002A3634">
        <w:rPr>
          <w:color w:val="000000"/>
          <w:sz w:val="28"/>
          <w:szCs w:val="28"/>
        </w:rPr>
        <w:t>Всемирная история войн. К. 3: 1800 – 1925. – СПб</w:t>
      </w:r>
      <w:proofErr w:type="gramStart"/>
      <w:r w:rsidRPr="002A3634">
        <w:rPr>
          <w:color w:val="000000"/>
          <w:sz w:val="28"/>
          <w:szCs w:val="28"/>
        </w:rPr>
        <w:t xml:space="preserve">.; </w:t>
      </w:r>
      <w:proofErr w:type="gramEnd"/>
      <w:r w:rsidRPr="002A3634">
        <w:rPr>
          <w:color w:val="000000"/>
          <w:sz w:val="28"/>
          <w:szCs w:val="28"/>
        </w:rPr>
        <w:t>М.: Полигон, АСТ, 1998. – С. 658 – 946.</w:t>
      </w:r>
    </w:p>
    <w:p w:rsidR="00C54D72" w:rsidRPr="002A3634" w:rsidRDefault="00C54D72" w:rsidP="00C54D72">
      <w:pPr>
        <w:numPr>
          <w:ilvl w:val="0"/>
          <w:numId w:val="2"/>
        </w:numPr>
        <w:shd w:val="clear" w:color="auto" w:fill="FFFFFF"/>
        <w:jc w:val="both"/>
        <w:rPr>
          <w:sz w:val="28"/>
          <w:szCs w:val="28"/>
        </w:rPr>
      </w:pPr>
      <w:r w:rsidRPr="002A3634">
        <w:rPr>
          <w:iCs/>
          <w:color w:val="000000"/>
          <w:sz w:val="28"/>
          <w:szCs w:val="28"/>
        </w:rPr>
        <w:t xml:space="preserve">Евдокимова Н. П. </w:t>
      </w:r>
      <w:r w:rsidRPr="002A3634">
        <w:rPr>
          <w:color w:val="000000"/>
          <w:sz w:val="28"/>
          <w:szCs w:val="28"/>
        </w:rPr>
        <w:t xml:space="preserve">Между Востоком и Западом: Проблема сепаратного мира и маневры дипломатии австро-германского блока в 1914 </w:t>
      </w:r>
      <w:r w:rsidRPr="002A3634">
        <w:rPr>
          <w:color w:val="000000"/>
          <w:sz w:val="28"/>
          <w:szCs w:val="28"/>
          <w:lang w:val="uk-UA"/>
        </w:rPr>
        <w:t xml:space="preserve">– </w:t>
      </w:r>
      <w:r w:rsidRPr="002A3634">
        <w:rPr>
          <w:color w:val="000000"/>
          <w:sz w:val="28"/>
          <w:szCs w:val="28"/>
        </w:rPr>
        <w:t xml:space="preserve">1917 гг. </w:t>
      </w:r>
      <w:r w:rsidRPr="002A3634">
        <w:rPr>
          <w:color w:val="000000"/>
          <w:sz w:val="28"/>
          <w:szCs w:val="28"/>
          <w:lang w:val="uk-UA"/>
        </w:rPr>
        <w:t xml:space="preserve">– </w:t>
      </w:r>
      <w:r w:rsidRPr="002A3634">
        <w:rPr>
          <w:color w:val="000000"/>
          <w:sz w:val="28"/>
          <w:szCs w:val="28"/>
        </w:rPr>
        <w:t>Л.: Изд-во Ленинград</w:t>
      </w:r>
      <w:proofErr w:type="gramStart"/>
      <w:r w:rsidRPr="002A3634">
        <w:rPr>
          <w:color w:val="000000"/>
          <w:sz w:val="28"/>
          <w:szCs w:val="28"/>
        </w:rPr>
        <w:t>.</w:t>
      </w:r>
      <w:proofErr w:type="gramEnd"/>
      <w:r w:rsidRPr="002A3634">
        <w:rPr>
          <w:color w:val="000000"/>
          <w:sz w:val="28"/>
          <w:szCs w:val="28"/>
        </w:rPr>
        <w:t xml:space="preserve"> </w:t>
      </w:r>
      <w:proofErr w:type="gramStart"/>
      <w:r w:rsidRPr="002A3634">
        <w:rPr>
          <w:color w:val="000000"/>
          <w:sz w:val="28"/>
          <w:szCs w:val="28"/>
        </w:rPr>
        <w:t>у</w:t>
      </w:r>
      <w:proofErr w:type="gramEnd"/>
      <w:r w:rsidRPr="002A3634">
        <w:rPr>
          <w:color w:val="000000"/>
          <w:sz w:val="28"/>
          <w:szCs w:val="28"/>
        </w:rPr>
        <w:t>н-та, 1985.</w:t>
      </w:r>
    </w:p>
    <w:p w:rsidR="00C54D72" w:rsidRPr="002A3634" w:rsidRDefault="00C54D72" w:rsidP="00C54D72">
      <w:pPr>
        <w:numPr>
          <w:ilvl w:val="0"/>
          <w:numId w:val="2"/>
        </w:numPr>
        <w:shd w:val="clear" w:color="auto" w:fill="FFFFFF"/>
        <w:jc w:val="both"/>
        <w:rPr>
          <w:sz w:val="28"/>
          <w:szCs w:val="28"/>
          <w:lang w:val="uk-UA"/>
        </w:rPr>
      </w:pPr>
      <w:r w:rsidRPr="002A3634">
        <w:rPr>
          <w:color w:val="000000"/>
          <w:sz w:val="28"/>
          <w:szCs w:val="28"/>
        </w:rPr>
        <w:t>Из истории буржуазной дипломатии и межимпериалистического соперничества в конце XIX и первой половине XX века / Ред. кол</w:t>
      </w:r>
      <w:proofErr w:type="gramStart"/>
      <w:r w:rsidRPr="002A3634">
        <w:rPr>
          <w:color w:val="000000"/>
          <w:sz w:val="28"/>
          <w:szCs w:val="28"/>
        </w:rPr>
        <w:t xml:space="preserve">.: </w:t>
      </w:r>
      <w:proofErr w:type="gramEnd"/>
      <w:r w:rsidRPr="002A3634">
        <w:rPr>
          <w:color w:val="000000"/>
          <w:sz w:val="28"/>
          <w:szCs w:val="28"/>
        </w:rPr>
        <w:t xml:space="preserve">С. С. </w:t>
      </w:r>
      <w:proofErr w:type="spellStart"/>
      <w:r w:rsidRPr="002A3634">
        <w:rPr>
          <w:color w:val="000000"/>
          <w:sz w:val="28"/>
          <w:szCs w:val="28"/>
        </w:rPr>
        <w:t>Григорцевич</w:t>
      </w:r>
      <w:proofErr w:type="spellEnd"/>
      <w:r w:rsidRPr="002A3634">
        <w:rPr>
          <w:color w:val="000000"/>
          <w:sz w:val="28"/>
          <w:szCs w:val="28"/>
        </w:rPr>
        <w:t xml:space="preserve"> и др. </w:t>
      </w:r>
      <w:r w:rsidRPr="002A3634">
        <w:rPr>
          <w:color w:val="000000"/>
          <w:sz w:val="28"/>
          <w:szCs w:val="28"/>
          <w:lang w:val="uk-UA"/>
        </w:rPr>
        <w:t>–</w:t>
      </w:r>
      <w:r w:rsidRPr="002A3634">
        <w:rPr>
          <w:color w:val="000000"/>
          <w:sz w:val="28"/>
          <w:szCs w:val="28"/>
        </w:rPr>
        <w:t xml:space="preserve"> Томск: Изд-во Томского ун-та, 1985.</w:t>
      </w:r>
    </w:p>
    <w:p w:rsidR="00C54D72" w:rsidRPr="002A3634" w:rsidRDefault="00C54D72" w:rsidP="00C54D72">
      <w:pPr>
        <w:numPr>
          <w:ilvl w:val="0"/>
          <w:numId w:val="2"/>
        </w:numPr>
        <w:shd w:val="clear" w:color="auto" w:fill="FFFFFF"/>
        <w:jc w:val="both"/>
        <w:rPr>
          <w:sz w:val="28"/>
          <w:szCs w:val="28"/>
          <w:lang w:val="uk-UA"/>
        </w:rPr>
      </w:pPr>
      <w:r w:rsidRPr="002A3634">
        <w:rPr>
          <w:color w:val="000000"/>
          <w:sz w:val="28"/>
          <w:szCs w:val="28"/>
          <w:lang w:val="uk-UA"/>
        </w:rPr>
        <w:t>Історія дипломатії: Т</w:t>
      </w:r>
      <w:r w:rsidRPr="002A3634">
        <w:rPr>
          <w:iCs/>
          <w:color w:val="000000"/>
          <w:sz w:val="28"/>
          <w:szCs w:val="28"/>
          <w:lang w:val="uk-UA"/>
        </w:rPr>
        <w:t xml:space="preserve">. 2. </w:t>
      </w:r>
      <w:r w:rsidRPr="002A3634">
        <w:rPr>
          <w:color w:val="000000"/>
          <w:sz w:val="28"/>
          <w:szCs w:val="28"/>
          <w:lang w:val="uk-UA"/>
        </w:rPr>
        <w:t>Дипломатія за нового часу (1872 – 1919 рр.) / Під ред. В. П. Потьомкіна. — К.: Політвидав, 1948.</w:t>
      </w:r>
    </w:p>
    <w:p w:rsidR="00C54D72" w:rsidRPr="002A3634" w:rsidRDefault="00C54D72" w:rsidP="00C54D72">
      <w:pPr>
        <w:numPr>
          <w:ilvl w:val="0"/>
          <w:numId w:val="2"/>
        </w:numPr>
        <w:shd w:val="clear" w:color="auto" w:fill="FFFFFF"/>
        <w:jc w:val="both"/>
        <w:rPr>
          <w:sz w:val="28"/>
          <w:szCs w:val="28"/>
          <w:lang w:val="uk-UA"/>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C54D72" w:rsidRPr="002A3634" w:rsidRDefault="00C54D72" w:rsidP="00C54D72">
      <w:pPr>
        <w:numPr>
          <w:ilvl w:val="0"/>
          <w:numId w:val="2"/>
        </w:numPr>
        <w:shd w:val="clear" w:color="auto" w:fill="FFFFFF"/>
        <w:jc w:val="both"/>
        <w:rPr>
          <w:sz w:val="28"/>
          <w:szCs w:val="28"/>
        </w:rPr>
      </w:pPr>
      <w:r w:rsidRPr="002A3634">
        <w:rPr>
          <w:color w:val="000000"/>
          <w:sz w:val="28"/>
          <w:szCs w:val="28"/>
        </w:rPr>
        <w:t xml:space="preserve">История внешней политики СССР: В 2 т. </w:t>
      </w:r>
      <w:r w:rsidRPr="002A3634">
        <w:rPr>
          <w:color w:val="000000"/>
          <w:sz w:val="28"/>
          <w:szCs w:val="28"/>
          <w:lang w:val="uk-UA"/>
        </w:rPr>
        <w:t>–</w:t>
      </w:r>
      <w:r w:rsidRPr="002A3634">
        <w:rPr>
          <w:color w:val="000000"/>
          <w:sz w:val="28"/>
          <w:szCs w:val="28"/>
        </w:rPr>
        <w:t xml:space="preserve"> Т. 1:. 1917 </w:t>
      </w:r>
      <w:r w:rsidRPr="002A3634">
        <w:rPr>
          <w:color w:val="000000"/>
          <w:sz w:val="28"/>
          <w:szCs w:val="28"/>
          <w:lang w:val="uk-UA"/>
        </w:rPr>
        <w:t xml:space="preserve">– </w:t>
      </w:r>
      <w:r w:rsidRPr="002A3634">
        <w:rPr>
          <w:color w:val="000000"/>
          <w:sz w:val="28"/>
          <w:szCs w:val="28"/>
        </w:rPr>
        <w:t>1945 гг. / Под ред. А. А. Громыко, Б. Н. Пономарева. — М.: Наука, 1980.</w:t>
      </w:r>
    </w:p>
    <w:p w:rsidR="00C54D72" w:rsidRPr="002A3634" w:rsidRDefault="00C54D72" w:rsidP="00C54D72">
      <w:pPr>
        <w:numPr>
          <w:ilvl w:val="0"/>
          <w:numId w:val="2"/>
        </w:numPr>
        <w:shd w:val="clear" w:color="auto" w:fill="FFFFFF"/>
        <w:jc w:val="both"/>
        <w:rPr>
          <w:sz w:val="28"/>
          <w:szCs w:val="28"/>
        </w:rPr>
      </w:pPr>
      <w:r w:rsidRPr="002A3634">
        <w:rPr>
          <w:color w:val="000000"/>
          <w:sz w:val="28"/>
          <w:szCs w:val="28"/>
        </w:rPr>
        <w:t xml:space="preserve">История США: В 4 т. </w:t>
      </w:r>
      <w:r w:rsidRPr="002A3634">
        <w:rPr>
          <w:color w:val="000000"/>
          <w:sz w:val="28"/>
          <w:szCs w:val="28"/>
          <w:lang w:val="uk-UA"/>
        </w:rPr>
        <w:t>–</w:t>
      </w:r>
      <w:r w:rsidRPr="002A3634">
        <w:rPr>
          <w:color w:val="000000"/>
          <w:sz w:val="28"/>
          <w:szCs w:val="28"/>
        </w:rPr>
        <w:t xml:space="preserve"> Т. 3: 1918 </w:t>
      </w:r>
      <w:r w:rsidRPr="002A3634">
        <w:rPr>
          <w:color w:val="000000"/>
          <w:sz w:val="28"/>
          <w:szCs w:val="28"/>
          <w:lang w:val="uk-UA"/>
        </w:rPr>
        <w:t xml:space="preserve">– </w:t>
      </w:r>
      <w:r w:rsidRPr="002A3634">
        <w:rPr>
          <w:color w:val="000000"/>
          <w:sz w:val="28"/>
          <w:szCs w:val="28"/>
        </w:rPr>
        <w:t xml:space="preserve">1945 / Ред. кол. Г. Н. Севастьянов и др. </w:t>
      </w:r>
      <w:r w:rsidRPr="002A3634">
        <w:rPr>
          <w:color w:val="000000"/>
          <w:sz w:val="28"/>
          <w:szCs w:val="28"/>
          <w:lang w:val="uk-UA"/>
        </w:rPr>
        <w:t>–</w:t>
      </w:r>
      <w:r w:rsidRPr="002A3634">
        <w:rPr>
          <w:color w:val="000000"/>
          <w:sz w:val="28"/>
          <w:szCs w:val="28"/>
        </w:rPr>
        <w:t xml:space="preserve"> М.: Наука, 1985.</w:t>
      </w:r>
    </w:p>
    <w:p w:rsidR="00C54D72" w:rsidRPr="002A3634" w:rsidRDefault="00C54D72" w:rsidP="00C54D72">
      <w:pPr>
        <w:numPr>
          <w:ilvl w:val="0"/>
          <w:numId w:val="2"/>
        </w:numPr>
        <w:shd w:val="clear" w:color="auto" w:fill="FFFFFF"/>
        <w:jc w:val="both"/>
        <w:rPr>
          <w:sz w:val="28"/>
          <w:szCs w:val="28"/>
        </w:rPr>
      </w:pPr>
      <w:r w:rsidRPr="002A3634">
        <w:rPr>
          <w:iCs/>
          <w:color w:val="000000"/>
          <w:sz w:val="28"/>
          <w:szCs w:val="28"/>
        </w:rPr>
        <w:t xml:space="preserve">Казанцев Ю. И. </w:t>
      </w:r>
      <w:r w:rsidRPr="002A3634">
        <w:rPr>
          <w:color w:val="000000"/>
          <w:sz w:val="28"/>
          <w:szCs w:val="28"/>
        </w:rPr>
        <w:t xml:space="preserve">Внешняя политика России. XX век. </w:t>
      </w:r>
      <w:r w:rsidRPr="002A3634">
        <w:rPr>
          <w:color w:val="000000"/>
          <w:sz w:val="28"/>
          <w:szCs w:val="28"/>
          <w:lang w:val="uk-UA"/>
        </w:rPr>
        <w:t>–</w:t>
      </w:r>
      <w:r w:rsidRPr="002A3634">
        <w:rPr>
          <w:color w:val="000000"/>
          <w:sz w:val="28"/>
          <w:szCs w:val="28"/>
        </w:rPr>
        <w:t xml:space="preserve"> Новосибирск: НТЛСУ, 2001.</w:t>
      </w:r>
    </w:p>
    <w:p w:rsidR="00597C2B" w:rsidRDefault="00C54D72" w:rsidP="00C54D72">
      <w:pPr>
        <w:numPr>
          <w:ilvl w:val="0"/>
          <w:numId w:val="2"/>
        </w:numPr>
        <w:shd w:val="clear" w:color="auto" w:fill="FFFFFF"/>
        <w:jc w:val="both"/>
      </w:pPr>
      <w:r w:rsidRPr="00C54D72">
        <w:rPr>
          <w:color w:val="000000"/>
          <w:sz w:val="28"/>
          <w:szCs w:val="28"/>
        </w:rPr>
        <w:t>Новая история стран Европы и Америки: Второй период</w:t>
      </w:r>
      <w:proofErr w:type="gramStart"/>
      <w:r w:rsidRPr="00C54D72">
        <w:rPr>
          <w:color w:val="000000"/>
          <w:sz w:val="28"/>
          <w:szCs w:val="28"/>
        </w:rPr>
        <w:t xml:space="preserve"> / П</w:t>
      </w:r>
      <w:proofErr w:type="gramEnd"/>
      <w:r w:rsidRPr="00C54D72">
        <w:rPr>
          <w:color w:val="000000"/>
          <w:sz w:val="28"/>
          <w:szCs w:val="28"/>
        </w:rPr>
        <w:t xml:space="preserve">од ред. И. М. </w:t>
      </w:r>
      <w:proofErr w:type="spellStart"/>
      <w:r w:rsidRPr="00C54D72">
        <w:rPr>
          <w:color w:val="000000"/>
          <w:sz w:val="28"/>
          <w:szCs w:val="28"/>
        </w:rPr>
        <w:t>Кривогуза</w:t>
      </w:r>
      <w:proofErr w:type="spellEnd"/>
      <w:r w:rsidRPr="00C54D72">
        <w:rPr>
          <w:color w:val="000000"/>
          <w:sz w:val="28"/>
          <w:szCs w:val="28"/>
        </w:rPr>
        <w:t xml:space="preserve">, Е. Е. Юровской. </w:t>
      </w:r>
      <w:r w:rsidRPr="00C54D72">
        <w:rPr>
          <w:color w:val="000000"/>
          <w:sz w:val="28"/>
          <w:szCs w:val="28"/>
          <w:lang w:val="uk-UA"/>
        </w:rPr>
        <w:t>–</w:t>
      </w:r>
      <w:r w:rsidRPr="00C54D72">
        <w:rPr>
          <w:color w:val="000000"/>
          <w:sz w:val="28"/>
          <w:szCs w:val="28"/>
        </w:rPr>
        <w:t xml:space="preserve"> М.: Высшая школа, 1998. </w:t>
      </w:r>
      <w:r w:rsidRPr="00C54D72">
        <w:rPr>
          <w:color w:val="000000"/>
          <w:sz w:val="28"/>
          <w:szCs w:val="28"/>
          <w:lang w:val="uk-UA"/>
        </w:rPr>
        <w:t>–</w:t>
      </w:r>
      <w:r w:rsidRPr="00C54D72">
        <w:rPr>
          <w:color w:val="000000"/>
          <w:sz w:val="28"/>
          <w:szCs w:val="28"/>
        </w:rPr>
        <w:t xml:space="preserve"> С. 216 </w:t>
      </w:r>
      <w:r w:rsidRPr="00C54D72">
        <w:rPr>
          <w:color w:val="000000"/>
          <w:sz w:val="28"/>
          <w:szCs w:val="28"/>
          <w:lang w:val="uk-UA"/>
        </w:rPr>
        <w:t xml:space="preserve">– </w:t>
      </w:r>
      <w:r w:rsidRPr="00C54D72">
        <w:rPr>
          <w:color w:val="000000"/>
          <w:sz w:val="28"/>
          <w:szCs w:val="28"/>
        </w:rPr>
        <w:t>252.</w:t>
      </w:r>
      <w:r w:rsidRPr="002A3634">
        <w:br w:type="page"/>
      </w:r>
    </w:p>
    <w:sectPr w:rsidR="00597C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7A7" w:rsidRDefault="00E367A7" w:rsidP="00C54D72">
      <w:r>
        <w:separator/>
      </w:r>
    </w:p>
  </w:endnote>
  <w:endnote w:type="continuationSeparator" w:id="0">
    <w:p w:rsidR="00E367A7" w:rsidRDefault="00E367A7" w:rsidP="00C5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55494"/>
      <w:docPartObj>
        <w:docPartGallery w:val="Page Numbers (Bottom of Page)"/>
        <w:docPartUnique/>
      </w:docPartObj>
    </w:sdtPr>
    <w:sdtEndPr/>
    <w:sdtContent>
      <w:p w:rsidR="00C54D72" w:rsidRDefault="00C54D72">
        <w:pPr>
          <w:pStyle w:val="a5"/>
        </w:pPr>
        <w:r>
          <w:fldChar w:fldCharType="begin"/>
        </w:r>
        <w:r>
          <w:instrText>PAGE   \* MERGEFORMAT</w:instrText>
        </w:r>
        <w:r>
          <w:fldChar w:fldCharType="separate"/>
        </w:r>
        <w:r w:rsidR="00584579">
          <w:rPr>
            <w:noProof/>
          </w:rPr>
          <w:t>3</w:t>
        </w:r>
        <w:r>
          <w:fldChar w:fldCharType="end"/>
        </w:r>
      </w:p>
    </w:sdtContent>
  </w:sdt>
  <w:p w:rsidR="00C54D72" w:rsidRDefault="00C54D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7A7" w:rsidRDefault="00E367A7" w:rsidP="00C54D72">
      <w:r>
        <w:separator/>
      </w:r>
    </w:p>
  </w:footnote>
  <w:footnote w:type="continuationSeparator" w:id="0">
    <w:p w:rsidR="00E367A7" w:rsidRDefault="00E367A7" w:rsidP="00C54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13E"/>
    <w:multiLevelType w:val="hybridMultilevel"/>
    <w:tmpl w:val="E64C8930"/>
    <w:lvl w:ilvl="0" w:tplc="C1DA5196">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CDF50D3"/>
    <w:multiLevelType w:val="hybridMultilevel"/>
    <w:tmpl w:val="762836EA"/>
    <w:lvl w:ilvl="0" w:tplc="4D7C1E6A">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A9"/>
    <w:rsid w:val="000B5BB2"/>
    <w:rsid w:val="00584579"/>
    <w:rsid w:val="00597C2B"/>
    <w:rsid w:val="00A768A9"/>
    <w:rsid w:val="00C54D72"/>
    <w:rsid w:val="00E3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D72"/>
    <w:pPr>
      <w:tabs>
        <w:tab w:val="center" w:pos="4677"/>
        <w:tab w:val="right" w:pos="9355"/>
      </w:tabs>
    </w:pPr>
  </w:style>
  <w:style w:type="character" w:customStyle="1" w:styleId="a4">
    <w:name w:val="Верхний колонтитул Знак"/>
    <w:basedOn w:val="a0"/>
    <w:link w:val="a3"/>
    <w:uiPriority w:val="99"/>
    <w:rsid w:val="00C54D7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54D72"/>
    <w:pPr>
      <w:tabs>
        <w:tab w:val="center" w:pos="4677"/>
        <w:tab w:val="right" w:pos="9355"/>
      </w:tabs>
    </w:pPr>
  </w:style>
  <w:style w:type="character" w:customStyle="1" w:styleId="a6">
    <w:name w:val="Нижний колонтитул Знак"/>
    <w:basedOn w:val="a0"/>
    <w:link w:val="a5"/>
    <w:uiPriority w:val="99"/>
    <w:rsid w:val="00C54D7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D72"/>
    <w:pPr>
      <w:tabs>
        <w:tab w:val="center" w:pos="4677"/>
        <w:tab w:val="right" w:pos="9355"/>
      </w:tabs>
    </w:pPr>
  </w:style>
  <w:style w:type="character" w:customStyle="1" w:styleId="a4">
    <w:name w:val="Верхний колонтитул Знак"/>
    <w:basedOn w:val="a0"/>
    <w:link w:val="a3"/>
    <w:uiPriority w:val="99"/>
    <w:rsid w:val="00C54D7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54D72"/>
    <w:pPr>
      <w:tabs>
        <w:tab w:val="center" w:pos="4677"/>
        <w:tab w:val="right" w:pos="9355"/>
      </w:tabs>
    </w:pPr>
  </w:style>
  <w:style w:type="character" w:customStyle="1" w:styleId="a6">
    <w:name w:val="Нижний колонтитул Знак"/>
    <w:basedOn w:val="a0"/>
    <w:link w:val="a5"/>
    <w:uiPriority w:val="99"/>
    <w:rsid w:val="00C54D7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33</Pages>
  <Words>13964</Words>
  <Characters>79596</Characters>
  <Application>Microsoft Office Word</Application>
  <DocSecurity>0</DocSecurity>
  <Lines>663</Lines>
  <Paragraphs>186</Paragraphs>
  <ScaleCrop>false</ScaleCrop>
  <Company/>
  <LinksUpToDate>false</LinksUpToDate>
  <CharactersWithSpaces>93374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2020-09-16T18:28:00Z</dcterms:created>
  <dcterms:modified xsi:type="dcterms:W3CDTF">2020-09-18T13:41:00Z</dcterms:modified>
</cp:coreProperties>
</file>