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B0" w:rsidRDefault="00F933B0" w:rsidP="00F933B0">
      <w:pPr>
        <w:jc w:val="center"/>
        <w:rPr>
          <w:rFonts w:ascii="Times New Roman" w:hAnsi="Times New Roman" w:cs="Times New Roman"/>
          <w:b/>
          <w:bCs/>
          <w:sz w:val="28"/>
          <w:szCs w:val="28"/>
          <w:shd w:val="clear" w:color="auto" w:fill="FFFFFF"/>
          <w:lang w:val="uk-UA"/>
        </w:rPr>
      </w:pPr>
      <w:r w:rsidRPr="00F933B0">
        <w:rPr>
          <w:rFonts w:ascii="Times New Roman" w:hAnsi="Times New Roman" w:cs="Times New Roman"/>
          <w:b/>
          <w:bCs/>
          <w:sz w:val="28"/>
          <w:szCs w:val="28"/>
          <w:shd w:val="clear" w:color="auto" w:fill="FFFFFF"/>
          <w:lang w:val="uk-UA"/>
        </w:rPr>
        <w:t>Українська церква в лоні Московського патріархату</w:t>
      </w:r>
    </w:p>
    <w:p w:rsidR="00F933B0" w:rsidRDefault="00F933B0" w:rsidP="00F933B0">
      <w:pPr>
        <w:jc w:val="center"/>
        <w:rPr>
          <w:rFonts w:ascii="Times New Roman" w:hAnsi="Times New Roman" w:cs="Times New Roman"/>
          <w:sz w:val="28"/>
          <w:szCs w:val="28"/>
          <w:shd w:val="clear" w:color="auto" w:fill="FFFFFF"/>
          <w:lang w:val="uk-UA"/>
        </w:rPr>
      </w:pPr>
      <w:r w:rsidRPr="00F933B0">
        <w:rPr>
          <w:rFonts w:ascii="Times New Roman" w:hAnsi="Times New Roman" w:cs="Times New Roman"/>
          <w:sz w:val="28"/>
          <w:szCs w:val="28"/>
          <w:shd w:val="clear" w:color="auto" w:fill="FFFFFF"/>
          <w:lang w:val="uk-UA"/>
        </w:rPr>
        <w:t>(лекція 1)</w:t>
      </w:r>
    </w:p>
    <w:p w:rsidR="00F933B0" w:rsidRDefault="00F933B0" w:rsidP="00F933B0">
      <w:pPr>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План</w:t>
      </w:r>
    </w:p>
    <w:p w:rsidR="00F933B0" w:rsidRDefault="00F933B0" w:rsidP="00F933B0">
      <w:pPr>
        <w:pStyle w:val="a9"/>
        <w:numPr>
          <w:ilvl w:val="0"/>
          <w:numId w:val="1"/>
        </w:num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Передумови </w:t>
      </w:r>
      <w:r w:rsidR="00456A48">
        <w:rPr>
          <w:rFonts w:ascii="Times New Roman" w:hAnsi="Times New Roman" w:cs="Times New Roman"/>
          <w:sz w:val="28"/>
          <w:szCs w:val="28"/>
          <w:shd w:val="clear" w:color="auto" w:fill="FFFFFF"/>
          <w:lang w:val="uk-UA"/>
        </w:rPr>
        <w:t xml:space="preserve">та етапи </w:t>
      </w:r>
      <w:r>
        <w:rPr>
          <w:rFonts w:ascii="Times New Roman" w:hAnsi="Times New Roman" w:cs="Times New Roman"/>
          <w:sz w:val="28"/>
          <w:szCs w:val="28"/>
          <w:shd w:val="clear" w:color="auto" w:fill="FFFFFF"/>
          <w:lang w:val="uk-UA"/>
        </w:rPr>
        <w:t>створення Московського патріархату</w:t>
      </w:r>
      <w:r w:rsidR="00456A48">
        <w:rPr>
          <w:rFonts w:ascii="Times New Roman" w:hAnsi="Times New Roman" w:cs="Times New Roman"/>
          <w:sz w:val="28"/>
          <w:szCs w:val="28"/>
          <w:shd w:val="clear" w:color="auto" w:fill="FFFFFF"/>
          <w:lang w:val="uk-UA"/>
        </w:rPr>
        <w:t>.</w:t>
      </w:r>
    </w:p>
    <w:p w:rsidR="00456A48" w:rsidRDefault="00456A48" w:rsidP="00F933B0">
      <w:pPr>
        <w:pStyle w:val="a9"/>
        <w:numPr>
          <w:ilvl w:val="0"/>
          <w:numId w:val="1"/>
        </w:num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Створення патріархату. </w:t>
      </w:r>
      <w:proofErr w:type="spellStart"/>
      <w:r>
        <w:rPr>
          <w:rFonts w:ascii="Times New Roman" w:hAnsi="Times New Roman" w:cs="Times New Roman"/>
          <w:sz w:val="28"/>
          <w:szCs w:val="28"/>
          <w:shd w:val="clear" w:color="auto" w:fill="FFFFFF"/>
          <w:lang w:val="uk-UA"/>
        </w:rPr>
        <w:t>Підробленана</w:t>
      </w:r>
      <w:proofErr w:type="spellEnd"/>
      <w:r>
        <w:rPr>
          <w:rFonts w:ascii="Times New Roman" w:hAnsi="Times New Roman" w:cs="Times New Roman"/>
          <w:sz w:val="28"/>
          <w:szCs w:val="28"/>
          <w:shd w:val="clear" w:color="auto" w:fill="FFFFFF"/>
          <w:lang w:val="uk-UA"/>
        </w:rPr>
        <w:t xml:space="preserve"> грамота.</w:t>
      </w:r>
    </w:p>
    <w:p w:rsidR="00456A48" w:rsidRDefault="00456A48" w:rsidP="00F933B0">
      <w:pPr>
        <w:pStyle w:val="a9"/>
        <w:numPr>
          <w:ilvl w:val="0"/>
          <w:numId w:val="1"/>
        </w:num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Розбрат в релігійному житті України. Анексія Київської митрополії.</w:t>
      </w:r>
    </w:p>
    <w:p w:rsidR="00456A48" w:rsidRDefault="00456A48" w:rsidP="00456A48">
      <w:pPr>
        <w:pStyle w:val="a9"/>
        <w:ind w:left="1069" w:firstLine="0"/>
        <w:jc w:val="both"/>
        <w:rPr>
          <w:rFonts w:ascii="Times New Roman" w:hAnsi="Times New Roman" w:cs="Times New Roman"/>
          <w:sz w:val="28"/>
          <w:szCs w:val="28"/>
          <w:shd w:val="clear" w:color="auto" w:fill="FFFFFF"/>
          <w:lang w:val="uk-UA"/>
        </w:rPr>
      </w:pPr>
    </w:p>
    <w:p w:rsidR="00456A48" w:rsidRPr="00456A48" w:rsidRDefault="00456A48" w:rsidP="00456A48">
      <w:pPr>
        <w:pStyle w:val="a9"/>
        <w:ind w:left="1069" w:firstLine="0"/>
        <w:jc w:val="center"/>
        <w:rPr>
          <w:rFonts w:ascii="Times New Roman" w:hAnsi="Times New Roman" w:cs="Times New Roman"/>
          <w:b/>
          <w:bCs/>
          <w:sz w:val="28"/>
          <w:szCs w:val="28"/>
          <w:shd w:val="clear" w:color="auto" w:fill="FFFFFF"/>
          <w:lang w:val="uk-UA"/>
        </w:rPr>
      </w:pPr>
      <w:r w:rsidRPr="00456A48">
        <w:rPr>
          <w:rFonts w:ascii="Times New Roman" w:hAnsi="Times New Roman" w:cs="Times New Roman"/>
          <w:b/>
          <w:bCs/>
          <w:sz w:val="28"/>
          <w:szCs w:val="28"/>
          <w:shd w:val="clear" w:color="auto" w:fill="FFFFFF"/>
          <w:lang w:val="uk-UA"/>
        </w:rPr>
        <w:t>Передумови та етапи створення Московського патріархату</w:t>
      </w:r>
    </w:p>
    <w:p w:rsidR="00333623" w:rsidRDefault="00693B5D" w:rsidP="00693B5D">
      <w:pPr>
        <w:jc w:val="both"/>
        <w:rPr>
          <w:rFonts w:ascii="Times New Roman" w:hAnsi="Times New Roman" w:cs="Times New Roman"/>
          <w:sz w:val="28"/>
          <w:szCs w:val="28"/>
          <w:shd w:val="clear" w:color="auto" w:fill="FFFFFF"/>
          <w:lang w:val="uk-UA"/>
        </w:rPr>
      </w:pPr>
      <w:r w:rsidRPr="004046AB">
        <w:rPr>
          <w:rFonts w:ascii="Times New Roman" w:hAnsi="Times New Roman" w:cs="Times New Roman"/>
          <w:sz w:val="28"/>
          <w:szCs w:val="28"/>
          <w:shd w:val="clear" w:color="auto" w:fill="FFFFFF"/>
          <w:lang w:val="uk-UA"/>
        </w:rPr>
        <w:t>Свою історію Московський патріархат виводить від хрещення </w:t>
      </w:r>
      <w:hyperlink r:id="rId8" w:tooltip="Київська Русь" w:history="1">
        <w:r w:rsidRPr="004046AB">
          <w:rPr>
            <w:rStyle w:val="a3"/>
            <w:rFonts w:ascii="Times New Roman" w:hAnsi="Times New Roman" w:cs="Times New Roman"/>
            <w:color w:val="auto"/>
            <w:sz w:val="28"/>
            <w:szCs w:val="28"/>
            <w:u w:val="none"/>
            <w:shd w:val="clear" w:color="auto" w:fill="FFFFFF"/>
            <w:lang w:val="uk-UA"/>
          </w:rPr>
          <w:t>Київської Руси</w:t>
        </w:r>
      </w:hyperlink>
      <w:r w:rsidRPr="004046AB">
        <w:rPr>
          <w:rFonts w:ascii="Times New Roman" w:hAnsi="Times New Roman" w:cs="Times New Roman"/>
          <w:sz w:val="28"/>
          <w:szCs w:val="28"/>
          <w:shd w:val="clear" w:color="auto" w:fill="FFFFFF"/>
          <w:lang w:val="uk-UA"/>
        </w:rPr>
        <w:t> в </w:t>
      </w:r>
      <w:hyperlink r:id="rId9" w:tooltip="988" w:history="1">
        <w:r w:rsidRPr="004046AB">
          <w:rPr>
            <w:rStyle w:val="a3"/>
            <w:rFonts w:ascii="Times New Roman" w:hAnsi="Times New Roman" w:cs="Times New Roman"/>
            <w:color w:val="auto"/>
            <w:sz w:val="28"/>
            <w:szCs w:val="28"/>
            <w:u w:val="none"/>
            <w:shd w:val="clear" w:color="auto" w:fill="FFFFFF"/>
            <w:lang w:val="uk-UA"/>
          </w:rPr>
          <w:t>988</w:t>
        </w:r>
      </w:hyperlink>
      <w:r w:rsidRPr="004046AB">
        <w:rPr>
          <w:rFonts w:ascii="Times New Roman" w:hAnsi="Times New Roman" w:cs="Times New Roman"/>
          <w:sz w:val="28"/>
          <w:szCs w:val="28"/>
          <w:shd w:val="clear" w:color="auto" w:fill="FFFFFF"/>
          <w:lang w:val="uk-UA"/>
        </w:rPr>
        <w:t> р</w:t>
      </w:r>
      <w:r w:rsidR="004046AB">
        <w:rPr>
          <w:rFonts w:ascii="Times New Roman" w:hAnsi="Times New Roman" w:cs="Times New Roman"/>
          <w:sz w:val="28"/>
          <w:szCs w:val="28"/>
          <w:shd w:val="clear" w:color="auto" w:fill="FFFFFF"/>
          <w:lang w:val="uk-UA"/>
        </w:rPr>
        <w:t xml:space="preserve">. </w:t>
      </w:r>
      <w:r w:rsidRPr="004046AB">
        <w:rPr>
          <w:rFonts w:ascii="Times New Roman" w:hAnsi="Times New Roman" w:cs="Times New Roman"/>
          <w:sz w:val="28"/>
          <w:szCs w:val="28"/>
          <w:shd w:val="clear" w:color="auto" w:fill="FFFFFF"/>
          <w:lang w:val="uk-UA"/>
        </w:rPr>
        <w:t>Проте існування цієї Церкви починається після нападу монголів на Київ у </w:t>
      </w:r>
      <w:hyperlink r:id="rId10" w:tooltip="1240" w:history="1">
        <w:r w:rsidRPr="004046AB">
          <w:rPr>
            <w:rStyle w:val="a3"/>
            <w:rFonts w:ascii="Times New Roman" w:hAnsi="Times New Roman" w:cs="Times New Roman"/>
            <w:color w:val="auto"/>
            <w:sz w:val="28"/>
            <w:szCs w:val="28"/>
            <w:u w:val="none"/>
            <w:shd w:val="clear" w:color="auto" w:fill="FFFFFF"/>
            <w:lang w:val="uk-UA"/>
          </w:rPr>
          <w:t>1240</w:t>
        </w:r>
      </w:hyperlink>
      <w:r w:rsidRPr="004046AB">
        <w:rPr>
          <w:rFonts w:ascii="Times New Roman" w:hAnsi="Times New Roman" w:cs="Times New Roman"/>
          <w:sz w:val="28"/>
          <w:szCs w:val="28"/>
          <w:shd w:val="clear" w:color="auto" w:fill="FFFFFF"/>
          <w:lang w:val="uk-UA"/>
        </w:rPr>
        <w:t>, коли загинув київський </w:t>
      </w:r>
      <w:hyperlink r:id="rId11" w:tooltip="Іосиф (митрополит Київський)" w:history="1">
        <w:r w:rsidRPr="004046AB">
          <w:rPr>
            <w:rStyle w:val="a3"/>
            <w:rFonts w:ascii="Times New Roman" w:hAnsi="Times New Roman" w:cs="Times New Roman"/>
            <w:color w:val="auto"/>
            <w:sz w:val="28"/>
            <w:szCs w:val="28"/>
            <w:u w:val="none"/>
            <w:shd w:val="clear" w:color="auto" w:fill="FFFFFF"/>
            <w:lang w:val="uk-UA"/>
          </w:rPr>
          <w:t xml:space="preserve">митрополит </w:t>
        </w:r>
        <w:proofErr w:type="spellStart"/>
        <w:r w:rsidRPr="004046AB">
          <w:rPr>
            <w:rStyle w:val="a3"/>
            <w:rFonts w:ascii="Times New Roman" w:hAnsi="Times New Roman" w:cs="Times New Roman"/>
            <w:color w:val="auto"/>
            <w:sz w:val="28"/>
            <w:szCs w:val="28"/>
            <w:u w:val="none"/>
            <w:shd w:val="clear" w:color="auto" w:fill="FFFFFF"/>
            <w:lang w:val="uk-UA"/>
          </w:rPr>
          <w:t>Іосиф</w:t>
        </w:r>
        <w:proofErr w:type="spellEnd"/>
      </w:hyperlink>
      <w:r w:rsidRPr="004046AB">
        <w:rPr>
          <w:rFonts w:ascii="Times New Roman" w:hAnsi="Times New Roman" w:cs="Times New Roman"/>
          <w:sz w:val="28"/>
          <w:szCs w:val="28"/>
          <w:shd w:val="clear" w:color="auto" w:fill="FFFFFF"/>
          <w:lang w:val="uk-UA"/>
        </w:rPr>
        <w:t>, а в </w:t>
      </w:r>
      <w:hyperlink r:id="rId12" w:tooltip="1299" w:history="1">
        <w:r w:rsidRPr="004046AB">
          <w:rPr>
            <w:rStyle w:val="a3"/>
            <w:rFonts w:ascii="Times New Roman" w:hAnsi="Times New Roman" w:cs="Times New Roman"/>
            <w:color w:val="auto"/>
            <w:sz w:val="28"/>
            <w:szCs w:val="28"/>
            <w:u w:val="none"/>
            <w:shd w:val="clear" w:color="auto" w:fill="FFFFFF"/>
            <w:lang w:val="uk-UA"/>
          </w:rPr>
          <w:t>1299</w:t>
        </w:r>
      </w:hyperlink>
      <w:r w:rsidRPr="004046AB">
        <w:rPr>
          <w:rFonts w:ascii="Times New Roman" w:hAnsi="Times New Roman" w:cs="Times New Roman"/>
          <w:sz w:val="28"/>
          <w:szCs w:val="28"/>
          <w:shd w:val="clear" w:color="auto" w:fill="FFFFFF"/>
          <w:lang w:val="uk-UA"/>
        </w:rPr>
        <w:t> київський </w:t>
      </w:r>
      <w:hyperlink r:id="rId13" w:tooltip="Максим (митрополит Київський)" w:history="1">
        <w:r w:rsidRPr="004046AB">
          <w:rPr>
            <w:rStyle w:val="a3"/>
            <w:rFonts w:ascii="Times New Roman" w:hAnsi="Times New Roman" w:cs="Times New Roman"/>
            <w:color w:val="auto"/>
            <w:sz w:val="28"/>
            <w:szCs w:val="28"/>
            <w:u w:val="none"/>
            <w:shd w:val="clear" w:color="auto" w:fill="FFFFFF"/>
            <w:lang w:val="uk-UA"/>
          </w:rPr>
          <w:t>митрополит Максим</w:t>
        </w:r>
      </w:hyperlink>
      <w:r w:rsidRPr="004046AB">
        <w:rPr>
          <w:rFonts w:ascii="Times New Roman" w:hAnsi="Times New Roman" w:cs="Times New Roman"/>
          <w:sz w:val="28"/>
          <w:szCs w:val="28"/>
          <w:shd w:val="clear" w:color="auto" w:fill="FFFFFF"/>
          <w:lang w:val="uk-UA"/>
        </w:rPr>
        <w:t> переніс свою резиденцію (церковно-слов'янською — «</w:t>
      </w:r>
      <w:proofErr w:type="spellStart"/>
      <w:r w:rsidRPr="004046AB">
        <w:rPr>
          <w:rFonts w:ascii="Times New Roman" w:hAnsi="Times New Roman" w:cs="Times New Roman"/>
          <w:sz w:val="28"/>
          <w:szCs w:val="28"/>
          <w:shd w:val="clear" w:color="auto" w:fill="FFFFFF"/>
          <w:lang w:val="uk-UA"/>
        </w:rPr>
        <w:t>сидалище</w:t>
      </w:r>
      <w:proofErr w:type="spellEnd"/>
      <w:r w:rsidRPr="004046AB">
        <w:rPr>
          <w:rFonts w:ascii="Times New Roman" w:hAnsi="Times New Roman" w:cs="Times New Roman"/>
          <w:sz w:val="28"/>
          <w:szCs w:val="28"/>
          <w:shd w:val="clear" w:color="auto" w:fill="FFFFFF"/>
          <w:lang w:val="uk-UA"/>
        </w:rPr>
        <w:t>») поближче до володарів Золотої Орди, до </w:t>
      </w:r>
      <w:hyperlink r:id="rId14" w:tooltip="Владимир" w:history="1">
        <w:r w:rsidRPr="004046AB">
          <w:rPr>
            <w:rStyle w:val="a3"/>
            <w:rFonts w:ascii="Times New Roman" w:hAnsi="Times New Roman" w:cs="Times New Roman"/>
            <w:color w:val="auto"/>
            <w:sz w:val="28"/>
            <w:szCs w:val="28"/>
            <w:u w:val="none"/>
            <w:shd w:val="clear" w:color="auto" w:fill="FFFFFF"/>
            <w:lang w:val="uk-UA"/>
          </w:rPr>
          <w:t>Владимира</w:t>
        </w:r>
      </w:hyperlink>
      <w:r w:rsidRPr="004046AB">
        <w:rPr>
          <w:rFonts w:ascii="Times New Roman" w:hAnsi="Times New Roman" w:cs="Times New Roman"/>
          <w:sz w:val="28"/>
          <w:szCs w:val="28"/>
          <w:shd w:val="clear" w:color="auto" w:fill="FFFFFF"/>
          <w:lang w:val="uk-UA"/>
        </w:rPr>
        <w:t> на Клязьмі, у ці часи засновується </w:t>
      </w:r>
      <w:proofErr w:type="spellStart"/>
      <w:r w:rsidRPr="004046AB">
        <w:rPr>
          <w:rFonts w:ascii="Times New Roman" w:hAnsi="Times New Roman" w:cs="Times New Roman"/>
          <w:sz w:val="28"/>
          <w:szCs w:val="28"/>
          <w:lang w:val="uk-UA"/>
        </w:rPr>
        <w:fldChar w:fldCharType="begin"/>
      </w:r>
      <w:r w:rsidRPr="004046AB">
        <w:rPr>
          <w:rFonts w:ascii="Times New Roman" w:hAnsi="Times New Roman" w:cs="Times New Roman"/>
          <w:sz w:val="28"/>
          <w:szCs w:val="28"/>
          <w:lang w:val="uk-UA"/>
        </w:rPr>
        <w:instrText xml:space="preserve"> HYPERLINK "https://uk.wikipedia.org/wiki/%D0%A1%D0%B0%D1%80%D0%B0%D0%B9%D1%81%D1%8C%D0%BA%D0%B0_%D1%94%D0%BF%D0%B0%D1%80%D1%85%D1%96%D1%8F" \o "Сарайська єпархія" </w:instrText>
      </w:r>
      <w:r w:rsidRPr="004046AB">
        <w:rPr>
          <w:rFonts w:ascii="Times New Roman" w:hAnsi="Times New Roman" w:cs="Times New Roman"/>
          <w:sz w:val="28"/>
          <w:szCs w:val="28"/>
          <w:lang w:val="uk-UA"/>
        </w:rPr>
        <w:fldChar w:fldCharType="separate"/>
      </w:r>
      <w:r w:rsidRPr="004046AB">
        <w:rPr>
          <w:rStyle w:val="a3"/>
          <w:rFonts w:ascii="Times New Roman" w:hAnsi="Times New Roman" w:cs="Times New Roman"/>
          <w:color w:val="auto"/>
          <w:sz w:val="28"/>
          <w:szCs w:val="28"/>
          <w:u w:val="none"/>
          <w:shd w:val="clear" w:color="auto" w:fill="FFFFFF"/>
          <w:lang w:val="uk-UA"/>
        </w:rPr>
        <w:t>Сарайська</w:t>
      </w:r>
      <w:proofErr w:type="spellEnd"/>
      <w:r w:rsidRPr="004046AB">
        <w:rPr>
          <w:rStyle w:val="a3"/>
          <w:rFonts w:ascii="Times New Roman" w:hAnsi="Times New Roman" w:cs="Times New Roman"/>
          <w:color w:val="auto"/>
          <w:sz w:val="28"/>
          <w:szCs w:val="28"/>
          <w:u w:val="none"/>
          <w:shd w:val="clear" w:color="auto" w:fill="FFFFFF"/>
          <w:lang w:val="uk-UA"/>
        </w:rPr>
        <w:t xml:space="preserve"> єпархія</w:t>
      </w:r>
      <w:r w:rsidRPr="004046AB">
        <w:rPr>
          <w:rFonts w:ascii="Times New Roman" w:hAnsi="Times New Roman" w:cs="Times New Roman"/>
          <w:sz w:val="28"/>
          <w:szCs w:val="28"/>
          <w:lang w:val="uk-UA"/>
        </w:rPr>
        <w:fldChar w:fldCharType="end"/>
      </w:r>
      <w:r w:rsidRPr="004046AB">
        <w:rPr>
          <w:rFonts w:ascii="Times New Roman" w:hAnsi="Times New Roman" w:cs="Times New Roman"/>
          <w:sz w:val="28"/>
          <w:szCs w:val="28"/>
          <w:shd w:val="clear" w:color="auto" w:fill="FFFFFF"/>
          <w:lang w:val="uk-UA"/>
        </w:rPr>
        <w:t xml:space="preserve">, навертаються до православ'я ординські князі та знать. Митрополит Максим, хоча мав </w:t>
      </w:r>
      <w:proofErr w:type="spellStart"/>
      <w:r w:rsidRPr="004046AB">
        <w:rPr>
          <w:rFonts w:ascii="Times New Roman" w:hAnsi="Times New Roman" w:cs="Times New Roman"/>
          <w:sz w:val="28"/>
          <w:szCs w:val="28"/>
          <w:shd w:val="clear" w:color="auto" w:fill="FFFFFF"/>
          <w:lang w:val="uk-UA"/>
        </w:rPr>
        <w:t>катедру</w:t>
      </w:r>
      <w:proofErr w:type="spellEnd"/>
      <w:r w:rsidRPr="004046AB">
        <w:rPr>
          <w:rFonts w:ascii="Times New Roman" w:hAnsi="Times New Roman" w:cs="Times New Roman"/>
          <w:sz w:val="28"/>
          <w:szCs w:val="28"/>
          <w:shd w:val="clear" w:color="auto" w:fill="FFFFFF"/>
          <w:lang w:val="uk-UA"/>
        </w:rPr>
        <w:t xml:space="preserve"> у Володимирі на Клязьмі, але зберіг за собою титул Митрополита Київського й усієї Руси. Наступні митрополити перебували у Москві, що стала центром збору дані в ординському улусі. Разом із зміцненням </w:t>
      </w:r>
      <w:hyperlink r:id="rId15" w:tooltip="Велике князівство Московське" w:history="1">
        <w:r w:rsidRPr="004046AB">
          <w:rPr>
            <w:rStyle w:val="a3"/>
            <w:rFonts w:ascii="Times New Roman" w:hAnsi="Times New Roman" w:cs="Times New Roman"/>
            <w:color w:val="auto"/>
            <w:sz w:val="28"/>
            <w:szCs w:val="28"/>
            <w:u w:val="none"/>
            <w:shd w:val="clear" w:color="auto" w:fill="FFFFFF"/>
            <w:lang w:val="uk-UA"/>
          </w:rPr>
          <w:t>Московії</w:t>
        </w:r>
      </w:hyperlink>
      <w:r w:rsidRPr="004046AB">
        <w:rPr>
          <w:rFonts w:ascii="Times New Roman" w:hAnsi="Times New Roman" w:cs="Times New Roman"/>
          <w:sz w:val="28"/>
          <w:szCs w:val="28"/>
          <w:shd w:val="clear" w:color="auto" w:fill="FFFFFF"/>
          <w:lang w:val="uk-UA"/>
        </w:rPr>
        <w:t> її митрополити намагалися позбутися залежності від </w:t>
      </w:r>
      <w:hyperlink r:id="rId16" w:tooltip="Константинопольська православна церква" w:history="1">
        <w:r w:rsidR="00BE098C">
          <w:rPr>
            <w:rStyle w:val="a3"/>
            <w:rFonts w:ascii="Times New Roman" w:hAnsi="Times New Roman" w:cs="Times New Roman"/>
            <w:color w:val="auto"/>
            <w:sz w:val="28"/>
            <w:szCs w:val="28"/>
            <w:u w:val="none"/>
            <w:shd w:val="clear" w:color="auto" w:fill="FFFFFF"/>
            <w:lang w:val="uk-UA"/>
          </w:rPr>
          <w:t>Вселенського</w:t>
        </w:r>
        <w:r w:rsidRPr="004046AB">
          <w:rPr>
            <w:rStyle w:val="a3"/>
            <w:rFonts w:ascii="Times New Roman" w:hAnsi="Times New Roman" w:cs="Times New Roman"/>
            <w:color w:val="auto"/>
            <w:sz w:val="28"/>
            <w:szCs w:val="28"/>
            <w:u w:val="none"/>
            <w:shd w:val="clear" w:color="auto" w:fill="FFFFFF"/>
            <w:lang w:val="uk-UA"/>
          </w:rPr>
          <w:t xml:space="preserve"> патріархату Константинополя</w:t>
        </w:r>
      </w:hyperlink>
      <w:r w:rsidRPr="004046AB">
        <w:rPr>
          <w:rFonts w:ascii="Times New Roman" w:hAnsi="Times New Roman" w:cs="Times New Roman"/>
          <w:sz w:val="28"/>
          <w:szCs w:val="28"/>
          <w:shd w:val="clear" w:color="auto" w:fill="FFFFFF"/>
          <w:lang w:val="uk-UA"/>
        </w:rPr>
        <w:t>, у юрисдикції якого й далі залишалася Київська митрополія.</w:t>
      </w:r>
    </w:p>
    <w:p w:rsidR="004046AB" w:rsidRDefault="004046AB" w:rsidP="00693B5D">
      <w:pPr>
        <w:jc w:val="both"/>
        <w:rPr>
          <w:rFonts w:ascii="Times New Roman" w:hAnsi="Times New Roman" w:cs="Times New Roman"/>
          <w:sz w:val="28"/>
          <w:szCs w:val="28"/>
          <w:shd w:val="clear" w:color="auto" w:fill="FFFFFF"/>
          <w:lang w:val="uk-UA"/>
        </w:rPr>
      </w:pPr>
    </w:p>
    <w:p w:rsidR="00A24DBF" w:rsidRDefault="004046AB" w:rsidP="00A24DBF">
      <w:pPr>
        <w:shd w:val="clear" w:color="auto" w:fill="FFFFFF"/>
        <w:jc w:val="both"/>
        <w:rPr>
          <w:rFonts w:ascii="Times New Roman" w:eastAsia="Times New Roman" w:hAnsi="Times New Roman" w:cs="Times New Roman"/>
          <w:sz w:val="28"/>
          <w:szCs w:val="28"/>
          <w:lang w:val="uk-UA" w:eastAsia="ru-RU" w:bidi="lo-LA"/>
        </w:rPr>
      </w:pPr>
      <w:r>
        <w:rPr>
          <w:rFonts w:ascii="Times New Roman" w:eastAsia="Times New Roman" w:hAnsi="Times New Roman" w:cs="Times New Roman"/>
          <w:sz w:val="28"/>
          <w:szCs w:val="28"/>
          <w:lang w:val="uk-UA" w:eastAsia="ru-RU" w:bidi="lo-LA"/>
        </w:rPr>
        <w:t xml:space="preserve">Входження </w:t>
      </w:r>
      <w:proofErr w:type="spellStart"/>
      <w:r>
        <w:rPr>
          <w:rFonts w:ascii="Times New Roman" w:eastAsia="Times New Roman" w:hAnsi="Times New Roman" w:cs="Times New Roman"/>
          <w:sz w:val="28"/>
          <w:szCs w:val="28"/>
          <w:lang w:val="uk-UA" w:eastAsia="ru-RU" w:bidi="lo-LA"/>
        </w:rPr>
        <w:t>південн</w:t>
      </w:r>
      <w:r w:rsidRPr="004046AB">
        <w:rPr>
          <w:rFonts w:ascii="Times New Roman" w:eastAsia="Times New Roman" w:hAnsi="Times New Roman" w:cs="Times New Roman"/>
          <w:sz w:val="28"/>
          <w:szCs w:val="28"/>
          <w:lang w:val="uk-UA" w:eastAsia="ru-RU" w:bidi="lo-LA"/>
        </w:rPr>
        <w:t>оруських</w:t>
      </w:r>
      <w:proofErr w:type="spellEnd"/>
      <w:r w:rsidRPr="004046AB">
        <w:rPr>
          <w:rFonts w:ascii="Times New Roman" w:eastAsia="Times New Roman" w:hAnsi="Times New Roman" w:cs="Times New Roman"/>
          <w:sz w:val="28"/>
          <w:szCs w:val="28"/>
          <w:lang w:val="uk-UA" w:eastAsia="ru-RU" w:bidi="lo-LA"/>
        </w:rPr>
        <w:t xml:space="preserve"> земель до складу </w:t>
      </w:r>
      <w:hyperlink r:id="rId17" w:tooltip="Велике князівство Литовське" w:history="1">
        <w:r w:rsidRPr="004046AB">
          <w:rPr>
            <w:rFonts w:ascii="Times New Roman" w:eastAsia="Times New Roman" w:hAnsi="Times New Roman" w:cs="Times New Roman"/>
            <w:sz w:val="28"/>
            <w:szCs w:val="28"/>
            <w:lang w:val="uk-UA" w:eastAsia="ru-RU" w:bidi="lo-LA"/>
          </w:rPr>
          <w:t>Великого князівства Литовського</w:t>
        </w:r>
      </w:hyperlink>
      <w:r w:rsidRPr="004046AB">
        <w:rPr>
          <w:rFonts w:ascii="Times New Roman" w:eastAsia="Times New Roman" w:hAnsi="Times New Roman" w:cs="Times New Roman"/>
          <w:sz w:val="28"/>
          <w:szCs w:val="28"/>
          <w:lang w:val="uk-UA" w:eastAsia="ru-RU" w:bidi="lo-LA"/>
        </w:rPr>
        <w:t> і </w:t>
      </w:r>
      <w:hyperlink r:id="rId18" w:tooltip="Королівство Польське" w:history="1">
        <w:r w:rsidRPr="004046AB">
          <w:rPr>
            <w:rFonts w:ascii="Times New Roman" w:eastAsia="Times New Roman" w:hAnsi="Times New Roman" w:cs="Times New Roman"/>
            <w:sz w:val="28"/>
            <w:szCs w:val="28"/>
            <w:lang w:val="uk-UA" w:eastAsia="ru-RU" w:bidi="lo-LA"/>
          </w:rPr>
          <w:t>Королівства Польського</w:t>
        </w:r>
      </w:hyperlink>
      <w:r w:rsidRPr="004046AB">
        <w:rPr>
          <w:rFonts w:ascii="Times New Roman" w:eastAsia="Times New Roman" w:hAnsi="Times New Roman" w:cs="Times New Roman"/>
          <w:sz w:val="28"/>
          <w:szCs w:val="28"/>
          <w:lang w:val="uk-UA" w:eastAsia="ru-RU" w:bidi="lo-LA"/>
        </w:rPr>
        <w:t xml:space="preserve">, а також перенесення Київськими митрополитами своєї </w:t>
      </w:r>
      <w:proofErr w:type="spellStart"/>
      <w:r w:rsidRPr="004046AB">
        <w:rPr>
          <w:rFonts w:ascii="Times New Roman" w:eastAsia="Times New Roman" w:hAnsi="Times New Roman" w:cs="Times New Roman"/>
          <w:sz w:val="28"/>
          <w:szCs w:val="28"/>
          <w:lang w:val="uk-UA" w:eastAsia="ru-RU" w:bidi="lo-LA"/>
        </w:rPr>
        <w:t>катедри</w:t>
      </w:r>
      <w:proofErr w:type="spellEnd"/>
      <w:r w:rsidRPr="004046AB">
        <w:rPr>
          <w:rFonts w:ascii="Times New Roman" w:eastAsia="Times New Roman" w:hAnsi="Times New Roman" w:cs="Times New Roman"/>
          <w:sz w:val="28"/>
          <w:szCs w:val="28"/>
          <w:lang w:val="uk-UA" w:eastAsia="ru-RU" w:bidi="lo-LA"/>
        </w:rPr>
        <w:t xml:space="preserve"> на північний схід привели до серії внутрішніх церковно-адміністративних конфліктів. В середині XV ст. сформувалася </w:t>
      </w:r>
      <w:proofErr w:type="spellStart"/>
      <w:r w:rsidRPr="004046AB">
        <w:rPr>
          <w:rFonts w:ascii="Times New Roman" w:eastAsia="Times New Roman" w:hAnsi="Times New Roman" w:cs="Times New Roman"/>
          <w:sz w:val="28"/>
          <w:szCs w:val="28"/>
          <w:lang w:val="uk-UA" w:eastAsia="ru-RU" w:bidi="lo-LA"/>
        </w:rPr>
        <w:fldChar w:fldCharType="begin"/>
      </w:r>
      <w:r w:rsidRPr="004046AB">
        <w:rPr>
          <w:rFonts w:ascii="Times New Roman" w:eastAsia="Times New Roman" w:hAnsi="Times New Roman" w:cs="Times New Roman"/>
          <w:sz w:val="28"/>
          <w:szCs w:val="28"/>
          <w:lang w:val="uk-UA" w:eastAsia="ru-RU" w:bidi="lo-LA"/>
        </w:rPr>
        <w:instrText xml:space="preserve"> HYPERLINK "https://uk.wikipedia.org/wiki/%D0%9A%D0%B8%D1%97%D0%B2%D1%81%D1%8C%D0%BA%D0%B0_%D0%BC%D0%B8%D1%82%D1%80%D0%BE%D0%BF%D0%BE%D0%BB%D1%96%D1%8F_(1458%E2%80%941596)" \o "Київська митрополія (1458—1596)" </w:instrText>
      </w:r>
      <w:r w:rsidRPr="004046AB">
        <w:rPr>
          <w:rFonts w:ascii="Times New Roman" w:eastAsia="Times New Roman" w:hAnsi="Times New Roman" w:cs="Times New Roman"/>
          <w:sz w:val="28"/>
          <w:szCs w:val="28"/>
          <w:lang w:val="uk-UA" w:eastAsia="ru-RU" w:bidi="lo-LA"/>
        </w:rPr>
        <w:fldChar w:fldCharType="separate"/>
      </w:r>
      <w:r w:rsidRPr="004046AB">
        <w:rPr>
          <w:rFonts w:ascii="Times New Roman" w:eastAsia="Times New Roman" w:hAnsi="Times New Roman" w:cs="Times New Roman"/>
          <w:sz w:val="28"/>
          <w:szCs w:val="28"/>
          <w:lang w:val="uk-UA" w:eastAsia="ru-RU" w:bidi="lo-LA"/>
        </w:rPr>
        <w:t>західноруська</w:t>
      </w:r>
      <w:proofErr w:type="spellEnd"/>
      <w:r w:rsidRPr="004046AB">
        <w:rPr>
          <w:rFonts w:ascii="Times New Roman" w:eastAsia="Times New Roman" w:hAnsi="Times New Roman" w:cs="Times New Roman"/>
          <w:sz w:val="28"/>
          <w:szCs w:val="28"/>
          <w:lang w:val="uk-UA" w:eastAsia="ru-RU" w:bidi="lo-LA"/>
        </w:rPr>
        <w:t xml:space="preserve"> митрополія</w:t>
      </w:r>
      <w:r w:rsidRPr="004046AB">
        <w:rPr>
          <w:rFonts w:ascii="Times New Roman" w:eastAsia="Times New Roman" w:hAnsi="Times New Roman" w:cs="Times New Roman"/>
          <w:sz w:val="28"/>
          <w:szCs w:val="28"/>
          <w:lang w:val="uk-UA" w:eastAsia="ru-RU" w:bidi="lo-LA"/>
        </w:rPr>
        <w:fldChar w:fldCharType="end"/>
      </w:r>
      <w:r w:rsidRPr="004046AB">
        <w:rPr>
          <w:rFonts w:ascii="Times New Roman" w:eastAsia="Times New Roman" w:hAnsi="Times New Roman" w:cs="Times New Roman"/>
          <w:sz w:val="28"/>
          <w:szCs w:val="28"/>
          <w:lang w:val="uk-UA" w:eastAsia="ru-RU" w:bidi="lo-LA"/>
        </w:rPr>
        <w:t xml:space="preserve">, глава якої носив титул митрополита Київського і Галицького. Першоієрархи, які жили в Москві, стали носити титул «митрополитів всієї Руси». </w:t>
      </w:r>
    </w:p>
    <w:p w:rsidR="004046AB" w:rsidRPr="004046AB" w:rsidRDefault="004046AB" w:rsidP="00A24DBF">
      <w:pPr>
        <w:shd w:val="clear" w:color="auto" w:fill="FFFFFF"/>
        <w:jc w:val="both"/>
        <w:rPr>
          <w:rFonts w:ascii="Times New Roman" w:eastAsia="Times New Roman" w:hAnsi="Times New Roman" w:cs="Times New Roman"/>
          <w:sz w:val="28"/>
          <w:szCs w:val="28"/>
          <w:lang w:val="uk-UA" w:eastAsia="ru-RU" w:bidi="lo-LA"/>
        </w:rPr>
      </w:pPr>
      <w:r w:rsidRPr="004046AB">
        <w:rPr>
          <w:rFonts w:ascii="Times New Roman" w:eastAsia="Times New Roman" w:hAnsi="Times New Roman" w:cs="Times New Roman"/>
          <w:sz w:val="28"/>
          <w:szCs w:val="28"/>
          <w:lang w:val="uk-UA" w:eastAsia="ru-RU" w:bidi="lo-LA"/>
        </w:rPr>
        <w:t>Відокремлення Московської церкви від Київської Митрополії Вселенського патріархату та її автокефалія були самопроголошена </w:t>
      </w:r>
      <w:hyperlink r:id="rId19" w:tooltip="15 грудня" w:history="1">
        <w:r w:rsidRPr="004046AB">
          <w:rPr>
            <w:rFonts w:ascii="Times New Roman" w:eastAsia="Times New Roman" w:hAnsi="Times New Roman" w:cs="Times New Roman"/>
            <w:sz w:val="28"/>
            <w:szCs w:val="28"/>
            <w:lang w:val="uk-UA" w:eastAsia="ru-RU" w:bidi="lo-LA"/>
          </w:rPr>
          <w:t>15 грудня</w:t>
        </w:r>
      </w:hyperlink>
      <w:r w:rsidRPr="004046AB">
        <w:rPr>
          <w:rFonts w:ascii="Times New Roman" w:eastAsia="Times New Roman" w:hAnsi="Times New Roman" w:cs="Times New Roman"/>
          <w:sz w:val="28"/>
          <w:szCs w:val="28"/>
          <w:lang w:val="uk-UA" w:eastAsia="ru-RU" w:bidi="lo-LA"/>
        </w:rPr>
        <w:t> </w:t>
      </w:r>
      <w:hyperlink r:id="rId20" w:tooltip="1448" w:history="1">
        <w:r w:rsidRPr="004046AB">
          <w:rPr>
            <w:rFonts w:ascii="Times New Roman" w:eastAsia="Times New Roman" w:hAnsi="Times New Roman" w:cs="Times New Roman"/>
            <w:sz w:val="28"/>
            <w:szCs w:val="28"/>
            <w:lang w:val="uk-UA" w:eastAsia="ru-RU" w:bidi="lo-LA"/>
          </w:rPr>
          <w:t>1448</w:t>
        </w:r>
      </w:hyperlink>
      <w:r w:rsidRPr="004046AB">
        <w:rPr>
          <w:rFonts w:ascii="Times New Roman" w:eastAsia="Times New Roman" w:hAnsi="Times New Roman" w:cs="Times New Roman"/>
          <w:sz w:val="28"/>
          <w:szCs w:val="28"/>
          <w:lang w:val="uk-UA" w:eastAsia="ru-RU" w:bidi="lo-LA"/>
        </w:rPr>
        <w:t> поставленням Собором єпископів </w:t>
      </w:r>
      <w:hyperlink r:id="rId21" w:tooltip="Велике князівство Московське" w:history="1">
        <w:r w:rsidRPr="004046AB">
          <w:rPr>
            <w:rFonts w:ascii="Times New Roman" w:eastAsia="Times New Roman" w:hAnsi="Times New Roman" w:cs="Times New Roman"/>
            <w:sz w:val="28"/>
            <w:szCs w:val="28"/>
            <w:lang w:val="uk-UA" w:eastAsia="ru-RU" w:bidi="lo-LA"/>
          </w:rPr>
          <w:t>Великого князівства Московського</w:t>
        </w:r>
      </w:hyperlink>
      <w:r w:rsidRPr="004046AB">
        <w:rPr>
          <w:rFonts w:ascii="Times New Roman" w:eastAsia="Times New Roman" w:hAnsi="Times New Roman" w:cs="Times New Roman"/>
          <w:sz w:val="28"/>
          <w:szCs w:val="28"/>
          <w:lang w:val="uk-UA" w:eastAsia="ru-RU" w:bidi="lo-LA"/>
        </w:rPr>
        <w:t> єпископа Рязанського </w:t>
      </w:r>
      <w:hyperlink r:id="rId22" w:tooltip="Іона Московський" w:history="1">
        <w:r w:rsidRPr="004046AB">
          <w:rPr>
            <w:rFonts w:ascii="Times New Roman" w:eastAsia="Times New Roman" w:hAnsi="Times New Roman" w:cs="Times New Roman"/>
            <w:sz w:val="28"/>
            <w:szCs w:val="28"/>
            <w:lang w:val="uk-UA" w:eastAsia="ru-RU" w:bidi="lo-LA"/>
          </w:rPr>
          <w:t>Іони</w:t>
        </w:r>
      </w:hyperlink>
      <w:r w:rsidRPr="004046AB">
        <w:rPr>
          <w:rFonts w:ascii="Times New Roman" w:eastAsia="Times New Roman" w:hAnsi="Times New Roman" w:cs="Times New Roman"/>
          <w:sz w:val="28"/>
          <w:szCs w:val="28"/>
          <w:lang w:val="uk-UA" w:eastAsia="ru-RU" w:bidi="lo-LA"/>
        </w:rPr>
        <w:t xml:space="preserve"> «Митрополитом Київським» самостійно, без дозволу Вселенського Патріархату. Через 10 років московський собор виразно </w:t>
      </w:r>
      <w:r w:rsidR="003064AD">
        <w:rPr>
          <w:rFonts w:ascii="Times New Roman" w:eastAsia="Times New Roman" w:hAnsi="Times New Roman" w:cs="Times New Roman"/>
          <w:sz w:val="28"/>
          <w:szCs w:val="28"/>
          <w:lang w:val="uk-UA" w:eastAsia="ru-RU" w:bidi="lo-LA"/>
        </w:rPr>
        <w:t xml:space="preserve">проголосив </w:t>
      </w:r>
      <w:r w:rsidRPr="004046AB">
        <w:rPr>
          <w:rFonts w:ascii="Times New Roman" w:eastAsia="Times New Roman" w:hAnsi="Times New Roman" w:cs="Times New Roman"/>
          <w:sz w:val="28"/>
          <w:szCs w:val="28"/>
          <w:lang w:val="uk-UA" w:eastAsia="ru-RU" w:bidi="lo-LA"/>
        </w:rPr>
        <w:t>відрив МПЦ від Києва. Це було виявом довгого існування двох окремих східнослов'янських єпархій: Київської і Московської.</w:t>
      </w:r>
    </w:p>
    <w:p w:rsidR="00B73589" w:rsidRDefault="004046AB" w:rsidP="00A24DBF">
      <w:pPr>
        <w:shd w:val="clear" w:color="auto" w:fill="FFFFFF"/>
        <w:jc w:val="both"/>
        <w:rPr>
          <w:rFonts w:ascii="Times New Roman" w:eastAsia="Times New Roman" w:hAnsi="Times New Roman" w:cs="Times New Roman"/>
          <w:sz w:val="28"/>
          <w:szCs w:val="28"/>
          <w:lang w:val="uk-UA" w:eastAsia="ru-RU" w:bidi="lo-LA"/>
        </w:rPr>
      </w:pPr>
      <w:r w:rsidRPr="004046AB">
        <w:rPr>
          <w:rFonts w:ascii="Times New Roman" w:eastAsia="Times New Roman" w:hAnsi="Times New Roman" w:cs="Times New Roman"/>
          <w:sz w:val="28"/>
          <w:szCs w:val="28"/>
          <w:lang w:val="uk-UA" w:eastAsia="ru-RU" w:bidi="lo-LA"/>
        </w:rPr>
        <w:t xml:space="preserve">Порвавши зв'язок з центрами східного християнства, Московська православна церква щораз більше ставала знаряддям державної влади та не </w:t>
      </w:r>
      <w:r w:rsidR="00B73589">
        <w:rPr>
          <w:rFonts w:ascii="Times New Roman" w:eastAsia="Times New Roman" w:hAnsi="Times New Roman" w:cs="Times New Roman"/>
          <w:sz w:val="28"/>
          <w:szCs w:val="28"/>
          <w:lang w:val="uk-UA" w:eastAsia="ru-RU" w:bidi="lo-LA"/>
        </w:rPr>
        <w:t>поєднувалася з усім православним світом.</w:t>
      </w:r>
      <w:r w:rsidRPr="004046AB">
        <w:rPr>
          <w:rFonts w:ascii="Times New Roman" w:eastAsia="Times New Roman" w:hAnsi="Times New Roman" w:cs="Times New Roman"/>
          <w:sz w:val="28"/>
          <w:szCs w:val="28"/>
          <w:lang w:val="uk-UA" w:eastAsia="ru-RU" w:bidi="lo-LA"/>
        </w:rPr>
        <w:t xml:space="preserve"> 141 рік (</w:t>
      </w:r>
      <w:hyperlink r:id="rId23" w:tooltip="1448" w:history="1">
        <w:r w:rsidRPr="004046AB">
          <w:rPr>
            <w:rFonts w:ascii="Times New Roman" w:eastAsia="Times New Roman" w:hAnsi="Times New Roman" w:cs="Times New Roman"/>
            <w:sz w:val="28"/>
            <w:szCs w:val="28"/>
            <w:lang w:val="uk-UA" w:eastAsia="ru-RU" w:bidi="lo-LA"/>
          </w:rPr>
          <w:t>1448</w:t>
        </w:r>
      </w:hyperlink>
      <w:r w:rsidRPr="004046AB">
        <w:rPr>
          <w:rFonts w:ascii="Times New Roman" w:eastAsia="Times New Roman" w:hAnsi="Times New Roman" w:cs="Times New Roman"/>
          <w:sz w:val="28"/>
          <w:szCs w:val="28"/>
          <w:lang w:val="uk-UA" w:eastAsia="ru-RU" w:bidi="lo-LA"/>
        </w:rPr>
        <w:t>-</w:t>
      </w:r>
      <w:hyperlink r:id="rId24" w:tooltip="1589" w:history="1">
        <w:r w:rsidRPr="004046AB">
          <w:rPr>
            <w:rFonts w:ascii="Times New Roman" w:eastAsia="Times New Roman" w:hAnsi="Times New Roman" w:cs="Times New Roman"/>
            <w:sz w:val="28"/>
            <w:szCs w:val="28"/>
            <w:lang w:val="uk-UA" w:eastAsia="ru-RU" w:bidi="lo-LA"/>
          </w:rPr>
          <w:t>1589</w:t>
        </w:r>
      </w:hyperlink>
      <w:r w:rsidRPr="004046AB">
        <w:rPr>
          <w:rFonts w:ascii="Times New Roman" w:eastAsia="Times New Roman" w:hAnsi="Times New Roman" w:cs="Times New Roman"/>
          <w:sz w:val="28"/>
          <w:szCs w:val="28"/>
          <w:lang w:val="uk-UA" w:eastAsia="ru-RU" w:bidi="lo-LA"/>
        </w:rPr>
        <w:t>) перебувала в </w:t>
      </w:r>
      <w:hyperlink r:id="rId25" w:tooltip="Схизма" w:history="1">
        <w:r w:rsidRPr="004046AB">
          <w:rPr>
            <w:rFonts w:ascii="Times New Roman" w:eastAsia="Times New Roman" w:hAnsi="Times New Roman" w:cs="Times New Roman"/>
            <w:sz w:val="28"/>
            <w:szCs w:val="28"/>
            <w:lang w:val="uk-UA" w:eastAsia="ru-RU" w:bidi="lo-LA"/>
          </w:rPr>
          <w:t>схизмі</w:t>
        </w:r>
      </w:hyperlink>
      <w:r w:rsidRPr="004046AB">
        <w:rPr>
          <w:rFonts w:ascii="Times New Roman" w:eastAsia="Times New Roman" w:hAnsi="Times New Roman" w:cs="Times New Roman"/>
          <w:sz w:val="28"/>
          <w:szCs w:val="28"/>
          <w:lang w:val="uk-UA" w:eastAsia="ru-RU" w:bidi="lo-LA"/>
        </w:rPr>
        <w:t> </w:t>
      </w:r>
      <w:r w:rsidR="00B73589">
        <w:rPr>
          <w:rFonts w:ascii="Times New Roman" w:eastAsia="Times New Roman" w:hAnsi="Times New Roman" w:cs="Times New Roman"/>
          <w:sz w:val="28"/>
          <w:szCs w:val="28"/>
          <w:lang w:val="uk-UA" w:eastAsia="ru-RU" w:bidi="lo-LA"/>
        </w:rPr>
        <w:t xml:space="preserve">(стан розколу) </w:t>
      </w:r>
      <w:r w:rsidRPr="004046AB">
        <w:rPr>
          <w:rFonts w:ascii="Times New Roman" w:eastAsia="Times New Roman" w:hAnsi="Times New Roman" w:cs="Times New Roman"/>
          <w:sz w:val="28"/>
          <w:szCs w:val="28"/>
          <w:lang w:val="uk-UA" w:eastAsia="ru-RU" w:bidi="lo-LA"/>
        </w:rPr>
        <w:t xml:space="preserve">та невизнанні. </w:t>
      </w:r>
    </w:p>
    <w:p w:rsidR="003064AD" w:rsidRDefault="004046AB" w:rsidP="00A24DBF">
      <w:pPr>
        <w:shd w:val="clear" w:color="auto" w:fill="FFFFFF"/>
        <w:jc w:val="both"/>
        <w:rPr>
          <w:rFonts w:ascii="Times New Roman" w:eastAsia="Times New Roman" w:hAnsi="Times New Roman" w:cs="Times New Roman"/>
          <w:sz w:val="28"/>
          <w:szCs w:val="28"/>
          <w:lang w:val="uk-UA" w:eastAsia="ru-RU" w:bidi="lo-LA"/>
        </w:rPr>
      </w:pPr>
      <w:r w:rsidRPr="004046AB">
        <w:rPr>
          <w:rFonts w:ascii="Times New Roman" w:eastAsia="Times New Roman" w:hAnsi="Times New Roman" w:cs="Times New Roman"/>
          <w:sz w:val="28"/>
          <w:szCs w:val="28"/>
          <w:lang w:val="uk-UA" w:eastAsia="ru-RU" w:bidi="lo-LA"/>
        </w:rPr>
        <w:t>Наприкінці </w:t>
      </w:r>
      <w:hyperlink r:id="rId26" w:tooltip="15 століття" w:history="1">
        <w:r w:rsidRPr="004046AB">
          <w:rPr>
            <w:rFonts w:ascii="Times New Roman" w:eastAsia="Times New Roman" w:hAnsi="Times New Roman" w:cs="Times New Roman"/>
            <w:sz w:val="28"/>
            <w:szCs w:val="28"/>
            <w:lang w:val="uk-UA" w:eastAsia="ru-RU" w:bidi="lo-LA"/>
          </w:rPr>
          <w:t>15 століття</w:t>
        </w:r>
      </w:hyperlink>
      <w:r w:rsidRPr="004046AB">
        <w:rPr>
          <w:rFonts w:ascii="Times New Roman" w:eastAsia="Times New Roman" w:hAnsi="Times New Roman" w:cs="Times New Roman"/>
          <w:sz w:val="28"/>
          <w:szCs w:val="28"/>
          <w:lang w:val="uk-UA" w:eastAsia="ru-RU" w:bidi="lo-LA"/>
        </w:rPr>
        <w:t>, коли </w:t>
      </w:r>
      <w:hyperlink r:id="rId27" w:tooltip="Велике князівство Московське" w:history="1">
        <w:r w:rsidRPr="004046AB">
          <w:rPr>
            <w:rFonts w:ascii="Times New Roman" w:eastAsia="Times New Roman" w:hAnsi="Times New Roman" w:cs="Times New Roman"/>
            <w:sz w:val="28"/>
            <w:szCs w:val="28"/>
            <w:lang w:val="uk-UA" w:eastAsia="ru-RU" w:bidi="lo-LA"/>
          </w:rPr>
          <w:t>Велике князівство Московське</w:t>
        </w:r>
      </w:hyperlink>
      <w:r w:rsidRPr="004046AB">
        <w:rPr>
          <w:rFonts w:ascii="Times New Roman" w:eastAsia="Times New Roman" w:hAnsi="Times New Roman" w:cs="Times New Roman"/>
          <w:sz w:val="28"/>
          <w:szCs w:val="28"/>
          <w:lang w:val="uk-UA" w:eastAsia="ru-RU" w:bidi="lo-LA"/>
        </w:rPr>
        <w:t xml:space="preserve"> частково звільнилося від підлеглості Золотій Орді, створюється пропагандистська концепція, що Москва — це спадкоємець давнього й нового </w:t>
      </w:r>
      <w:r w:rsidRPr="004046AB">
        <w:rPr>
          <w:rFonts w:ascii="Times New Roman" w:eastAsia="Times New Roman" w:hAnsi="Times New Roman" w:cs="Times New Roman"/>
          <w:sz w:val="28"/>
          <w:szCs w:val="28"/>
          <w:lang w:val="uk-UA" w:eastAsia="ru-RU" w:bidi="lo-LA"/>
        </w:rPr>
        <w:lastRenderedPageBreak/>
        <w:t>Риму — </w:t>
      </w:r>
      <w:hyperlink r:id="rId28" w:tooltip="Константинополь" w:history="1">
        <w:r w:rsidRPr="004046AB">
          <w:rPr>
            <w:rFonts w:ascii="Times New Roman" w:eastAsia="Times New Roman" w:hAnsi="Times New Roman" w:cs="Times New Roman"/>
            <w:sz w:val="28"/>
            <w:szCs w:val="28"/>
            <w:lang w:val="uk-UA" w:eastAsia="ru-RU" w:bidi="lo-LA"/>
          </w:rPr>
          <w:t>Константинополя</w:t>
        </w:r>
      </w:hyperlink>
      <w:r w:rsidRPr="004046AB">
        <w:rPr>
          <w:rFonts w:ascii="Times New Roman" w:eastAsia="Times New Roman" w:hAnsi="Times New Roman" w:cs="Times New Roman"/>
          <w:sz w:val="28"/>
          <w:szCs w:val="28"/>
          <w:lang w:val="uk-UA" w:eastAsia="ru-RU" w:bidi="lo-LA"/>
        </w:rPr>
        <w:t> та охоронець чистоти православ'я. Цьому сприяло і захоплення Константинополя османами у </w:t>
      </w:r>
      <w:hyperlink r:id="rId29" w:tooltip="1453" w:history="1">
        <w:r w:rsidRPr="004046AB">
          <w:rPr>
            <w:rFonts w:ascii="Times New Roman" w:eastAsia="Times New Roman" w:hAnsi="Times New Roman" w:cs="Times New Roman"/>
            <w:sz w:val="28"/>
            <w:szCs w:val="28"/>
            <w:lang w:val="uk-UA" w:eastAsia="ru-RU" w:bidi="lo-LA"/>
          </w:rPr>
          <w:t>1453</w:t>
        </w:r>
      </w:hyperlink>
      <w:r w:rsidR="00B73589">
        <w:rPr>
          <w:rFonts w:ascii="Times New Roman" w:eastAsia="Times New Roman" w:hAnsi="Times New Roman" w:cs="Times New Roman"/>
          <w:sz w:val="28"/>
          <w:szCs w:val="28"/>
          <w:lang w:val="uk-UA" w:eastAsia="ru-RU" w:bidi="lo-LA"/>
        </w:rPr>
        <w:t xml:space="preserve">. </w:t>
      </w:r>
    </w:p>
    <w:p w:rsidR="00B364BF" w:rsidRDefault="00B73589" w:rsidP="0038058C">
      <w:pPr>
        <w:shd w:val="clear" w:color="auto" w:fill="FFFFFF"/>
        <w:jc w:val="both"/>
        <w:rPr>
          <w:rFonts w:ascii="Times New Roman" w:hAnsi="Times New Roman" w:cs="Times New Roman"/>
          <w:color w:val="222222"/>
          <w:sz w:val="28"/>
          <w:szCs w:val="28"/>
          <w:shd w:val="clear" w:color="auto" w:fill="FFFFFF"/>
          <w:lang w:val="uk-UA"/>
        </w:rPr>
      </w:pPr>
      <w:r w:rsidRPr="00A24DBF">
        <w:rPr>
          <w:rFonts w:ascii="Times New Roman" w:eastAsia="Times New Roman" w:hAnsi="Times New Roman" w:cs="Times New Roman"/>
          <w:sz w:val="28"/>
          <w:szCs w:val="28"/>
          <w:lang w:val="uk-UA" w:eastAsia="ru-RU" w:bidi="lo-LA"/>
        </w:rPr>
        <w:t>П</w:t>
      </w:r>
      <w:r w:rsidR="004046AB" w:rsidRPr="00A24DBF">
        <w:rPr>
          <w:rFonts w:ascii="Times New Roman" w:eastAsia="Times New Roman" w:hAnsi="Times New Roman" w:cs="Times New Roman"/>
          <w:sz w:val="28"/>
          <w:szCs w:val="28"/>
          <w:lang w:val="uk-UA" w:eastAsia="ru-RU" w:bidi="lo-LA"/>
        </w:rPr>
        <w:t xml:space="preserve">еред тим </w:t>
      </w:r>
      <w:r w:rsidR="00A24DBF">
        <w:rPr>
          <w:rFonts w:ascii="Times New Roman" w:eastAsia="Times New Roman" w:hAnsi="Times New Roman" w:cs="Times New Roman"/>
          <w:sz w:val="28"/>
          <w:szCs w:val="28"/>
          <w:lang w:val="uk-UA" w:eastAsia="ru-RU" w:bidi="lo-LA"/>
        </w:rPr>
        <w:t>відбулася</w:t>
      </w:r>
      <w:r w:rsidR="00B364BF">
        <w:rPr>
          <w:rFonts w:ascii="Times New Roman" w:eastAsia="Times New Roman" w:hAnsi="Times New Roman" w:cs="Times New Roman"/>
          <w:sz w:val="28"/>
          <w:szCs w:val="28"/>
          <w:lang w:val="uk-UA" w:eastAsia="ru-RU" w:bidi="lo-LA"/>
        </w:rPr>
        <w:t xml:space="preserve"> Ферраро-Флорентійська унія, який серйозно вплинув на перебіг подій в Московському царстві</w:t>
      </w:r>
      <w:r w:rsidR="00A24DBF">
        <w:rPr>
          <w:rFonts w:ascii="Times New Roman" w:eastAsia="Times New Roman" w:hAnsi="Times New Roman" w:cs="Times New Roman"/>
          <w:sz w:val="28"/>
          <w:szCs w:val="28"/>
          <w:lang w:val="uk-UA" w:eastAsia="ru-RU" w:bidi="lo-LA"/>
        </w:rPr>
        <w:t xml:space="preserve"> здійснила спробу об’єднати </w:t>
      </w:r>
      <w:r w:rsidR="00B364BF">
        <w:rPr>
          <w:rFonts w:ascii="Times New Roman" w:eastAsia="Times New Roman" w:hAnsi="Times New Roman" w:cs="Times New Roman"/>
          <w:sz w:val="28"/>
          <w:szCs w:val="28"/>
          <w:lang w:val="uk-UA" w:eastAsia="ru-RU" w:bidi="lo-LA"/>
        </w:rPr>
        <w:t xml:space="preserve">Східну  і </w:t>
      </w:r>
      <w:r w:rsidR="004046AB" w:rsidRPr="00A24DBF">
        <w:rPr>
          <w:rFonts w:ascii="Times New Roman" w:eastAsia="Times New Roman" w:hAnsi="Times New Roman" w:cs="Times New Roman"/>
          <w:sz w:val="28"/>
          <w:szCs w:val="28"/>
          <w:lang w:val="uk-UA" w:eastAsia="ru-RU" w:bidi="lo-LA"/>
        </w:rPr>
        <w:t>Західн</w:t>
      </w:r>
      <w:r w:rsidR="00B364BF">
        <w:rPr>
          <w:rFonts w:ascii="Times New Roman" w:eastAsia="Times New Roman" w:hAnsi="Times New Roman" w:cs="Times New Roman"/>
          <w:sz w:val="28"/>
          <w:szCs w:val="28"/>
          <w:lang w:val="uk-UA" w:eastAsia="ru-RU" w:bidi="lo-LA"/>
        </w:rPr>
        <w:t>у</w:t>
      </w:r>
      <w:r w:rsidR="004046AB" w:rsidRPr="00A24DBF">
        <w:rPr>
          <w:rFonts w:ascii="Times New Roman" w:eastAsia="Times New Roman" w:hAnsi="Times New Roman" w:cs="Times New Roman"/>
          <w:sz w:val="28"/>
          <w:szCs w:val="28"/>
          <w:lang w:val="uk-UA" w:eastAsia="ru-RU" w:bidi="lo-LA"/>
        </w:rPr>
        <w:t xml:space="preserve"> церков (</w:t>
      </w:r>
      <w:hyperlink r:id="rId30" w:tooltip="Флорентійська унія" w:history="1">
        <w:r w:rsidR="004046AB" w:rsidRPr="00A24DBF">
          <w:rPr>
            <w:rFonts w:ascii="Times New Roman" w:eastAsia="Times New Roman" w:hAnsi="Times New Roman" w:cs="Times New Roman"/>
            <w:sz w:val="28"/>
            <w:szCs w:val="28"/>
            <w:lang w:val="uk-UA" w:eastAsia="ru-RU" w:bidi="lo-LA"/>
          </w:rPr>
          <w:t>Флорентійська унія</w:t>
        </w:r>
      </w:hyperlink>
      <w:r w:rsidR="004046AB" w:rsidRPr="00A24DBF">
        <w:rPr>
          <w:rFonts w:ascii="Times New Roman" w:eastAsia="Times New Roman" w:hAnsi="Times New Roman" w:cs="Times New Roman"/>
          <w:sz w:val="28"/>
          <w:szCs w:val="28"/>
          <w:lang w:val="uk-UA" w:eastAsia="ru-RU" w:bidi="lo-LA"/>
        </w:rPr>
        <w:t> </w:t>
      </w:r>
      <w:hyperlink r:id="rId31" w:tooltip="1439" w:history="1">
        <w:r w:rsidR="004046AB" w:rsidRPr="00A24DBF">
          <w:rPr>
            <w:rFonts w:ascii="Times New Roman" w:eastAsia="Times New Roman" w:hAnsi="Times New Roman" w:cs="Times New Roman"/>
            <w:sz w:val="28"/>
            <w:szCs w:val="28"/>
            <w:lang w:val="uk-UA" w:eastAsia="ru-RU" w:bidi="lo-LA"/>
          </w:rPr>
          <w:t>1439</w:t>
        </w:r>
      </w:hyperlink>
      <w:r w:rsidR="004046AB" w:rsidRPr="00A24DBF">
        <w:rPr>
          <w:rFonts w:ascii="Times New Roman" w:eastAsia="Times New Roman" w:hAnsi="Times New Roman" w:cs="Times New Roman"/>
          <w:sz w:val="28"/>
          <w:szCs w:val="28"/>
          <w:lang w:val="uk-UA" w:eastAsia="ru-RU" w:bidi="lo-LA"/>
        </w:rPr>
        <w:t>)</w:t>
      </w:r>
      <w:r w:rsidR="00A24DBF" w:rsidRPr="00A24DBF">
        <w:rPr>
          <w:rFonts w:ascii="Times New Roman" w:eastAsia="Times New Roman" w:hAnsi="Times New Roman" w:cs="Times New Roman"/>
          <w:sz w:val="28"/>
          <w:szCs w:val="28"/>
          <w:lang w:val="uk-UA" w:eastAsia="ru-RU" w:bidi="lo-LA"/>
        </w:rPr>
        <w:t xml:space="preserve">. </w:t>
      </w:r>
      <w:r w:rsidR="00A24DBF" w:rsidRPr="00A24DBF">
        <w:rPr>
          <w:rFonts w:ascii="Times New Roman" w:hAnsi="Times New Roman" w:cs="Times New Roman"/>
          <w:b/>
          <w:bCs/>
          <w:color w:val="222222"/>
          <w:sz w:val="28"/>
          <w:szCs w:val="28"/>
          <w:shd w:val="clear" w:color="auto" w:fill="FFFFFF"/>
          <w:lang w:val="uk-UA"/>
        </w:rPr>
        <w:t>5 липня 1439</w:t>
      </w:r>
      <w:r w:rsidR="00A24DBF" w:rsidRPr="00A24DBF">
        <w:rPr>
          <w:rFonts w:ascii="Times New Roman" w:hAnsi="Times New Roman" w:cs="Times New Roman"/>
          <w:color w:val="222222"/>
          <w:sz w:val="28"/>
          <w:szCs w:val="28"/>
          <w:shd w:val="clear" w:color="auto" w:fill="FFFFFF"/>
        </w:rPr>
        <w:t> </w:t>
      </w:r>
      <w:r w:rsidR="00A24DBF" w:rsidRPr="00A24DBF">
        <w:rPr>
          <w:rFonts w:ascii="Times New Roman" w:hAnsi="Times New Roman" w:cs="Times New Roman"/>
          <w:color w:val="222222"/>
          <w:sz w:val="28"/>
          <w:szCs w:val="28"/>
          <w:shd w:val="clear" w:color="auto" w:fill="FFFFFF"/>
          <w:lang w:val="uk-UA"/>
        </w:rPr>
        <w:t xml:space="preserve">року у Флоренції сорок прелатів та папа Євген </w:t>
      </w:r>
      <w:r w:rsidR="00A24DBF" w:rsidRPr="00A24DBF">
        <w:rPr>
          <w:rFonts w:ascii="Times New Roman" w:hAnsi="Times New Roman" w:cs="Times New Roman"/>
          <w:color w:val="222222"/>
          <w:sz w:val="28"/>
          <w:szCs w:val="28"/>
          <w:shd w:val="clear" w:color="auto" w:fill="FFFFFF"/>
        </w:rPr>
        <w:t>IV</w:t>
      </w:r>
      <w:r w:rsidR="00A24DBF" w:rsidRPr="00A24DBF">
        <w:rPr>
          <w:rFonts w:ascii="Times New Roman" w:hAnsi="Times New Roman" w:cs="Times New Roman"/>
          <w:color w:val="222222"/>
          <w:sz w:val="28"/>
          <w:szCs w:val="28"/>
          <w:shd w:val="clear" w:color="auto" w:fill="FFFFFF"/>
          <w:lang w:val="uk-UA"/>
        </w:rPr>
        <w:t xml:space="preserve"> з боку латинян і візантійський імператор Іоанн </w:t>
      </w:r>
      <w:r w:rsidR="00A24DBF" w:rsidRPr="00A24DBF">
        <w:rPr>
          <w:rFonts w:ascii="Times New Roman" w:hAnsi="Times New Roman" w:cs="Times New Roman"/>
          <w:color w:val="222222"/>
          <w:sz w:val="28"/>
          <w:szCs w:val="28"/>
          <w:shd w:val="clear" w:color="auto" w:fill="FFFFFF"/>
        </w:rPr>
        <w:t>VIII</w:t>
      </w:r>
      <w:r w:rsidR="00A24DBF" w:rsidRPr="00A24DBF">
        <w:rPr>
          <w:rFonts w:ascii="Times New Roman" w:hAnsi="Times New Roman" w:cs="Times New Roman"/>
          <w:color w:val="222222"/>
          <w:sz w:val="28"/>
          <w:szCs w:val="28"/>
          <w:shd w:val="clear" w:color="auto" w:fill="FFFFFF"/>
          <w:lang w:val="uk-UA"/>
        </w:rPr>
        <w:t xml:space="preserve"> </w:t>
      </w:r>
      <w:proofErr w:type="spellStart"/>
      <w:r w:rsidR="00A24DBF" w:rsidRPr="00A24DBF">
        <w:rPr>
          <w:rFonts w:ascii="Times New Roman" w:hAnsi="Times New Roman" w:cs="Times New Roman"/>
          <w:color w:val="222222"/>
          <w:sz w:val="28"/>
          <w:szCs w:val="28"/>
          <w:shd w:val="clear" w:color="auto" w:fill="FFFFFF"/>
          <w:lang w:val="uk-UA"/>
        </w:rPr>
        <w:t>Палеолог</w:t>
      </w:r>
      <w:proofErr w:type="spellEnd"/>
      <w:r w:rsidR="00A24DBF" w:rsidRPr="00A24DBF">
        <w:rPr>
          <w:rFonts w:ascii="Times New Roman" w:hAnsi="Times New Roman" w:cs="Times New Roman"/>
          <w:color w:val="222222"/>
          <w:sz w:val="28"/>
          <w:szCs w:val="28"/>
          <w:shd w:val="clear" w:color="auto" w:fill="FFFFFF"/>
          <w:lang w:val="uk-UA"/>
        </w:rPr>
        <w:t xml:space="preserve"> зі своїми тридцятьма трьома ієрархами на урочистому засіданні Вселенського собору підписали </w:t>
      </w:r>
      <w:proofErr w:type="spellStart"/>
      <w:r w:rsidR="00A24DBF" w:rsidRPr="00A24DBF">
        <w:rPr>
          <w:rFonts w:ascii="Times New Roman" w:hAnsi="Times New Roman" w:cs="Times New Roman"/>
          <w:color w:val="222222"/>
          <w:sz w:val="28"/>
          <w:szCs w:val="28"/>
          <w:shd w:val="clear" w:color="auto" w:fill="FFFFFF"/>
          <w:lang w:val="uk-UA"/>
        </w:rPr>
        <w:t>орос</w:t>
      </w:r>
      <w:proofErr w:type="spellEnd"/>
      <w:r w:rsidR="00A24DBF" w:rsidRPr="00A24DBF">
        <w:rPr>
          <w:rFonts w:ascii="Times New Roman" w:hAnsi="Times New Roman" w:cs="Times New Roman"/>
          <w:color w:val="222222"/>
          <w:sz w:val="28"/>
          <w:szCs w:val="28"/>
          <w:shd w:val="clear" w:color="auto" w:fill="FFFFFF"/>
          <w:lang w:val="uk-UA"/>
        </w:rPr>
        <w:t xml:space="preserve"> (</w:t>
      </w:r>
      <w:r w:rsidR="00A24DBF" w:rsidRPr="00A24DBF">
        <w:rPr>
          <w:rFonts w:ascii="Times New Roman" w:hAnsi="Times New Roman" w:cs="Times New Roman"/>
          <w:color w:val="202122"/>
          <w:sz w:val="28"/>
          <w:szCs w:val="28"/>
          <w:shd w:val="clear" w:color="auto" w:fill="FFFFFF"/>
          <w:lang w:val="uk-UA"/>
        </w:rPr>
        <w:t>визначення догматичного характеру сформульоване і утвердження на</w:t>
      </w:r>
      <w:r w:rsidR="00A24DBF" w:rsidRPr="00A24DBF">
        <w:rPr>
          <w:rFonts w:ascii="Times New Roman" w:hAnsi="Times New Roman" w:cs="Times New Roman"/>
          <w:color w:val="202122"/>
          <w:sz w:val="28"/>
          <w:szCs w:val="28"/>
          <w:shd w:val="clear" w:color="auto" w:fill="FFFFFF"/>
        </w:rPr>
        <w:t> </w:t>
      </w:r>
      <w:hyperlink r:id="rId32" w:tooltip="Вселенські собори" w:history="1">
        <w:r w:rsidR="00A24DBF" w:rsidRPr="00A24DBF">
          <w:rPr>
            <w:rStyle w:val="a3"/>
            <w:rFonts w:ascii="Times New Roman" w:hAnsi="Times New Roman" w:cs="Times New Roman"/>
            <w:color w:val="auto"/>
            <w:sz w:val="28"/>
            <w:szCs w:val="28"/>
            <w:u w:val="none"/>
            <w:shd w:val="clear" w:color="auto" w:fill="FFFFFF"/>
            <w:lang w:val="uk-UA"/>
          </w:rPr>
          <w:t>Вселенському</w:t>
        </w:r>
      </w:hyperlink>
      <w:r w:rsidR="00A24DBF" w:rsidRPr="00A24DBF">
        <w:rPr>
          <w:rFonts w:ascii="Times New Roman" w:hAnsi="Times New Roman" w:cs="Times New Roman"/>
          <w:sz w:val="28"/>
          <w:szCs w:val="28"/>
          <w:shd w:val="clear" w:color="auto" w:fill="FFFFFF"/>
        </w:rPr>
        <w:t> </w:t>
      </w:r>
      <w:r w:rsidR="00A24DBF" w:rsidRPr="00A24DBF">
        <w:rPr>
          <w:rFonts w:ascii="Times New Roman" w:hAnsi="Times New Roman" w:cs="Times New Roman"/>
          <w:sz w:val="28"/>
          <w:szCs w:val="28"/>
          <w:shd w:val="clear" w:color="auto" w:fill="FFFFFF"/>
          <w:lang w:val="uk-UA"/>
        </w:rPr>
        <w:t>чи</w:t>
      </w:r>
      <w:r w:rsidR="00A24DBF" w:rsidRPr="00A24DBF">
        <w:rPr>
          <w:rFonts w:ascii="Times New Roman" w:hAnsi="Times New Roman" w:cs="Times New Roman"/>
          <w:sz w:val="28"/>
          <w:szCs w:val="28"/>
          <w:shd w:val="clear" w:color="auto" w:fill="FFFFFF"/>
        </w:rPr>
        <w:t> </w:t>
      </w:r>
      <w:hyperlink r:id="rId33" w:tooltip="Помісний собор" w:history="1">
        <w:r w:rsidR="00A24DBF" w:rsidRPr="00A24DBF">
          <w:rPr>
            <w:rStyle w:val="a3"/>
            <w:rFonts w:ascii="Times New Roman" w:hAnsi="Times New Roman" w:cs="Times New Roman"/>
            <w:color w:val="auto"/>
            <w:sz w:val="28"/>
            <w:szCs w:val="28"/>
            <w:u w:val="none"/>
            <w:shd w:val="clear" w:color="auto" w:fill="FFFFFF"/>
            <w:lang w:val="uk-UA"/>
          </w:rPr>
          <w:t>Помісному</w:t>
        </w:r>
      </w:hyperlink>
      <w:r w:rsidR="00A24DBF" w:rsidRPr="00A24DBF">
        <w:rPr>
          <w:rFonts w:ascii="Times New Roman" w:hAnsi="Times New Roman" w:cs="Times New Roman"/>
          <w:color w:val="202122"/>
          <w:sz w:val="28"/>
          <w:szCs w:val="28"/>
          <w:shd w:val="clear" w:color="auto" w:fill="FFFFFF"/>
        </w:rPr>
        <w:t> </w:t>
      </w:r>
      <w:r w:rsidR="00A24DBF" w:rsidRPr="00A24DBF">
        <w:rPr>
          <w:rFonts w:ascii="Times New Roman" w:hAnsi="Times New Roman" w:cs="Times New Roman"/>
          <w:color w:val="202122"/>
          <w:sz w:val="28"/>
          <w:szCs w:val="28"/>
          <w:shd w:val="clear" w:color="auto" w:fill="FFFFFF"/>
          <w:lang w:val="uk-UA"/>
        </w:rPr>
        <w:t xml:space="preserve">соборі, визнане повнотою </w:t>
      </w:r>
      <w:r w:rsidR="00A24DBF" w:rsidRPr="00A24DBF">
        <w:rPr>
          <w:rFonts w:ascii="Times New Roman" w:hAnsi="Times New Roman" w:cs="Times New Roman"/>
          <w:color w:val="202122"/>
          <w:sz w:val="28"/>
          <w:szCs w:val="28"/>
          <w:shd w:val="clear" w:color="auto" w:fill="FFFFFF"/>
        </w:rPr>
        <w:t>Церкви)</w:t>
      </w:r>
      <w:r w:rsidR="00A24DBF" w:rsidRPr="00A24DBF">
        <w:rPr>
          <w:rFonts w:ascii="Times New Roman" w:hAnsi="Times New Roman" w:cs="Times New Roman"/>
          <w:color w:val="222222"/>
          <w:sz w:val="28"/>
          <w:szCs w:val="28"/>
          <w:shd w:val="clear" w:color="auto" w:fill="FFFFFF"/>
          <w:lang w:val="uk-UA"/>
        </w:rPr>
        <w:t xml:space="preserve"> про об'єднання двох частини єдиної колись Церкви під зверхністю Святого Престолу. У відповідь папа від імені західних держав зобов'язався в разі необхідності надати Константинополю допомогу військом і флотом.</w:t>
      </w:r>
      <w:r w:rsidR="00B364BF">
        <w:rPr>
          <w:rFonts w:ascii="Times New Roman" w:hAnsi="Times New Roman" w:cs="Times New Roman"/>
          <w:color w:val="222222"/>
          <w:sz w:val="28"/>
          <w:szCs w:val="28"/>
          <w:shd w:val="clear" w:color="auto" w:fill="FFFFFF"/>
          <w:lang w:val="uk-UA"/>
        </w:rPr>
        <w:t xml:space="preserve"> В силу різних причин</w:t>
      </w:r>
      <w:r w:rsidR="0038058C">
        <w:rPr>
          <w:rFonts w:ascii="Times New Roman" w:hAnsi="Times New Roman" w:cs="Times New Roman"/>
          <w:color w:val="222222"/>
          <w:sz w:val="28"/>
          <w:szCs w:val="28"/>
          <w:shd w:val="clear" w:color="auto" w:fill="FFFFFF"/>
          <w:lang w:val="uk-UA"/>
        </w:rPr>
        <w:t xml:space="preserve"> умови унії не виконувалися, часто використовувалася військова сила.</w:t>
      </w:r>
    </w:p>
    <w:p w:rsidR="0038058C" w:rsidRDefault="004046AB" w:rsidP="0038058C">
      <w:pPr>
        <w:shd w:val="clear" w:color="auto" w:fill="FFFFFF"/>
        <w:jc w:val="both"/>
        <w:rPr>
          <w:rFonts w:ascii="Times New Roman" w:eastAsia="Times New Roman" w:hAnsi="Times New Roman" w:cs="Times New Roman"/>
          <w:sz w:val="28"/>
          <w:szCs w:val="28"/>
          <w:lang w:val="uk-UA" w:eastAsia="ru-RU" w:bidi="lo-LA"/>
        </w:rPr>
      </w:pPr>
      <w:r w:rsidRPr="00A24DBF">
        <w:rPr>
          <w:rFonts w:ascii="Times New Roman" w:eastAsia="Times New Roman" w:hAnsi="Times New Roman" w:cs="Times New Roman"/>
          <w:sz w:val="28"/>
          <w:szCs w:val="28"/>
          <w:lang w:val="uk-UA" w:eastAsia="ru-RU" w:bidi="lo-LA"/>
        </w:rPr>
        <w:t>На цьому релігійно-обрядовому ґрунті розгорівся військовий конфлікт між Московським князівством та Новгородською республікою, коли після смерті в </w:t>
      </w:r>
      <w:hyperlink r:id="rId34" w:tooltip="1470" w:history="1">
        <w:r w:rsidRPr="00A24DBF">
          <w:rPr>
            <w:rFonts w:ascii="Times New Roman" w:eastAsia="Times New Roman" w:hAnsi="Times New Roman" w:cs="Times New Roman"/>
            <w:sz w:val="28"/>
            <w:szCs w:val="28"/>
            <w:lang w:val="uk-UA" w:eastAsia="ru-RU" w:bidi="lo-LA"/>
          </w:rPr>
          <w:t>1470</w:t>
        </w:r>
      </w:hyperlink>
      <w:r w:rsidRPr="00A24DBF">
        <w:rPr>
          <w:rFonts w:ascii="Times New Roman" w:eastAsia="Times New Roman" w:hAnsi="Times New Roman" w:cs="Times New Roman"/>
          <w:sz w:val="28"/>
          <w:szCs w:val="28"/>
          <w:lang w:val="uk-UA" w:eastAsia="ru-RU" w:bidi="lo-LA"/>
        </w:rPr>
        <w:t> </w:t>
      </w:r>
      <w:proofErr w:type="spellStart"/>
      <w:r w:rsidRPr="00A24DBF">
        <w:rPr>
          <w:rFonts w:ascii="Times New Roman" w:eastAsia="Times New Roman" w:hAnsi="Times New Roman" w:cs="Times New Roman"/>
          <w:sz w:val="28"/>
          <w:szCs w:val="28"/>
          <w:lang w:val="uk-UA" w:eastAsia="ru-RU" w:bidi="lo-LA"/>
        </w:rPr>
        <w:t>архиєпископа</w:t>
      </w:r>
      <w:proofErr w:type="spellEnd"/>
      <w:r w:rsidRPr="00A24DBF">
        <w:rPr>
          <w:rFonts w:ascii="Times New Roman" w:eastAsia="Times New Roman" w:hAnsi="Times New Roman" w:cs="Times New Roman"/>
          <w:sz w:val="28"/>
          <w:szCs w:val="28"/>
          <w:lang w:val="uk-UA" w:eastAsia="ru-RU" w:bidi="lo-LA"/>
        </w:rPr>
        <w:t xml:space="preserve"> </w:t>
      </w:r>
      <w:proofErr w:type="spellStart"/>
      <w:r w:rsidRPr="00A24DBF">
        <w:rPr>
          <w:rFonts w:ascii="Times New Roman" w:eastAsia="Times New Roman" w:hAnsi="Times New Roman" w:cs="Times New Roman"/>
          <w:sz w:val="28"/>
          <w:szCs w:val="28"/>
          <w:lang w:val="uk-UA" w:eastAsia="ru-RU" w:bidi="lo-LA"/>
        </w:rPr>
        <w:t>Великоновгородського</w:t>
      </w:r>
      <w:proofErr w:type="spellEnd"/>
      <w:r w:rsidRPr="00A24DBF">
        <w:rPr>
          <w:rFonts w:ascii="Times New Roman" w:eastAsia="Times New Roman" w:hAnsi="Times New Roman" w:cs="Times New Roman"/>
          <w:sz w:val="28"/>
          <w:szCs w:val="28"/>
          <w:lang w:val="uk-UA" w:eastAsia="ru-RU" w:bidi="lo-LA"/>
        </w:rPr>
        <w:t xml:space="preserve"> та Псковського новгородці звернулись до канонічного Київського митрополита, щоб той висвятив їм нового </w:t>
      </w:r>
      <w:proofErr w:type="spellStart"/>
      <w:r w:rsidRPr="00A24DBF">
        <w:rPr>
          <w:rFonts w:ascii="Times New Roman" w:eastAsia="Times New Roman" w:hAnsi="Times New Roman" w:cs="Times New Roman"/>
          <w:sz w:val="28"/>
          <w:szCs w:val="28"/>
          <w:lang w:val="uk-UA" w:eastAsia="ru-RU" w:bidi="lo-LA"/>
        </w:rPr>
        <w:t>архиєпископа</w:t>
      </w:r>
      <w:proofErr w:type="spellEnd"/>
      <w:r w:rsidRPr="00A24DBF">
        <w:rPr>
          <w:rFonts w:ascii="Times New Roman" w:eastAsia="Times New Roman" w:hAnsi="Times New Roman" w:cs="Times New Roman"/>
          <w:sz w:val="28"/>
          <w:szCs w:val="28"/>
          <w:lang w:val="uk-UA" w:eastAsia="ru-RU" w:bidi="lo-LA"/>
        </w:rPr>
        <w:t>, то великий князь московський </w:t>
      </w:r>
      <w:hyperlink r:id="rId35" w:tooltip="Іван III Васильович" w:history="1">
        <w:r w:rsidRPr="00A24DBF">
          <w:rPr>
            <w:rFonts w:ascii="Times New Roman" w:eastAsia="Times New Roman" w:hAnsi="Times New Roman" w:cs="Times New Roman"/>
            <w:sz w:val="28"/>
            <w:szCs w:val="28"/>
            <w:lang w:val="uk-UA" w:eastAsia="ru-RU" w:bidi="lo-LA"/>
          </w:rPr>
          <w:t>Іван III</w:t>
        </w:r>
      </w:hyperlink>
      <w:r w:rsidRPr="00A24DBF">
        <w:rPr>
          <w:rFonts w:ascii="Times New Roman" w:eastAsia="Times New Roman" w:hAnsi="Times New Roman" w:cs="Times New Roman"/>
          <w:sz w:val="28"/>
          <w:szCs w:val="28"/>
          <w:lang w:val="uk-UA" w:eastAsia="ru-RU" w:bidi="lo-LA"/>
        </w:rPr>
        <w:t> сприйняв це як наступ на його канонічну територію й удерся в </w:t>
      </w:r>
      <w:hyperlink r:id="rId36" w:tooltip="1471" w:history="1">
        <w:r w:rsidRPr="00A24DBF">
          <w:rPr>
            <w:rFonts w:ascii="Times New Roman" w:eastAsia="Times New Roman" w:hAnsi="Times New Roman" w:cs="Times New Roman"/>
            <w:sz w:val="28"/>
            <w:szCs w:val="28"/>
            <w:lang w:val="uk-UA" w:eastAsia="ru-RU" w:bidi="lo-LA"/>
          </w:rPr>
          <w:t>1471</w:t>
        </w:r>
      </w:hyperlink>
      <w:r w:rsidRPr="00A24DBF">
        <w:rPr>
          <w:rFonts w:ascii="Times New Roman" w:eastAsia="Times New Roman" w:hAnsi="Times New Roman" w:cs="Times New Roman"/>
          <w:sz w:val="28"/>
          <w:szCs w:val="28"/>
          <w:lang w:val="uk-UA" w:eastAsia="ru-RU" w:bidi="lo-LA"/>
        </w:rPr>
        <w:t> до </w:t>
      </w:r>
      <w:hyperlink r:id="rId37" w:tooltip="Новгородська республіка" w:history="1">
        <w:r w:rsidRPr="00A24DBF">
          <w:rPr>
            <w:rFonts w:ascii="Times New Roman" w:eastAsia="Times New Roman" w:hAnsi="Times New Roman" w:cs="Times New Roman"/>
            <w:sz w:val="28"/>
            <w:szCs w:val="28"/>
            <w:lang w:val="uk-UA" w:eastAsia="ru-RU" w:bidi="lo-LA"/>
          </w:rPr>
          <w:t>Новгородської республіки</w:t>
        </w:r>
      </w:hyperlink>
      <w:r w:rsidRPr="00A24DBF">
        <w:rPr>
          <w:rFonts w:ascii="Times New Roman" w:eastAsia="Times New Roman" w:hAnsi="Times New Roman" w:cs="Times New Roman"/>
          <w:sz w:val="28"/>
          <w:szCs w:val="28"/>
          <w:lang w:val="uk-UA" w:eastAsia="ru-RU" w:bidi="lo-LA"/>
        </w:rPr>
        <w:t>. Після </w:t>
      </w:r>
      <w:hyperlink r:id="rId38" w:tooltip="Шелонська битва" w:history="1">
        <w:r w:rsidRPr="00A24DBF">
          <w:rPr>
            <w:rFonts w:ascii="Times New Roman" w:eastAsia="Times New Roman" w:hAnsi="Times New Roman" w:cs="Times New Roman"/>
            <w:sz w:val="28"/>
            <w:szCs w:val="28"/>
            <w:lang w:val="uk-UA" w:eastAsia="ru-RU" w:bidi="lo-LA"/>
          </w:rPr>
          <w:t>«</w:t>
        </w:r>
        <w:proofErr w:type="spellStart"/>
        <w:r w:rsidRPr="00A24DBF">
          <w:rPr>
            <w:rFonts w:ascii="Times New Roman" w:eastAsia="Times New Roman" w:hAnsi="Times New Roman" w:cs="Times New Roman"/>
            <w:sz w:val="28"/>
            <w:szCs w:val="28"/>
            <w:lang w:val="uk-UA" w:eastAsia="ru-RU" w:bidi="lo-LA"/>
          </w:rPr>
          <w:t>Шелонської</w:t>
        </w:r>
        <w:proofErr w:type="spellEnd"/>
        <w:r w:rsidRPr="00A24DBF">
          <w:rPr>
            <w:rFonts w:ascii="Times New Roman" w:eastAsia="Times New Roman" w:hAnsi="Times New Roman" w:cs="Times New Roman"/>
            <w:sz w:val="28"/>
            <w:szCs w:val="28"/>
            <w:lang w:val="uk-UA" w:eastAsia="ru-RU" w:bidi="lo-LA"/>
          </w:rPr>
          <w:t xml:space="preserve"> битви</w:t>
        </w:r>
      </w:hyperlink>
      <w:r w:rsidRPr="00A24DBF">
        <w:rPr>
          <w:rFonts w:ascii="Times New Roman" w:eastAsia="Times New Roman" w:hAnsi="Times New Roman" w:cs="Times New Roman"/>
          <w:sz w:val="28"/>
          <w:szCs w:val="28"/>
          <w:lang w:val="uk-UA" w:eastAsia="ru-RU" w:bidi="lo-LA"/>
        </w:rPr>
        <w:t> (14.07.1471)» було підписано </w:t>
      </w:r>
      <w:hyperlink r:id="rId39" w:tooltip="Коростинський мир" w:history="1">
        <w:r w:rsidRPr="00A24DBF">
          <w:rPr>
            <w:rFonts w:ascii="Times New Roman" w:eastAsia="Times New Roman" w:hAnsi="Times New Roman" w:cs="Times New Roman"/>
            <w:sz w:val="28"/>
            <w:szCs w:val="28"/>
            <w:lang w:val="uk-UA" w:eastAsia="ru-RU" w:bidi="lo-LA"/>
          </w:rPr>
          <w:t>«</w:t>
        </w:r>
        <w:proofErr w:type="spellStart"/>
        <w:r w:rsidRPr="00A24DBF">
          <w:rPr>
            <w:rFonts w:ascii="Times New Roman" w:eastAsia="Times New Roman" w:hAnsi="Times New Roman" w:cs="Times New Roman"/>
            <w:sz w:val="28"/>
            <w:szCs w:val="28"/>
            <w:lang w:val="uk-UA" w:eastAsia="ru-RU" w:bidi="lo-LA"/>
          </w:rPr>
          <w:t>Коростинський</w:t>
        </w:r>
        <w:proofErr w:type="spellEnd"/>
        <w:r w:rsidRPr="00A24DBF">
          <w:rPr>
            <w:rFonts w:ascii="Times New Roman" w:eastAsia="Times New Roman" w:hAnsi="Times New Roman" w:cs="Times New Roman"/>
            <w:sz w:val="28"/>
            <w:szCs w:val="28"/>
            <w:lang w:val="uk-UA" w:eastAsia="ru-RU" w:bidi="lo-LA"/>
          </w:rPr>
          <w:t xml:space="preserve"> мир»</w:t>
        </w:r>
      </w:hyperlink>
      <w:r w:rsidRPr="00A24DBF">
        <w:rPr>
          <w:rFonts w:ascii="Times New Roman" w:eastAsia="Times New Roman" w:hAnsi="Times New Roman" w:cs="Times New Roman"/>
          <w:sz w:val="28"/>
          <w:szCs w:val="28"/>
          <w:lang w:val="uk-UA" w:eastAsia="ru-RU" w:bidi="lo-LA"/>
        </w:rPr>
        <w:t>, за умовами якого </w:t>
      </w:r>
      <w:hyperlink r:id="rId40" w:tooltip="Іван III Васильович" w:history="1">
        <w:r w:rsidRPr="00A24DBF">
          <w:rPr>
            <w:rFonts w:ascii="Times New Roman" w:eastAsia="Times New Roman" w:hAnsi="Times New Roman" w:cs="Times New Roman"/>
            <w:sz w:val="28"/>
            <w:szCs w:val="28"/>
            <w:lang w:val="uk-UA" w:eastAsia="ru-RU" w:bidi="lo-LA"/>
          </w:rPr>
          <w:t>Іван III</w:t>
        </w:r>
      </w:hyperlink>
      <w:r w:rsidRPr="00A24DBF">
        <w:rPr>
          <w:rFonts w:ascii="Times New Roman" w:eastAsia="Times New Roman" w:hAnsi="Times New Roman" w:cs="Times New Roman"/>
          <w:sz w:val="28"/>
          <w:szCs w:val="28"/>
          <w:lang w:val="uk-UA" w:eastAsia="ru-RU" w:bidi="lo-LA"/>
        </w:rPr>
        <w:t xml:space="preserve"> «примушував ставити </w:t>
      </w:r>
      <w:proofErr w:type="spellStart"/>
      <w:r w:rsidRPr="00A24DBF">
        <w:rPr>
          <w:rFonts w:ascii="Times New Roman" w:eastAsia="Times New Roman" w:hAnsi="Times New Roman" w:cs="Times New Roman"/>
          <w:sz w:val="28"/>
          <w:szCs w:val="28"/>
          <w:lang w:val="uk-UA" w:eastAsia="ru-RU" w:bidi="lo-LA"/>
        </w:rPr>
        <w:t>архиєпископа</w:t>
      </w:r>
      <w:proofErr w:type="spellEnd"/>
      <w:r w:rsidRPr="00A24DBF">
        <w:rPr>
          <w:rFonts w:ascii="Times New Roman" w:eastAsia="Times New Roman" w:hAnsi="Times New Roman" w:cs="Times New Roman"/>
          <w:sz w:val="28"/>
          <w:szCs w:val="28"/>
          <w:lang w:val="uk-UA" w:eastAsia="ru-RU" w:bidi="lo-LA"/>
        </w:rPr>
        <w:t xml:space="preserve"> на Москві».</w:t>
      </w:r>
    </w:p>
    <w:p w:rsidR="004046AB" w:rsidRPr="00A24DBF" w:rsidRDefault="004046AB" w:rsidP="00A2098A">
      <w:pPr>
        <w:shd w:val="clear" w:color="auto" w:fill="FFFFFF"/>
        <w:jc w:val="both"/>
        <w:rPr>
          <w:rFonts w:ascii="Times New Roman" w:eastAsia="Times New Roman" w:hAnsi="Times New Roman" w:cs="Times New Roman"/>
          <w:sz w:val="28"/>
          <w:szCs w:val="28"/>
          <w:lang w:val="uk-UA" w:eastAsia="ru-RU" w:bidi="lo-LA"/>
        </w:rPr>
      </w:pPr>
      <w:r w:rsidRPr="00A24DBF">
        <w:rPr>
          <w:rFonts w:ascii="Times New Roman" w:eastAsia="Times New Roman" w:hAnsi="Times New Roman" w:cs="Times New Roman"/>
          <w:sz w:val="28"/>
          <w:szCs w:val="28"/>
          <w:lang w:val="uk-UA" w:eastAsia="ru-RU" w:bidi="lo-LA"/>
        </w:rPr>
        <w:t xml:space="preserve"> Концепцію теорії Третього Риму в Москві сформульовано в писаннях псковського ченця </w:t>
      </w:r>
      <w:proofErr w:type="spellStart"/>
      <w:r w:rsidRPr="00A24DBF">
        <w:rPr>
          <w:rFonts w:ascii="Times New Roman" w:eastAsia="Times New Roman" w:hAnsi="Times New Roman" w:cs="Times New Roman"/>
          <w:sz w:val="28"/>
          <w:szCs w:val="28"/>
          <w:lang w:val="uk-UA" w:eastAsia="ru-RU" w:bidi="lo-LA"/>
        </w:rPr>
        <w:t>Філофея</w:t>
      </w:r>
      <w:proofErr w:type="spellEnd"/>
      <w:r w:rsidRPr="00A24DBF">
        <w:rPr>
          <w:rFonts w:ascii="Times New Roman" w:eastAsia="Times New Roman" w:hAnsi="Times New Roman" w:cs="Times New Roman"/>
          <w:sz w:val="28"/>
          <w:szCs w:val="28"/>
          <w:lang w:val="uk-UA" w:eastAsia="ru-RU" w:bidi="lo-LA"/>
        </w:rPr>
        <w:t>, про те, що деякі православні землі тепер зібрані під владою єдиного православного московського князя; що два передніші Рими впали, третій, Москва, стоїть, а «четвертому не бути» і негоже йому чинити насилля над «правовірними». Князя почали вважати за голову Церкви, що особливо виявилося від царювання </w:t>
      </w:r>
      <w:hyperlink r:id="rId41" w:tooltip="Іван IV Грозний" w:history="1">
        <w:r w:rsidRPr="00A24DBF">
          <w:rPr>
            <w:rFonts w:ascii="Times New Roman" w:eastAsia="Times New Roman" w:hAnsi="Times New Roman" w:cs="Times New Roman"/>
            <w:sz w:val="28"/>
            <w:szCs w:val="28"/>
            <w:lang w:val="uk-UA" w:eastAsia="ru-RU" w:bidi="lo-LA"/>
          </w:rPr>
          <w:t>Івана Грозного</w:t>
        </w:r>
      </w:hyperlink>
      <w:r w:rsidRPr="00A24DBF">
        <w:rPr>
          <w:rFonts w:ascii="Times New Roman" w:eastAsia="Times New Roman" w:hAnsi="Times New Roman" w:cs="Times New Roman"/>
          <w:sz w:val="28"/>
          <w:szCs w:val="28"/>
          <w:lang w:val="uk-UA" w:eastAsia="ru-RU" w:bidi="lo-LA"/>
        </w:rPr>
        <w:t> після якого всі московські правителі брали титул царів, представляючи себе наступниками візантійських імператорів-кесарів. Лунали голоси про необхідність підвищити і статус Московської церкви до патріархату. Однак зведенню Московської митрополії на ступінь </w:t>
      </w:r>
      <w:hyperlink r:id="rId42" w:tooltip="Патріархат (церква)" w:history="1">
        <w:r w:rsidRPr="00A24DBF">
          <w:rPr>
            <w:rFonts w:ascii="Times New Roman" w:eastAsia="Times New Roman" w:hAnsi="Times New Roman" w:cs="Times New Roman"/>
            <w:sz w:val="28"/>
            <w:szCs w:val="28"/>
            <w:lang w:val="uk-UA" w:eastAsia="ru-RU" w:bidi="lo-LA"/>
          </w:rPr>
          <w:t>патріаршества</w:t>
        </w:r>
      </w:hyperlink>
      <w:r w:rsidRPr="00A24DBF">
        <w:rPr>
          <w:rFonts w:ascii="Times New Roman" w:eastAsia="Times New Roman" w:hAnsi="Times New Roman" w:cs="Times New Roman"/>
          <w:sz w:val="28"/>
          <w:szCs w:val="28"/>
          <w:lang w:val="uk-UA" w:eastAsia="ru-RU" w:bidi="lo-LA"/>
        </w:rPr>
        <w:t> в той час заважали напружені відносини з Константинопольською церквою.</w:t>
      </w:r>
    </w:p>
    <w:p w:rsidR="004046AB" w:rsidRDefault="004046AB" w:rsidP="00A2098A">
      <w:pPr>
        <w:shd w:val="clear" w:color="auto" w:fill="FFFFFF"/>
        <w:jc w:val="both"/>
        <w:rPr>
          <w:rFonts w:ascii="Times New Roman" w:eastAsia="Times New Roman" w:hAnsi="Times New Roman" w:cs="Times New Roman"/>
          <w:sz w:val="28"/>
          <w:szCs w:val="28"/>
          <w:lang w:val="uk-UA" w:eastAsia="ru-RU" w:bidi="lo-LA"/>
        </w:rPr>
      </w:pPr>
      <w:r w:rsidRPr="00A24DBF">
        <w:rPr>
          <w:rFonts w:ascii="Times New Roman" w:eastAsia="Times New Roman" w:hAnsi="Times New Roman" w:cs="Times New Roman"/>
          <w:sz w:val="28"/>
          <w:szCs w:val="28"/>
          <w:lang w:val="uk-UA" w:eastAsia="ru-RU" w:bidi="lo-LA"/>
        </w:rPr>
        <w:t xml:space="preserve">Її предстоятелі були ображені на Московію за односторонній перехід до автокефалії і не бажали офіційно її визнавати. У той же час без згоди Константинопольського та інших східних патріархів самостійне проголошення московського митрополита патріархом було б незаконним. Якщо царя на Москві можна було поставити самостійно, силою і авторитетом православної держави, то засновувати патріархат без попереднього рішення цього питання пріоритетними </w:t>
      </w:r>
      <w:proofErr w:type="spellStart"/>
      <w:r w:rsidRPr="00A24DBF">
        <w:rPr>
          <w:rFonts w:ascii="Times New Roman" w:eastAsia="Times New Roman" w:hAnsi="Times New Roman" w:cs="Times New Roman"/>
          <w:sz w:val="28"/>
          <w:szCs w:val="28"/>
          <w:lang w:val="uk-UA" w:eastAsia="ru-RU" w:bidi="lo-LA"/>
        </w:rPr>
        <w:t>катедрами</w:t>
      </w:r>
      <w:proofErr w:type="spellEnd"/>
      <w:r w:rsidRPr="00A24DBF">
        <w:rPr>
          <w:rFonts w:ascii="Times New Roman" w:eastAsia="Times New Roman" w:hAnsi="Times New Roman" w:cs="Times New Roman"/>
          <w:sz w:val="28"/>
          <w:szCs w:val="28"/>
          <w:lang w:val="uk-UA" w:eastAsia="ru-RU" w:bidi="lo-LA"/>
        </w:rPr>
        <w:t xml:space="preserve"> було неможливо. Історичні обставини склалися сприятливо для завершення програми автокефалії Московської церкви через встановлення патріаршества лише до кінця </w:t>
      </w:r>
      <w:r w:rsidRPr="00A24DBF">
        <w:rPr>
          <w:rFonts w:ascii="Times New Roman" w:eastAsia="Times New Roman" w:hAnsi="Times New Roman" w:cs="Times New Roman"/>
          <w:sz w:val="28"/>
          <w:szCs w:val="28"/>
          <w:lang w:val="uk-UA" w:eastAsia="ru-RU" w:bidi="lo-LA"/>
        </w:rPr>
        <w:lastRenderedPageBreak/>
        <w:t>XVI ст., в правління царя Федора Івановича. Важливу роль в переговорах з цього питання зіграв фактичний правитель Московії того часу — брат цариці Ірини </w:t>
      </w:r>
      <w:hyperlink r:id="rId43" w:tooltip="Борис Годунов" w:history="1">
        <w:r w:rsidRPr="00A24DBF">
          <w:rPr>
            <w:rFonts w:ascii="Times New Roman" w:eastAsia="Times New Roman" w:hAnsi="Times New Roman" w:cs="Times New Roman"/>
            <w:sz w:val="28"/>
            <w:szCs w:val="28"/>
            <w:lang w:val="uk-UA" w:eastAsia="ru-RU" w:bidi="lo-LA"/>
          </w:rPr>
          <w:t>Борис Годунов</w:t>
        </w:r>
      </w:hyperlink>
      <w:r w:rsidRPr="00A24DBF">
        <w:rPr>
          <w:rFonts w:ascii="Times New Roman" w:eastAsia="Times New Roman" w:hAnsi="Times New Roman" w:cs="Times New Roman"/>
          <w:sz w:val="28"/>
          <w:szCs w:val="28"/>
          <w:lang w:val="uk-UA" w:eastAsia="ru-RU" w:bidi="lo-LA"/>
        </w:rPr>
        <w:t>, майбутній цар.</w:t>
      </w:r>
    </w:p>
    <w:p w:rsidR="00A2098A" w:rsidRPr="00A2098A" w:rsidRDefault="00A2098A" w:rsidP="00A2098A">
      <w:pPr>
        <w:pStyle w:val="a4"/>
        <w:shd w:val="clear" w:color="auto" w:fill="FFFFFF"/>
        <w:spacing w:before="0" w:beforeAutospacing="0" w:after="0" w:afterAutospacing="0"/>
        <w:ind w:firstLine="709"/>
        <w:jc w:val="both"/>
        <w:rPr>
          <w:sz w:val="28"/>
          <w:szCs w:val="28"/>
          <w:lang w:val="uk-UA"/>
        </w:rPr>
      </w:pPr>
      <w:r w:rsidRPr="00A2098A">
        <w:rPr>
          <w:color w:val="202122"/>
          <w:sz w:val="28"/>
          <w:szCs w:val="28"/>
          <w:lang w:val="uk-UA"/>
        </w:rPr>
        <w:t xml:space="preserve">Перший етап підготовки до заснування </w:t>
      </w:r>
      <w:r w:rsidRPr="00A2098A">
        <w:rPr>
          <w:sz w:val="28"/>
          <w:szCs w:val="28"/>
          <w:lang w:val="uk-UA"/>
        </w:rPr>
        <w:t>патріархату в Церкві Московії був пов'язаний з приїздом до Москви </w:t>
      </w:r>
      <w:proofErr w:type="spellStart"/>
      <w:r w:rsidRPr="00A2098A">
        <w:rPr>
          <w:sz w:val="28"/>
          <w:szCs w:val="28"/>
          <w:lang w:val="uk-UA"/>
        </w:rPr>
        <w:fldChar w:fldCharType="begin"/>
      </w:r>
      <w:r w:rsidRPr="00A2098A">
        <w:rPr>
          <w:sz w:val="28"/>
          <w:szCs w:val="28"/>
          <w:lang w:val="uk-UA"/>
        </w:rPr>
        <w:instrText xml:space="preserve"> HYPERLINK "https://uk.wikipedia.org/wiki/%D0%9F%D0%B0%D1%82%D1%80%D1%96%D0%B0%D1%80%D1%85_%D0%90%D0%BD%D1%82%D1%96%D0%BE%D1%85%D1%96%D0%B9%D1%81%D1%8C%D0%BA%D0%B8%D0%B9" \o "Патріарх Антіохійський" </w:instrText>
      </w:r>
      <w:r w:rsidRPr="00A2098A">
        <w:rPr>
          <w:sz w:val="28"/>
          <w:szCs w:val="28"/>
          <w:lang w:val="uk-UA"/>
        </w:rPr>
        <w:fldChar w:fldCharType="separate"/>
      </w:r>
      <w:r w:rsidRPr="00A2098A">
        <w:rPr>
          <w:rStyle w:val="a3"/>
          <w:color w:val="auto"/>
          <w:sz w:val="28"/>
          <w:szCs w:val="28"/>
          <w:u w:val="none"/>
          <w:lang w:val="uk-UA"/>
        </w:rPr>
        <w:t>Антиохійського</w:t>
      </w:r>
      <w:proofErr w:type="spellEnd"/>
      <w:r w:rsidRPr="00A2098A">
        <w:rPr>
          <w:rStyle w:val="a3"/>
          <w:color w:val="auto"/>
          <w:sz w:val="28"/>
          <w:szCs w:val="28"/>
          <w:u w:val="none"/>
          <w:lang w:val="uk-UA"/>
        </w:rPr>
        <w:t xml:space="preserve"> патріарха</w:t>
      </w:r>
      <w:r w:rsidRPr="00A2098A">
        <w:rPr>
          <w:sz w:val="28"/>
          <w:szCs w:val="28"/>
          <w:lang w:val="uk-UA"/>
        </w:rPr>
        <w:fldChar w:fldCharType="end"/>
      </w:r>
      <w:r w:rsidRPr="00A2098A">
        <w:rPr>
          <w:sz w:val="28"/>
          <w:szCs w:val="28"/>
          <w:lang w:val="uk-UA"/>
        </w:rPr>
        <w:t> </w:t>
      </w:r>
      <w:proofErr w:type="spellStart"/>
      <w:r w:rsidRPr="00A2098A">
        <w:rPr>
          <w:sz w:val="28"/>
          <w:szCs w:val="28"/>
          <w:lang w:val="uk-UA"/>
        </w:rPr>
        <w:fldChar w:fldCharType="begin"/>
      </w:r>
      <w:r w:rsidRPr="00A2098A">
        <w:rPr>
          <w:sz w:val="28"/>
          <w:szCs w:val="28"/>
          <w:lang w:val="uk-UA"/>
        </w:rPr>
        <w:instrText xml:space="preserve"> HYPERLINK "https://uk.wikipedia.org/wiki/%D0%99%D0%BE%D0%B0%D0%BA%D0%B8%D0%BC_V" \o "Йоаким V" </w:instrText>
      </w:r>
      <w:r w:rsidRPr="00A2098A">
        <w:rPr>
          <w:sz w:val="28"/>
          <w:szCs w:val="28"/>
          <w:lang w:val="uk-UA"/>
        </w:rPr>
        <w:fldChar w:fldCharType="separate"/>
      </w:r>
      <w:r w:rsidRPr="00A2098A">
        <w:rPr>
          <w:rStyle w:val="a3"/>
          <w:color w:val="auto"/>
          <w:sz w:val="28"/>
          <w:szCs w:val="28"/>
          <w:u w:val="none"/>
          <w:lang w:val="uk-UA"/>
        </w:rPr>
        <w:t>Іоакима</w:t>
      </w:r>
      <w:proofErr w:type="spellEnd"/>
      <w:r w:rsidRPr="00A2098A">
        <w:rPr>
          <w:sz w:val="28"/>
          <w:szCs w:val="28"/>
          <w:lang w:val="uk-UA"/>
        </w:rPr>
        <w:fldChar w:fldCharType="end"/>
      </w:r>
      <w:r w:rsidRPr="00A2098A">
        <w:rPr>
          <w:sz w:val="28"/>
          <w:szCs w:val="28"/>
          <w:lang w:val="uk-UA"/>
        </w:rPr>
        <w:t> в </w:t>
      </w:r>
      <w:hyperlink r:id="rId44" w:tooltip="1586" w:history="1">
        <w:r w:rsidRPr="00A2098A">
          <w:rPr>
            <w:rStyle w:val="a3"/>
            <w:b/>
            <w:bCs/>
            <w:color w:val="auto"/>
            <w:sz w:val="28"/>
            <w:szCs w:val="28"/>
            <w:u w:val="none"/>
            <w:lang w:val="uk-UA"/>
          </w:rPr>
          <w:t>1586</w:t>
        </w:r>
      </w:hyperlink>
      <w:r w:rsidRPr="00A2098A">
        <w:rPr>
          <w:b/>
          <w:bCs/>
          <w:sz w:val="28"/>
          <w:szCs w:val="28"/>
          <w:lang w:val="uk-UA"/>
        </w:rPr>
        <w:t> р.</w:t>
      </w:r>
      <w:r w:rsidRPr="00A2098A">
        <w:rPr>
          <w:sz w:val="28"/>
          <w:szCs w:val="28"/>
          <w:lang w:val="uk-UA"/>
        </w:rPr>
        <w:t xml:space="preserve"> Ця подія стала поштовхом до роботи </w:t>
      </w:r>
      <w:proofErr w:type="spellStart"/>
      <w:r w:rsidRPr="00A2098A">
        <w:rPr>
          <w:sz w:val="28"/>
          <w:szCs w:val="28"/>
          <w:lang w:val="uk-UA"/>
        </w:rPr>
        <w:t>годуновських</w:t>
      </w:r>
      <w:proofErr w:type="spellEnd"/>
      <w:r w:rsidRPr="00A2098A">
        <w:rPr>
          <w:sz w:val="28"/>
          <w:szCs w:val="28"/>
          <w:lang w:val="uk-UA"/>
        </w:rPr>
        <w:t xml:space="preserve"> дипломатів для надання патріаршої гідности предстоятелю </w:t>
      </w:r>
      <w:r w:rsidRPr="00A2098A">
        <w:rPr>
          <w:color w:val="202122"/>
          <w:sz w:val="28"/>
          <w:szCs w:val="28"/>
          <w:lang w:val="uk-UA"/>
        </w:rPr>
        <w:t xml:space="preserve">Московської церкви. </w:t>
      </w:r>
      <w:proofErr w:type="spellStart"/>
      <w:r w:rsidRPr="00A2098A">
        <w:rPr>
          <w:color w:val="202122"/>
          <w:sz w:val="28"/>
          <w:szCs w:val="28"/>
          <w:lang w:val="uk-UA"/>
        </w:rPr>
        <w:t>Іоаким</w:t>
      </w:r>
      <w:proofErr w:type="spellEnd"/>
      <w:r w:rsidRPr="00A2098A">
        <w:rPr>
          <w:color w:val="202122"/>
          <w:sz w:val="28"/>
          <w:szCs w:val="28"/>
          <w:lang w:val="uk-UA"/>
        </w:rPr>
        <w:t xml:space="preserve"> приїхав спершу на Русь, а звідти попрямував за фінансовою допомогою до Москви. І якщо в </w:t>
      </w:r>
      <w:hyperlink r:id="rId45" w:tooltip="Річ Посполита" w:history="1">
        <w:r w:rsidRPr="00A2098A">
          <w:rPr>
            <w:rStyle w:val="a3"/>
            <w:color w:val="auto"/>
            <w:sz w:val="28"/>
            <w:szCs w:val="28"/>
            <w:u w:val="none"/>
            <w:lang w:val="uk-UA"/>
          </w:rPr>
          <w:t>Речі Посполитій</w:t>
        </w:r>
      </w:hyperlink>
      <w:r w:rsidRPr="00A2098A">
        <w:rPr>
          <w:sz w:val="28"/>
          <w:szCs w:val="28"/>
          <w:lang w:val="uk-UA"/>
        </w:rPr>
        <w:t> патріарху довелося бути свідком нового натиску католиків на православ'я і практично повного занепаду церковного життя Київської митрополії, то в </w:t>
      </w:r>
      <w:hyperlink r:id="rId46" w:tooltip="Москва" w:history="1">
        <w:r w:rsidRPr="00A2098A">
          <w:rPr>
            <w:rStyle w:val="a3"/>
            <w:color w:val="auto"/>
            <w:sz w:val="28"/>
            <w:szCs w:val="28"/>
            <w:u w:val="none"/>
            <w:lang w:val="uk-UA"/>
          </w:rPr>
          <w:t>Москві</w:t>
        </w:r>
      </w:hyperlink>
      <w:r w:rsidRPr="00A2098A">
        <w:rPr>
          <w:sz w:val="28"/>
          <w:szCs w:val="28"/>
          <w:lang w:val="uk-UA"/>
        </w:rPr>
        <w:t xml:space="preserve"> його зустріли з великою пошаною і пишністю. </w:t>
      </w:r>
    </w:p>
    <w:p w:rsidR="00A2098A" w:rsidRDefault="00A2098A" w:rsidP="003C2C75">
      <w:pPr>
        <w:pStyle w:val="a4"/>
        <w:shd w:val="clear" w:color="auto" w:fill="FFFFFF"/>
        <w:spacing w:before="0" w:beforeAutospacing="0" w:after="0" w:afterAutospacing="0"/>
        <w:ind w:firstLine="709"/>
        <w:jc w:val="both"/>
        <w:rPr>
          <w:sz w:val="28"/>
          <w:szCs w:val="28"/>
          <w:lang w:val="uk-UA"/>
        </w:rPr>
      </w:pPr>
      <w:r w:rsidRPr="00A2098A">
        <w:rPr>
          <w:sz w:val="28"/>
          <w:szCs w:val="28"/>
          <w:lang w:val="uk-UA"/>
        </w:rPr>
        <w:t xml:space="preserve">Головною метою Патріаршого візиту був збір пожертвувань. На </w:t>
      </w:r>
      <w:proofErr w:type="spellStart"/>
      <w:r w:rsidRPr="00A2098A">
        <w:rPr>
          <w:color w:val="202122"/>
          <w:sz w:val="28"/>
          <w:szCs w:val="28"/>
          <w:lang w:val="uk-UA"/>
        </w:rPr>
        <w:t>Антіохійській</w:t>
      </w:r>
      <w:proofErr w:type="spellEnd"/>
      <w:r w:rsidRPr="00A2098A">
        <w:rPr>
          <w:color w:val="202122"/>
          <w:sz w:val="28"/>
          <w:szCs w:val="28"/>
          <w:lang w:val="uk-UA"/>
        </w:rPr>
        <w:t xml:space="preserve"> </w:t>
      </w:r>
      <w:proofErr w:type="spellStart"/>
      <w:r w:rsidRPr="00A2098A">
        <w:rPr>
          <w:color w:val="202122"/>
          <w:sz w:val="28"/>
          <w:szCs w:val="28"/>
          <w:lang w:val="uk-UA"/>
        </w:rPr>
        <w:t>катедрі</w:t>
      </w:r>
      <w:proofErr w:type="spellEnd"/>
      <w:r w:rsidRPr="00A2098A">
        <w:rPr>
          <w:color w:val="202122"/>
          <w:sz w:val="28"/>
          <w:szCs w:val="28"/>
          <w:lang w:val="uk-UA"/>
        </w:rPr>
        <w:t xml:space="preserve">, як і на інших православних церквах під османською владою, висів гігантський на той час борг — 8 тисяч золотих. </w:t>
      </w:r>
      <w:proofErr w:type="spellStart"/>
      <w:r w:rsidRPr="00A2098A">
        <w:rPr>
          <w:color w:val="202122"/>
          <w:sz w:val="28"/>
          <w:szCs w:val="28"/>
          <w:lang w:val="uk-UA"/>
        </w:rPr>
        <w:t>Московитів</w:t>
      </w:r>
      <w:proofErr w:type="spellEnd"/>
      <w:r w:rsidRPr="00A2098A">
        <w:rPr>
          <w:color w:val="202122"/>
          <w:sz w:val="28"/>
          <w:szCs w:val="28"/>
          <w:lang w:val="uk-UA"/>
        </w:rPr>
        <w:t xml:space="preserve"> поява </w:t>
      </w:r>
      <w:proofErr w:type="spellStart"/>
      <w:r w:rsidRPr="00A2098A">
        <w:rPr>
          <w:color w:val="202122"/>
          <w:sz w:val="28"/>
          <w:szCs w:val="28"/>
          <w:lang w:val="uk-UA"/>
        </w:rPr>
        <w:t>Іоакима</w:t>
      </w:r>
      <w:proofErr w:type="spellEnd"/>
      <w:r w:rsidRPr="00A2098A">
        <w:rPr>
          <w:color w:val="202122"/>
          <w:sz w:val="28"/>
          <w:szCs w:val="28"/>
          <w:lang w:val="uk-UA"/>
        </w:rPr>
        <w:t xml:space="preserve"> в Москві вельми зацікавила: вперше в історії східний патріарх приїхав в Москву. У свідомості Годунова і його оточення цей безпрецедентний епізод майже миттєво і несподівано привів до життя </w:t>
      </w:r>
      <w:proofErr w:type="spellStart"/>
      <w:r w:rsidRPr="00A2098A">
        <w:rPr>
          <w:color w:val="202122"/>
          <w:sz w:val="28"/>
          <w:szCs w:val="28"/>
          <w:lang w:val="uk-UA"/>
        </w:rPr>
        <w:t>проєкт</w:t>
      </w:r>
      <w:proofErr w:type="spellEnd"/>
      <w:r w:rsidRPr="00A2098A">
        <w:rPr>
          <w:color w:val="202122"/>
          <w:sz w:val="28"/>
          <w:szCs w:val="28"/>
          <w:lang w:val="uk-UA"/>
        </w:rPr>
        <w:t>, покликаний реалізувати на практиці ідею заснування Московського патріархату.</w:t>
      </w:r>
      <w:r w:rsidR="003C2C75">
        <w:rPr>
          <w:color w:val="202122"/>
          <w:sz w:val="28"/>
          <w:szCs w:val="28"/>
          <w:lang w:val="uk-UA"/>
        </w:rPr>
        <w:t xml:space="preserve"> Вже наступного року </w:t>
      </w:r>
      <w:r w:rsidRPr="00A2098A">
        <w:rPr>
          <w:color w:val="202122"/>
          <w:sz w:val="28"/>
          <w:szCs w:val="28"/>
          <w:lang w:val="uk-UA"/>
        </w:rPr>
        <w:t xml:space="preserve">з ініціативи Годунова на митрополичій </w:t>
      </w:r>
      <w:proofErr w:type="spellStart"/>
      <w:r w:rsidRPr="00A2098A">
        <w:rPr>
          <w:color w:val="202122"/>
          <w:sz w:val="28"/>
          <w:szCs w:val="28"/>
          <w:lang w:val="uk-UA"/>
        </w:rPr>
        <w:t>катедрі</w:t>
      </w:r>
      <w:proofErr w:type="spellEnd"/>
      <w:r w:rsidRPr="00A2098A">
        <w:rPr>
          <w:color w:val="202122"/>
          <w:sz w:val="28"/>
          <w:szCs w:val="28"/>
          <w:lang w:val="uk-UA"/>
        </w:rPr>
        <w:t> </w:t>
      </w:r>
      <w:hyperlink r:id="rId47" w:tooltip="Діонісій (митрополит Московський)" w:history="1">
        <w:r w:rsidRPr="003C2C75">
          <w:rPr>
            <w:rStyle w:val="a3"/>
            <w:color w:val="auto"/>
            <w:sz w:val="28"/>
            <w:szCs w:val="28"/>
            <w:u w:val="none"/>
            <w:lang w:val="uk-UA"/>
          </w:rPr>
          <w:t>Діонісія</w:t>
        </w:r>
      </w:hyperlink>
      <w:r w:rsidRPr="003C2C75">
        <w:rPr>
          <w:sz w:val="28"/>
          <w:szCs w:val="28"/>
          <w:lang w:val="uk-UA"/>
        </w:rPr>
        <w:t>, пов'язаного з політичними противниками Бориса Федоровича, замінив лояльний </w:t>
      </w:r>
      <w:hyperlink r:id="rId48" w:tooltip="Іов (патріарх Московський)" w:history="1">
        <w:r w:rsidRPr="003C2C75">
          <w:rPr>
            <w:rStyle w:val="a3"/>
            <w:color w:val="auto"/>
            <w:sz w:val="28"/>
            <w:szCs w:val="28"/>
            <w:u w:val="none"/>
            <w:lang w:val="uk-UA"/>
          </w:rPr>
          <w:t>Іов</w:t>
        </w:r>
      </w:hyperlink>
      <w:r w:rsidRPr="003C2C75">
        <w:rPr>
          <w:sz w:val="28"/>
          <w:szCs w:val="28"/>
          <w:lang w:val="uk-UA"/>
        </w:rPr>
        <w:t xml:space="preserve">, раніше — </w:t>
      </w:r>
      <w:proofErr w:type="spellStart"/>
      <w:r w:rsidRPr="003C2C75">
        <w:rPr>
          <w:sz w:val="28"/>
          <w:szCs w:val="28"/>
          <w:lang w:val="uk-UA"/>
        </w:rPr>
        <w:t>архиєпископ</w:t>
      </w:r>
      <w:proofErr w:type="spellEnd"/>
      <w:r w:rsidRPr="003C2C75">
        <w:rPr>
          <w:sz w:val="28"/>
          <w:szCs w:val="28"/>
          <w:lang w:val="uk-UA"/>
        </w:rPr>
        <w:t xml:space="preserve"> Ростовський.</w:t>
      </w:r>
    </w:p>
    <w:p w:rsidR="008B10E5" w:rsidRDefault="003C2C75" w:rsidP="008B10E5">
      <w:pPr>
        <w:pStyle w:val="a4"/>
        <w:shd w:val="clear" w:color="auto" w:fill="FFFFFF"/>
        <w:spacing w:before="0" w:beforeAutospacing="0" w:after="0" w:afterAutospacing="0"/>
        <w:jc w:val="both"/>
        <w:rPr>
          <w:sz w:val="28"/>
          <w:szCs w:val="28"/>
          <w:lang w:val="uk-UA"/>
        </w:rPr>
      </w:pPr>
      <w:r>
        <w:rPr>
          <w:sz w:val="28"/>
          <w:szCs w:val="28"/>
          <w:lang w:val="uk-UA"/>
        </w:rPr>
        <w:t xml:space="preserve"> </w:t>
      </w:r>
      <w:r w:rsidR="008B10E5">
        <w:rPr>
          <w:sz w:val="28"/>
          <w:szCs w:val="28"/>
          <w:lang w:val="uk-UA"/>
        </w:rPr>
        <w:tab/>
      </w:r>
      <w:r>
        <w:rPr>
          <w:sz w:val="28"/>
          <w:szCs w:val="28"/>
          <w:lang w:val="uk-UA"/>
        </w:rPr>
        <w:t xml:space="preserve">Наступний етап боротьби за Московський патріархат, пов’язаний з приїздом до Москви  патріарха Константинопольського </w:t>
      </w:r>
      <w:proofErr w:type="spellStart"/>
      <w:r>
        <w:rPr>
          <w:sz w:val="28"/>
          <w:szCs w:val="28"/>
          <w:lang w:val="uk-UA"/>
        </w:rPr>
        <w:t>Єреміїї</w:t>
      </w:r>
      <w:proofErr w:type="spellEnd"/>
      <w:r>
        <w:rPr>
          <w:sz w:val="28"/>
          <w:szCs w:val="28"/>
          <w:lang w:val="uk-UA"/>
        </w:rPr>
        <w:t xml:space="preserve"> ІІ</w:t>
      </w:r>
      <w:r w:rsidR="008B10E5">
        <w:rPr>
          <w:sz w:val="28"/>
          <w:szCs w:val="28"/>
          <w:lang w:val="uk-UA"/>
        </w:rPr>
        <w:t xml:space="preserve">. </w:t>
      </w:r>
      <w:r w:rsidRPr="003C2C75">
        <w:rPr>
          <w:sz w:val="28"/>
          <w:szCs w:val="28"/>
          <w:lang w:val="uk-UA"/>
        </w:rPr>
        <w:t>У ті часи Константинопольська церква переживала період негараздів і фінансових труднощів. Новий патріарх </w:t>
      </w:r>
      <w:hyperlink r:id="rId49" w:tooltip="Єремія II Транос" w:history="1">
        <w:r w:rsidRPr="003C2C75">
          <w:rPr>
            <w:rStyle w:val="a3"/>
            <w:color w:val="auto"/>
            <w:sz w:val="28"/>
            <w:szCs w:val="28"/>
            <w:u w:val="none"/>
            <w:lang w:val="uk-UA"/>
          </w:rPr>
          <w:t>Ієремія II</w:t>
        </w:r>
      </w:hyperlink>
      <w:r w:rsidRPr="003C2C75">
        <w:rPr>
          <w:sz w:val="28"/>
          <w:szCs w:val="28"/>
          <w:lang w:val="uk-UA"/>
        </w:rPr>
        <w:t> незабаром після обрання відправився в руські землі за грошима. 11 липня 1588 року він прибув до Москви, де його зустрічали з великими почестями і розмістили на Рязанському подвір'ї. Через 5 днів Єремію прийняли в себе цар </w:t>
      </w:r>
      <w:hyperlink r:id="rId50" w:tooltip="Федір I Іванович" w:history="1">
        <w:r w:rsidRPr="003C2C75">
          <w:rPr>
            <w:rStyle w:val="a3"/>
            <w:color w:val="auto"/>
            <w:sz w:val="28"/>
            <w:szCs w:val="28"/>
            <w:u w:val="none"/>
            <w:lang w:val="uk-UA"/>
          </w:rPr>
          <w:t>Федір Іванович</w:t>
        </w:r>
      </w:hyperlink>
      <w:r w:rsidRPr="003C2C75">
        <w:rPr>
          <w:sz w:val="28"/>
          <w:szCs w:val="28"/>
          <w:lang w:val="uk-UA"/>
        </w:rPr>
        <w:t> і цариця </w:t>
      </w:r>
      <w:hyperlink r:id="rId51" w:tooltip="Годунова Ірина Федорівна" w:history="1">
        <w:r w:rsidRPr="003C2C75">
          <w:rPr>
            <w:rStyle w:val="a3"/>
            <w:color w:val="auto"/>
            <w:sz w:val="28"/>
            <w:szCs w:val="28"/>
            <w:u w:val="none"/>
            <w:lang w:val="uk-UA"/>
          </w:rPr>
          <w:t>Ірина</w:t>
        </w:r>
      </w:hyperlink>
      <w:r w:rsidRPr="003C2C75">
        <w:rPr>
          <w:sz w:val="28"/>
          <w:szCs w:val="28"/>
          <w:lang w:val="uk-UA"/>
        </w:rPr>
        <w:t xml:space="preserve">. Вони обдарували грецького ієрарха сріблом, грошима, соболями. Єремія передав царю і цариці привезені в Москву святині, в тому числі частину </w:t>
      </w:r>
      <w:proofErr w:type="spellStart"/>
      <w:r w:rsidRPr="003C2C75">
        <w:rPr>
          <w:sz w:val="28"/>
          <w:szCs w:val="28"/>
          <w:lang w:val="uk-UA"/>
        </w:rPr>
        <w:t>мощей</w:t>
      </w:r>
      <w:proofErr w:type="spellEnd"/>
      <w:r w:rsidRPr="003C2C75">
        <w:rPr>
          <w:sz w:val="28"/>
          <w:szCs w:val="28"/>
          <w:lang w:val="uk-UA"/>
        </w:rPr>
        <w:t xml:space="preserve"> імператора Костянтина. </w:t>
      </w:r>
    </w:p>
    <w:p w:rsidR="003C2C75" w:rsidRPr="003C2C75" w:rsidRDefault="003C2C75" w:rsidP="008B10E5">
      <w:pPr>
        <w:pStyle w:val="a4"/>
        <w:shd w:val="clear" w:color="auto" w:fill="FFFFFF"/>
        <w:spacing w:before="0" w:beforeAutospacing="0" w:after="0" w:afterAutospacing="0"/>
        <w:ind w:firstLine="709"/>
        <w:jc w:val="both"/>
        <w:rPr>
          <w:sz w:val="28"/>
          <w:szCs w:val="28"/>
          <w:lang w:val="uk-UA"/>
        </w:rPr>
      </w:pPr>
      <w:r w:rsidRPr="003C2C75">
        <w:rPr>
          <w:sz w:val="28"/>
          <w:szCs w:val="28"/>
          <w:lang w:val="uk-UA"/>
        </w:rPr>
        <w:t xml:space="preserve">Після урочистого прийому відбулися переговори Єремії з Борисом Годуновим. Тут з'ясувалося, що Єремія не готовий обговорювати домовленості 1586 р. московського уряду з </w:t>
      </w:r>
      <w:proofErr w:type="spellStart"/>
      <w:r w:rsidRPr="003C2C75">
        <w:rPr>
          <w:sz w:val="28"/>
          <w:szCs w:val="28"/>
          <w:lang w:val="uk-UA"/>
        </w:rPr>
        <w:t>Антіохійським</w:t>
      </w:r>
      <w:proofErr w:type="spellEnd"/>
      <w:r w:rsidRPr="003C2C75">
        <w:rPr>
          <w:sz w:val="28"/>
          <w:szCs w:val="28"/>
          <w:lang w:val="uk-UA"/>
        </w:rPr>
        <w:t xml:space="preserve"> патріархом </w:t>
      </w:r>
      <w:proofErr w:type="spellStart"/>
      <w:r w:rsidRPr="003C2C75">
        <w:rPr>
          <w:sz w:val="28"/>
          <w:szCs w:val="28"/>
          <w:lang w:val="uk-UA"/>
        </w:rPr>
        <w:t>Йоакимом</w:t>
      </w:r>
      <w:proofErr w:type="spellEnd"/>
      <w:r w:rsidRPr="003C2C75">
        <w:rPr>
          <w:sz w:val="28"/>
          <w:szCs w:val="28"/>
          <w:lang w:val="uk-UA"/>
        </w:rPr>
        <w:t xml:space="preserve"> про заснування Патріархату в Московії і приїхав тільки «заради милостині на церковні будови». Константинопольський патріарх наполягав, що без соборного обговорення він таке важливе питання вирішувати не може. Опинившись фактично під домашнім арештом на Рязанському подвір'ї, Єремія пішов на поступки, запропонувавши Москві обмежену автокефалію. При цьому необхідно було поминати Константинопольського патріарха за богослужінням і отримувати від нього </w:t>
      </w:r>
      <w:hyperlink r:id="rId52" w:tooltip="Миро" w:history="1">
        <w:r w:rsidRPr="003C2C75">
          <w:rPr>
            <w:rStyle w:val="a3"/>
            <w:color w:val="auto"/>
            <w:sz w:val="28"/>
            <w:szCs w:val="28"/>
            <w:u w:val="none"/>
            <w:lang w:val="uk-UA"/>
          </w:rPr>
          <w:t>освячене миро.</w:t>
        </w:r>
      </w:hyperlink>
      <w:r w:rsidRPr="003C2C75">
        <w:rPr>
          <w:sz w:val="28"/>
          <w:szCs w:val="28"/>
          <w:lang w:val="uk-UA"/>
        </w:rPr>
        <w:t> Але до цього часу Церква Московії і без того півтора століття була фактично </w:t>
      </w:r>
      <w:hyperlink r:id="rId53" w:tooltip="Автокефальна церква" w:history="1">
        <w:r w:rsidRPr="003C2C75">
          <w:rPr>
            <w:rStyle w:val="a3"/>
            <w:color w:val="auto"/>
            <w:sz w:val="28"/>
            <w:szCs w:val="28"/>
            <w:u w:val="none"/>
            <w:lang w:val="uk-UA"/>
          </w:rPr>
          <w:t>автокефальною</w:t>
        </w:r>
      </w:hyperlink>
      <w:r w:rsidRPr="003C2C75">
        <w:rPr>
          <w:sz w:val="28"/>
          <w:szCs w:val="28"/>
          <w:lang w:val="uk-UA"/>
        </w:rPr>
        <w:t>.</w:t>
      </w:r>
      <w:r w:rsidR="008B10E5" w:rsidRPr="003C2C75">
        <w:rPr>
          <w:sz w:val="28"/>
          <w:szCs w:val="28"/>
          <w:lang w:val="uk-UA"/>
        </w:rPr>
        <w:t xml:space="preserve"> </w:t>
      </w:r>
    </w:p>
    <w:p w:rsidR="003C2C75" w:rsidRPr="003C2C75" w:rsidRDefault="003C2C75" w:rsidP="008B10E5">
      <w:pPr>
        <w:pStyle w:val="a4"/>
        <w:shd w:val="clear" w:color="auto" w:fill="FFFFFF"/>
        <w:spacing w:before="0" w:beforeAutospacing="0" w:after="0" w:afterAutospacing="0"/>
        <w:ind w:firstLine="709"/>
        <w:jc w:val="both"/>
        <w:rPr>
          <w:sz w:val="28"/>
          <w:szCs w:val="28"/>
          <w:lang w:val="uk-UA"/>
        </w:rPr>
      </w:pPr>
      <w:r w:rsidRPr="003C2C75">
        <w:rPr>
          <w:sz w:val="28"/>
          <w:szCs w:val="28"/>
          <w:lang w:val="uk-UA"/>
        </w:rPr>
        <w:lastRenderedPageBreak/>
        <w:t>Однак Єремія продовжив пошуки компромісу: він був готовий сам, втомившись від нескінченних негараздів в Константинополі, залишитися патріархом у Московії. Московська сторона запропонувала Єремії в такому випадку резиденцію у </w:t>
      </w:r>
      <w:hyperlink r:id="rId54" w:tooltip="Владимир" w:history="1">
        <w:r w:rsidRPr="003C2C75">
          <w:rPr>
            <w:rStyle w:val="a3"/>
            <w:color w:val="auto"/>
            <w:sz w:val="28"/>
            <w:szCs w:val="28"/>
            <w:u w:val="none"/>
            <w:lang w:val="uk-UA"/>
          </w:rPr>
          <w:t>Володимирі на Клязьмі</w:t>
        </w:r>
      </w:hyperlink>
      <w:r w:rsidRPr="003C2C75">
        <w:rPr>
          <w:sz w:val="28"/>
          <w:szCs w:val="28"/>
          <w:lang w:val="uk-UA"/>
        </w:rPr>
        <w:t>, а у Москві при государі залишиться митрополит </w:t>
      </w:r>
      <w:hyperlink r:id="rId55" w:tooltip="Іов (патріарх Московський)" w:history="1">
        <w:r w:rsidRPr="003C2C75">
          <w:rPr>
            <w:rStyle w:val="a3"/>
            <w:color w:val="auto"/>
            <w:sz w:val="28"/>
            <w:szCs w:val="28"/>
            <w:u w:val="none"/>
            <w:lang w:val="uk-UA"/>
          </w:rPr>
          <w:t>Іов</w:t>
        </w:r>
      </w:hyperlink>
      <w:r w:rsidRPr="003C2C75">
        <w:rPr>
          <w:sz w:val="28"/>
          <w:szCs w:val="28"/>
          <w:lang w:val="uk-UA"/>
        </w:rPr>
        <w:t>. </w:t>
      </w:r>
      <w:hyperlink r:id="rId56" w:tooltip="Єремія II Транос" w:history="1">
        <w:r w:rsidRPr="003C2C75">
          <w:rPr>
            <w:rStyle w:val="a3"/>
            <w:color w:val="auto"/>
            <w:sz w:val="28"/>
            <w:szCs w:val="28"/>
            <w:u w:val="none"/>
            <w:lang w:val="uk-UA"/>
          </w:rPr>
          <w:t>Єремія</w:t>
        </w:r>
      </w:hyperlink>
      <w:r w:rsidRPr="003C2C75">
        <w:rPr>
          <w:sz w:val="28"/>
          <w:szCs w:val="28"/>
          <w:lang w:val="uk-UA"/>
        </w:rPr>
        <w:t xml:space="preserve"> погоджувався стати московським патріархом тільки за умови якщо його </w:t>
      </w:r>
      <w:proofErr w:type="spellStart"/>
      <w:r w:rsidRPr="003C2C75">
        <w:rPr>
          <w:sz w:val="28"/>
          <w:szCs w:val="28"/>
          <w:lang w:val="uk-UA"/>
        </w:rPr>
        <w:t>катедра</w:t>
      </w:r>
      <w:proofErr w:type="spellEnd"/>
      <w:r w:rsidRPr="003C2C75">
        <w:rPr>
          <w:sz w:val="28"/>
          <w:szCs w:val="28"/>
          <w:lang w:val="uk-UA"/>
        </w:rPr>
        <w:t xml:space="preserve"> буде перебувати в столиці. Переговори Годунова з Єремією тривали майже пів року. В середині січня 1589 р. Єремія дав обіцянку поставити в Московії патріарха з </w:t>
      </w:r>
      <w:proofErr w:type="spellStart"/>
      <w:r w:rsidRPr="003C2C75">
        <w:rPr>
          <w:sz w:val="28"/>
          <w:szCs w:val="28"/>
          <w:lang w:val="uk-UA"/>
        </w:rPr>
        <w:t>московитів</w:t>
      </w:r>
      <w:proofErr w:type="spellEnd"/>
      <w:r w:rsidRPr="003C2C75">
        <w:rPr>
          <w:sz w:val="28"/>
          <w:szCs w:val="28"/>
          <w:lang w:val="uk-UA"/>
        </w:rPr>
        <w:t xml:space="preserve"> і благословити подальше поставлення патріархів Московії собором </w:t>
      </w:r>
      <w:proofErr w:type="spellStart"/>
      <w:r w:rsidRPr="003C2C75">
        <w:rPr>
          <w:sz w:val="28"/>
          <w:szCs w:val="28"/>
          <w:lang w:val="uk-UA"/>
        </w:rPr>
        <w:t>московитських</w:t>
      </w:r>
      <w:proofErr w:type="spellEnd"/>
      <w:r w:rsidRPr="003C2C75">
        <w:rPr>
          <w:sz w:val="28"/>
          <w:szCs w:val="28"/>
          <w:lang w:val="uk-UA"/>
        </w:rPr>
        <w:t xml:space="preserve"> </w:t>
      </w:r>
      <w:proofErr w:type="spellStart"/>
      <w:r w:rsidRPr="003C2C75">
        <w:rPr>
          <w:sz w:val="28"/>
          <w:szCs w:val="28"/>
          <w:lang w:val="uk-UA"/>
        </w:rPr>
        <w:t>архиєреїв</w:t>
      </w:r>
      <w:proofErr w:type="spellEnd"/>
      <w:r w:rsidRPr="003C2C75">
        <w:rPr>
          <w:sz w:val="28"/>
          <w:szCs w:val="28"/>
          <w:lang w:val="uk-UA"/>
        </w:rPr>
        <w:t>; цар же повинен був відпустити його в Константинополь.</w:t>
      </w:r>
      <w:r w:rsidR="008B10E5" w:rsidRPr="003C2C75">
        <w:rPr>
          <w:sz w:val="28"/>
          <w:szCs w:val="28"/>
          <w:lang w:val="uk-UA"/>
        </w:rPr>
        <w:t xml:space="preserve"> </w:t>
      </w:r>
    </w:p>
    <w:p w:rsidR="006F48B2" w:rsidRPr="006F48B2" w:rsidRDefault="00FA3487" w:rsidP="00FA3487">
      <w:pPr>
        <w:shd w:val="clear" w:color="auto" w:fill="FFFFFF"/>
        <w:spacing w:before="72"/>
        <w:ind w:firstLine="0"/>
        <w:jc w:val="center"/>
        <w:outlineLvl w:val="2"/>
        <w:rPr>
          <w:rFonts w:ascii="Times New Roman" w:eastAsia="Times New Roman" w:hAnsi="Times New Roman" w:cs="Times New Roman"/>
          <w:b/>
          <w:bCs/>
          <w:sz w:val="28"/>
          <w:szCs w:val="28"/>
          <w:lang w:val="uk-UA" w:eastAsia="ru-RU" w:bidi="lo-LA"/>
        </w:rPr>
      </w:pPr>
      <w:r>
        <w:rPr>
          <w:rFonts w:ascii="Times New Roman" w:eastAsia="Times New Roman" w:hAnsi="Times New Roman" w:cs="Times New Roman"/>
          <w:b/>
          <w:bCs/>
          <w:sz w:val="28"/>
          <w:szCs w:val="28"/>
          <w:lang w:val="uk-UA" w:eastAsia="ru-RU" w:bidi="lo-LA"/>
        </w:rPr>
        <w:t>Створення патріархату. Підроблена грамота.</w:t>
      </w:r>
      <w:r w:rsidRPr="006F48B2">
        <w:rPr>
          <w:rFonts w:ascii="Times New Roman" w:eastAsia="Times New Roman" w:hAnsi="Times New Roman" w:cs="Times New Roman"/>
          <w:b/>
          <w:bCs/>
          <w:sz w:val="28"/>
          <w:szCs w:val="28"/>
          <w:lang w:val="uk-UA" w:eastAsia="ru-RU" w:bidi="lo-LA"/>
        </w:rPr>
        <w:t xml:space="preserve"> </w:t>
      </w:r>
    </w:p>
    <w:p w:rsidR="006F48B2" w:rsidRPr="006F48B2" w:rsidRDefault="001E6A85" w:rsidP="00FA3487">
      <w:pPr>
        <w:shd w:val="clear" w:color="auto" w:fill="FFFFFF"/>
        <w:jc w:val="both"/>
        <w:rPr>
          <w:rFonts w:ascii="Times New Roman" w:eastAsia="Times New Roman" w:hAnsi="Times New Roman" w:cs="Times New Roman"/>
          <w:sz w:val="28"/>
          <w:szCs w:val="28"/>
          <w:lang w:val="uk-UA" w:eastAsia="ru-RU" w:bidi="lo-LA"/>
        </w:rPr>
      </w:pPr>
      <w:hyperlink r:id="rId57" w:tooltip="17 січня" w:history="1">
        <w:r w:rsidR="006F48B2" w:rsidRPr="006F48B2">
          <w:rPr>
            <w:rFonts w:ascii="Times New Roman" w:eastAsia="Times New Roman" w:hAnsi="Times New Roman" w:cs="Times New Roman"/>
            <w:sz w:val="28"/>
            <w:szCs w:val="28"/>
            <w:lang w:val="uk-UA" w:eastAsia="ru-RU" w:bidi="lo-LA"/>
          </w:rPr>
          <w:t>17 січня</w:t>
        </w:r>
      </w:hyperlink>
      <w:r w:rsidR="006F48B2" w:rsidRPr="006F48B2">
        <w:rPr>
          <w:rFonts w:ascii="Times New Roman" w:eastAsia="Times New Roman" w:hAnsi="Times New Roman" w:cs="Times New Roman"/>
          <w:sz w:val="28"/>
          <w:szCs w:val="28"/>
          <w:lang w:val="uk-UA" w:eastAsia="ru-RU" w:bidi="lo-LA"/>
        </w:rPr>
        <w:t xml:space="preserve"> 1589 Федір Іванович скликав боярську Думу разом з церковним Собором: в Москву прибули 3 </w:t>
      </w:r>
      <w:proofErr w:type="spellStart"/>
      <w:r w:rsidR="006F48B2" w:rsidRPr="006F48B2">
        <w:rPr>
          <w:rFonts w:ascii="Times New Roman" w:eastAsia="Times New Roman" w:hAnsi="Times New Roman" w:cs="Times New Roman"/>
          <w:sz w:val="28"/>
          <w:szCs w:val="28"/>
          <w:lang w:val="uk-UA" w:eastAsia="ru-RU" w:bidi="lo-LA"/>
        </w:rPr>
        <w:t>архиєпископи</w:t>
      </w:r>
      <w:proofErr w:type="spellEnd"/>
      <w:r w:rsidR="006F48B2" w:rsidRPr="006F48B2">
        <w:rPr>
          <w:rFonts w:ascii="Times New Roman" w:eastAsia="Times New Roman" w:hAnsi="Times New Roman" w:cs="Times New Roman"/>
          <w:sz w:val="28"/>
          <w:szCs w:val="28"/>
          <w:lang w:val="uk-UA" w:eastAsia="ru-RU" w:bidi="lo-LA"/>
        </w:rPr>
        <w:t>, 6 </w:t>
      </w:r>
      <w:hyperlink r:id="rId58" w:tooltip="Єпископ" w:history="1">
        <w:r w:rsidR="006F48B2" w:rsidRPr="006F48B2">
          <w:rPr>
            <w:rFonts w:ascii="Times New Roman" w:eastAsia="Times New Roman" w:hAnsi="Times New Roman" w:cs="Times New Roman"/>
            <w:sz w:val="28"/>
            <w:szCs w:val="28"/>
            <w:lang w:val="uk-UA" w:eastAsia="ru-RU" w:bidi="lo-LA"/>
          </w:rPr>
          <w:t>єпископів</w:t>
        </w:r>
      </w:hyperlink>
      <w:r w:rsidR="006F48B2" w:rsidRPr="006F48B2">
        <w:rPr>
          <w:rFonts w:ascii="Times New Roman" w:eastAsia="Times New Roman" w:hAnsi="Times New Roman" w:cs="Times New Roman"/>
          <w:sz w:val="28"/>
          <w:szCs w:val="28"/>
          <w:lang w:val="uk-UA" w:eastAsia="ru-RU" w:bidi="lo-LA"/>
        </w:rPr>
        <w:t xml:space="preserve">, 5 архімандритів і 3 соборних монастирських старці. Цар оголосив, що Єремія не бажає бути патріархом у Володимирі. Федір Іванович вирішив просити у Єремії благословення на поставлення Іова в патріархи Москви. У той же день була зібрана Дума з Освяченим Собором, і государ звернувся до Йова, запитавши у митрополита думки щодо заснування патріаршества. Іов відповів, що він разом з усіма </w:t>
      </w:r>
      <w:proofErr w:type="spellStart"/>
      <w:r w:rsidR="006F48B2" w:rsidRPr="006F48B2">
        <w:rPr>
          <w:rFonts w:ascii="Times New Roman" w:eastAsia="Times New Roman" w:hAnsi="Times New Roman" w:cs="Times New Roman"/>
          <w:sz w:val="28"/>
          <w:szCs w:val="28"/>
          <w:lang w:val="uk-UA" w:eastAsia="ru-RU" w:bidi="lo-LA"/>
        </w:rPr>
        <w:t>архиєреями</w:t>
      </w:r>
      <w:proofErr w:type="spellEnd"/>
      <w:r w:rsidR="006F48B2" w:rsidRPr="006F48B2">
        <w:rPr>
          <w:rFonts w:ascii="Times New Roman" w:eastAsia="Times New Roman" w:hAnsi="Times New Roman" w:cs="Times New Roman"/>
          <w:sz w:val="28"/>
          <w:szCs w:val="28"/>
          <w:lang w:val="uk-UA" w:eastAsia="ru-RU" w:bidi="lo-LA"/>
        </w:rPr>
        <w:t xml:space="preserve"> і Освяченим Собором «положили на волю благочестивого государя царя и великого князя».</w:t>
      </w:r>
      <w:r w:rsidR="00FA3487" w:rsidRPr="006F48B2">
        <w:rPr>
          <w:rFonts w:ascii="Times New Roman" w:eastAsia="Times New Roman" w:hAnsi="Times New Roman" w:cs="Times New Roman"/>
          <w:sz w:val="28"/>
          <w:szCs w:val="28"/>
          <w:lang w:val="uk-UA" w:eastAsia="ru-RU" w:bidi="lo-LA"/>
        </w:rPr>
        <w:t xml:space="preserve"> </w:t>
      </w:r>
    </w:p>
    <w:p w:rsidR="00FA3487" w:rsidRDefault="001E6A85" w:rsidP="00FA3487">
      <w:pPr>
        <w:shd w:val="clear" w:color="auto" w:fill="FFFFFF"/>
        <w:jc w:val="both"/>
        <w:rPr>
          <w:rFonts w:ascii="Times New Roman" w:eastAsia="Times New Roman" w:hAnsi="Times New Roman" w:cs="Times New Roman"/>
          <w:sz w:val="28"/>
          <w:szCs w:val="28"/>
          <w:lang w:val="uk-UA" w:eastAsia="ru-RU" w:bidi="lo-LA"/>
        </w:rPr>
      </w:pPr>
      <w:hyperlink r:id="rId59" w:tooltip="23 січня" w:history="1">
        <w:r w:rsidR="006F48B2" w:rsidRPr="006F48B2">
          <w:rPr>
            <w:rFonts w:ascii="Times New Roman" w:eastAsia="Times New Roman" w:hAnsi="Times New Roman" w:cs="Times New Roman"/>
            <w:sz w:val="28"/>
            <w:szCs w:val="28"/>
            <w:lang w:val="uk-UA" w:eastAsia="ru-RU" w:bidi="lo-LA"/>
          </w:rPr>
          <w:t>23 січня</w:t>
        </w:r>
      </w:hyperlink>
      <w:r w:rsidR="006F48B2" w:rsidRPr="006F48B2">
        <w:rPr>
          <w:rFonts w:ascii="Times New Roman" w:eastAsia="Times New Roman" w:hAnsi="Times New Roman" w:cs="Times New Roman"/>
          <w:sz w:val="28"/>
          <w:szCs w:val="28"/>
          <w:lang w:val="uk-UA" w:eastAsia="ru-RU" w:bidi="lo-LA"/>
        </w:rPr>
        <w:t> в Успенський собор прибули патріарх Ієремія і члени Освяченого Собору, за винятком митрополита Іова. У </w:t>
      </w:r>
      <w:proofErr w:type="spellStart"/>
      <w:r w:rsidR="006F48B2" w:rsidRPr="006F48B2">
        <w:rPr>
          <w:rFonts w:ascii="Times New Roman" w:eastAsia="Times New Roman" w:hAnsi="Times New Roman" w:cs="Times New Roman"/>
          <w:sz w:val="28"/>
          <w:szCs w:val="28"/>
          <w:lang w:val="uk-UA" w:eastAsia="ru-RU" w:bidi="lo-LA"/>
        </w:rPr>
        <w:fldChar w:fldCharType="begin"/>
      </w:r>
      <w:r w:rsidR="006F48B2" w:rsidRPr="006F48B2">
        <w:rPr>
          <w:rFonts w:ascii="Times New Roman" w:eastAsia="Times New Roman" w:hAnsi="Times New Roman" w:cs="Times New Roman"/>
          <w:sz w:val="28"/>
          <w:szCs w:val="28"/>
          <w:lang w:val="uk-UA" w:eastAsia="ru-RU" w:bidi="lo-LA"/>
        </w:rPr>
        <w:instrText xml:space="preserve"> HYPERLINK "https://uk.wikipedia.org/wiki/%D0%9F%D1%80%D0%B8%D0%B4%D1%96%D0%BB" \o "Приділ" </w:instrText>
      </w:r>
      <w:r w:rsidR="006F48B2" w:rsidRPr="006F48B2">
        <w:rPr>
          <w:rFonts w:ascii="Times New Roman" w:eastAsia="Times New Roman" w:hAnsi="Times New Roman" w:cs="Times New Roman"/>
          <w:sz w:val="28"/>
          <w:szCs w:val="28"/>
          <w:lang w:val="uk-UA" w:eastAsia="ru-RU" w:bidi="lo-LA"/>
        </w:rPr>
        <w:fldChar w:fldCharType="separate"/>
      </w:r>
      <w:r w:rsidR="006F48B2" w:rsidRPr="006F48B2">
        <w:rPr>
          <w:rFonts w:ascii="Times New Roman" w:eastAsia="Times New Roman" w:hAnsi="Times New Roman" w:cs="Times New Roman"/>
          <w:sz w:val="28"/>
          <w:szCs w:val="28"/>
          <w:lang w:val="uk-UA" w:eastAsia="ru-RU" w:bidi="lo-LA"/>
        </w:rPr>
        <w:t>приділі</w:t>
      </w:r>
      <w:proofErr w:type="spellEnd"/>
      <w:r w:rsidR="006F48B2" w:rsidRPr="006F48B2">
        <w:rPr>
          <w:rFonts w:ascii="Times New Roman" w:eastAsia="Times New Roman" w:hAnsi="Times New Roman" w:cs="Times New Roman"/>
          <w:sz w:val="28"/>
          <w:szCs w:val="28"/>
          <w:lang w:val="uk-UA" w:eastAsia="ru-RU" w:bidi="lo-LA"/>
        </w:rPr>
        <w:fldChar w:fldCharType="end"/>
      </w:r>
      <w:r w:rsidR="006F48B2" w:rsidRPr="006F48B2">
        <w:rPr>
          <w:rFonts w:ascii="Times New Roman" w:eastAsia="Times New Roman" w:hAnsi="Times New Roman" w:cs="Times New Roman"/>
          <w:sz w:val="28"/>
          <w:szCs w:val="28"/>
          <w:lang w:val="uk-UA" w:eastAsia="ru-RU" w:bidi="lo-LA"/>
        </w:rPr>
        <w:t xml:space="preserve"> на честь Похвали Богородиці, традиційному місці обрання кандидатів на митрополита, було вчинено обрання трьох кандидатів на патріаршество. Потім всі </w:t>
      </w:r>
      <w:proofErr w:type="spellStart"/>
      <w:r w:rsidR="006F48B2" w:rsidRPr="006F48B2">
        <w:rPr>
          <w:rFonts w:ascii="Times New Roman" w:eastAsia="Times New Roman" w:hAnsi="Times New Roman" w:cs="Times New Roman"/>
          <w:sz w:val="28"/>
          <w:szCs w:val="28"/>
          <w:lang w:val="uk-UA" w:eastAsia="ru-RU" w:bidi="lo-LA"/>
        </w:rPr>
        <w:t>архиєреї</w:t>
      </w:r>
      <w:proofErr w:type="spellEnd"/>
      <w:r w:rsidR="006F48B2" w:rsidRPr="006F48B2">
        <w:rPr>
          <w:rFonts w:ascii="Times New Roman" w:eastAsia="Times New Roman" w:hAnsi="Times New Roman" w:cs="Times New Roman"/>
          <w:sz w:val="28"/>
          <w:szCs w:val="28"/>
          <w:lang w:val="uk-UA" w:eastAsia="ru-RU" w:bidi="lo-LA"/>
        </w:rPr>
        <w:t xml:space="preserve"> які брали участь у виборах на чолі з патр</w:t>
      </w:r>
      <w:r w:rsidR="00FA3487">
        <w:rPr>
          <w:rFonts w:ascii="Times New Roman" w:eastAsia="Times New Roman" w:hAnsi="Times New Roman" w:cs="Times New Roman"/>
          <w:sz w:val="28"/>
          <w:szCs w:val="28"/>
          <w:lang w:val="uk-UA" w:eastAsia="ru-RU" w:bidi="lo-LA"/>
        </w:rPr>
        <w:t>іархом</w:t>
      </w:r>
      <w:r w:rsidR="006F48B2" w:rsidRPr="006F48B2">
        <w:rPr>
          <w:rFonts w:ascii="Times New Roman" w:eastAsia="Times New Roman" w:hAnsi="Times New Roman" w:cs="Times New Roman"/>
          <w:sz w:val="28"/>
          <w:szCs w:val="28"/>
          <w:lang w:val="uk-UA" w:eastAsia="ru-RU" w:bidi="lo-LA"/>
        </w:rPr>
        <w:t xml:space="preserve"> Єремією прибули до палацу. </w:t>
      </w:r>
    </w:p>
    <w:p w:rsidR="00FA3487" w:rsidRDefault="006F48B2" w:rsidP="00FA3487">
      <w:pPr>
        <w:shd w:val="clear" w:color="auto" w:fill="FFFFFF"/>
        <w:jc w:val="both"/>
        <w:rPr>
          <w:rFonts w:ascii="Times New Roman" w:eastAsia="Times New Roman" w:hAnsi="Times New Roman" w:cs="Times New Roman"/>
          <w:sz w:val="28"/>
          <w:szCs w:val="28"/>
          <w:lang w:val="uk-UA" w:eastAsia="ru-RU" w:bidi="lo-LA"/>
        </w:rPr>
      </w:pPr>
      <w:r w:rsidRPr="006F48B2">
        <w:rPr>
          <w:rFonts w:ascii="Times New Roman" w:eastAsia="Times New Roman" w:hAnsi="Times New Roman" w:cs="Times New Roman"/>
          <w:sz w:val="28"/>
          <w:szCs w:val="28"/>
          <w:lang w:val="uk-UA" w:eastAsia="ru-RU" w:bidi="lo-LA"/>
        </w:rPr>
        <w:t>Тут константинопольський патріарх доповів царю про кандидатів, і Федір Іванович вибрав Іова. Тільки після цього обраного патріарха Московського закликали до палацу, і він вперше зустрівся з Єремією. Тут же, в царських палатах, відбулося наречення </w:t>
      </w:r>
      <w:hyperlink r:id="rId60" w:tooltip="Іов (патріарх Московський)" w:history="1">
        <w:r w:rsidRPr="006F48B2">
          <w:rPr>
            <w:rFonts w:ascii="Times New Roman" w:eastAsia="Times New Roman" w:hAnsi="Times New Roman" w:cs="Times New Roman"/>
            <w:sz w:val="28"/>
            <w:szCs w:val="28"/>
            <w:lang w:val="uk-UA" w:eastAsia="ru-RU" w:bidi="lo-LA"/>
          </w:rPr>
          <w:t>Іова</w:t>
        </w:r>
      </w:hyperlink>
      <w:r w:rsidRPr="006F48B2">
        <w:rPr>
          <w:rFonts w:ascii="Times New Roman" w:eastAsia="Times New Roman" w:hAnsi="Times New Roman" w:cs="Times New Roman"/>
          <w:sz w:val="28"/>
          <w:szCs w:val="28"/>
          <w:lang w:val="uk-UA" w:eastAsia="ru-RU" w:bidi="lo-LA"/>
        </w:rPr>
        <w:t> в патріархи. В Успенському соборі Кремля </w:t>
      </w:r>
      <w:hyperlink r:id="rId61" w:tooltip="Єремія II Транос" w:history="1">
        <w:r w:rsidRPr="006F48B2">
          <w:rPr>
            <w:rFonts w:ascii="Times New Roman" w:eastAsia="Times New Roman" w:hAnsi="Times New Roman" w:cs="Times New Roman"/>
            <w:sz w:val="28"/>
            <w:szCs w:val="28"/>
            <w:lang w:val="uk-UA" w:eastAsia="ru-RU" w:bidi="lo-LA"/>
          </w:rPr>
          <w:t>Єремія</w:t>
        </w:r>
      </w:hyperlink>
      <w:r w:rsidRPr="006F48B2">
        <w:rPr>
          <w:rFonts w:ascii="Times New Roman" w:eastAsia="Times New Roman" w:hAnsi="Times New Roman" w:cs="Times New Roman"/>
          <w:sz w:val="28"/>
          <w:szCs w:val="28"/>
          <w:lang w:val="uk-UA" w:eastAsia="ru-RU" w:bidi="lo-LA"/>
        </w:rPr>
        <w:t xml:space="preserve"> і наречений патріарх Іов відслужили короткий молебень. Три дні по тому там же відбулася церемонія поставлення першого московського патріарха; Єремія з сонмом </w:t>
      </w:r>
      <w:proofErr w:type="spellStart"/>
      <w:r w:rsidRPr="006F48B2">
        <w:rPr>
          <w:rFonts w:ascii="Times New Roman" w:eastAsia="Times New Roman" w:hAnsi="Times New Roman" w:cs="Times New Roman"/>
          <w:sz w:val="28"/>
          <w:szCs w:val="28"/>
          <w:lang w:val="uk-UA" w:eastAsia="ru-RU" w:bidi="lo-LA"/>
        </w:rPr>
        <w:t>архиєреїв</w:t>
      </w:r>
      <w:proofErr w:type="spellEnd"/>
      <w:r w:rsidRPr="006F48B2">
        <w:rPr>
          <w:rFonts w:ascii="Times New Roman" w:eastAsia="Times New Roman" w:hAnsi="Times New Roman" w:cs="Times New Roman"/>
          <w:sz w:val="28"/>
          <w:szCs w:val="28"/>
          <w:lang w:val="uk-UA" w:eastAsia="ru-RU" w:bidi="lo-LA"/>
        </w:rPr>
        <w:t xml:space="preserve"> здійснив над Іовом повну </w:t>
      </w:r>
      <w:proofErr w:type="spellStart"/>
      <w:r w:rsidRPr="006F48B2">
        <w:rPr>
          <w:rFonts w:ascii="Times New Roman" w:eastAsia="Times New Roman" w:hAnsi="Times New Roman" w:cs="Times New Roman"/>
          <w:sz w:val="28"/>
          <w:szCs w:val="28"/>
          <w:lang w:val="uk-UA" w:eastAsia="ru-RU" w:bidi="lo-LA"/>
        </w:rPr>
        <w:t>архиєрейську</w:t>
      </w:r>
      <w:proofErr w:type="spellEnd"/>
      <w:r w:rsidRPr="006F48B2">
        <w:rPr>
          <w:rFonts w:ascii="Times New Roman" w:eastAsia="Times New Roman" w:hAnsi="Times New Roman" w:cs="Times New Roman"/>
          <w:sz w:val="28"/>
          <w:szCs w:val="28"/>
          <w:lang w:val="uk-UA" w:eastAsia="ru-RU" w:bidi="lo-LA"/>
        </w:rPr>
        <w:t> </w:t>
      </w:r>
      <w:hyperlink r:id="rId62" w:tooltip="Хіротонія" w:history="1">
        <w:r w:rsidRPr="006F48B2">
          <w:rPr>
            <w:rFonts w:ascii="Times New Roman" w:eastAsia="Times New Roman" w:hAnsi="Times New Roman" w:cs="Times New Roman"/>
            <w:sz w:val="28"/>
            <w:szCs w:val="28"/>
            <w:lang w:val="uk-UA" w:eastAsia="ru-RU" w:bidi="lo-LA"/>
          </w:rPr>
          <w:t>хіротонію</w:t>
        </w:r>
      </w:hyperlink>
      <w:r w:rsidRPr="006F48B2">
        <w:rPr>
          <w:rFonts w:ascii="Times New Roman" w:eastAsia="Times New Roman" w:hAnsi="Times New Roman" w:cs="Times New Roman"/>
          <w:sz w:val="28"/>
          <w:szCs w:val="28"/>
          <w:lang w:val="uk-UA" w:eastAsia="ru-RU" w:bidi="lo-LA"/>
        </w:rPr>
        <w:t>, що було неканонічним, оскільки Іов вже прийняв єпископський сан і не потребував хіротонії</w:t>
      </w:r>
      <w:r w:rsidR="00FA3487">
        <w:rPr>
          <w:rFonts w:ascii="Times New Roman" w:eastAsia="Times New Roman" w:hAnsi="Times New Roman" w:cs="Times New Roman"/>
          <w:sz w:val="28"/>
          <w:szCs w:val="28"/>
          <w:lang w:val="uk-UA" w:eastAsia="ru-RU" w:bidi="lo-LA"/>
        </w:rPr>
        <w:t xml:space="preserve">. </w:t>
      </w:r>
    </w:p>
    <w:p w:rsidR="00373EE2" w:rsidRPr="00373EE2" w:rsidRDefault="00373EE2" w:rsidP="00373EE2">
      <w:pPr>
        <w:shd w:val="clear" w:color="auto" w:fill="FFFFFF"/>
        <w:jc w:val="both"/>
        <w:rPr>
          <w:rFonts w:ascii="Times New Roman" w:eastAsia="Times New Roman" w:hAnsi="Times New Roman" w:cs="Times New Roman"/>
          <w:sz w:val="28"/>
          <w:szCs w:val="28"/>
          <w:lang w:val="uk-UA" w:eastAsia="ru-RU" w:bidi="lo-LA"/>
        </w:rPr>
      </w:pPr>
      <w:r w:rsidRPr="00373EE2">
        <w:rPr>
          <w:rFonts w:ascii="Times New Roman" w:eastAsia="Times New Roman" w:hAnsi="Times New Roman" w:cs="Times New Roman"/>
          <w:sz w:val="28"/>
          <w:szCs w:val="28"/>
          <w:lang w:val="uk-UA" w:eastAsia="ru-RU" w:bidi="lo-LA"/>
        </w:rPr>
        <w:t>У перших числах лютого Єремія кілька днів провів в </w:t>
      </w:r>
      <w:proofErr w:type="spellStart"/>
      <w:r w:rsidR="001E6A85">
        <w:fldChar w:fldCharType="begin"/>
      </w:r>
      <w:r w:rsidR="001E6A85">
        <w:instrText xml:space="preserve"> HYPERLINK "https://uk.wikipedia.org/wiki/%D0%A2%D1%80%D0%BE%D1%97%D1%86%D0%B5-%D0%A1%D0%B5%D1%80%D0%B3%D1%96%D1%94%D0%B2%D0%B0_%D0%BB%D0%B0%D0%B2%D1%80%D0%B0" \o "Троїце-Сергієва лавра" </w:instrText>
      </w:r>
      <w:r w:rsidR="001E6A85">
        <w:fldChar w:fldCharType="separate"/>
      </w:r>
      <w:r w:rsidRPr="00373EE2">
        <w:rPr>
          <w:rFonts w:ascii="Times New Roman" w:eastAsia="Times New Roman" w:hAnsi="Times New Roman" w:cs="Times New Roman"/>
          <w:sz w:val="28"/>
          <w:szCs w:val="28"/>
          <w:lang w:val="uk-UA" w:eastAsia="ru-RU" w:bidi="lo-LA"/>
        </w:rPr>
        <w:t>Троїце</w:t>
      </w:r>
      <w:proofErr w:type="spellEnd"/>
      <w:r w:rsidRPr="00373EE2">
        <w:rPr>
          <w:rFonts w:ascii="Times New Roman" w:eastAsia="Times New Roman" w:hAnsi="Times New Roman" w:cs="Times New Roman"/>
          <w:sz w:val="28"/>
          <w:szCs w:val="28"/>
          <w:lang w:val="uk-UA" w:eastAsia="ru-RU" w:bidi="lo-LA"/>
        </w:rPr>
        <w:t>-Сергієвій лаврі</w:t>
      </w:r>
      <w:r w:rsidR="001E6A85">
        <w:rPr>
          <w:rFonts w:ascii="Times New Roman" w:eastAsia="Times New Roman" w:hAnsi="Times New Roman" w:cs="Times New Roman"/>
          <w:sz w:val="28"/>
          <w:szCs w:val="28"/>
          <w:lang w:val="uk-UA" w:eastAsia="ru-RU" w:bidi="lo-LA"/>
        </w:rPr>
        <w:fldChar w:fldCharType="end"/>
      </w:r>
      <w:r w:rsidRPr="00373EE2">
        <w:rPr>
          <w:rFonts w:ascii="Times New Roman" w:eastAsia="Times New Roman" w:hAnsi="Times New Roman" w:cs="Times New Roman"/>
          <w:sz w:val="28"/>
          <w:szCs w:val="28"/>
          <w:lang w:val="uk-UA" w:eastAsia="ru-RU" w:bidi="lo-LA"/>
        </w:rPr>
        <w:t>, з початком </w:t>
      </w:r>
      <w:hyperlink r:id="rId63" w:tooltip="Великий піст" w:history="1">
        <w:r w:rsidRPr="00373EE2">
          <w:rPr>
            <w:rFonts w:ascii="Times New Roman" w:eastAsia="Times New Roman" w:hAnsi="Times New Roman" w:cs="Times New Roman"/>
            <w:sz w:val="28"/>
            <w:szCs w:val="28"/>
            <w:lang w:val="uk-UA" w:eastAsia="ru-RU" w:bidi="lo-LA"/>
          </w:rPr>
          <w:t>Великого посту</w:t>
        </w:r>
      </w:hyperlink>
      <w:r w:rsidRPr="00373EE2">
        <w:rPr>
          <w:rFonts w:ascii="Times New Roman" w:eastAsia="Times New Roman" w:hAnsi="Times New Roman" w:cs="Times New Roman"/>
          <w:sz w:val="28"/>
          <w:szCs w:val="28"/>
          <w:lang w:val="uk-UA" w:eastAsia="ru-RU" w:bidi="lo-LA"/>
        </w:rPr>
        <w:t> знову звернувся з проханням відпустити його в Константинополь, однак Годунов, посилаючись на труднощі шляху взимку, умовив його почекати ще деякий час. Це було необхідно, щоб підготувати для підписання </w:t>
      </w:r>
      <w:hyperlink r:id="rId64" w:tooltip="Єремія II Транос" w:history="1">
        <w:r w:rsidRPr="00373EE2">
          <w:rPr>
            <w:rFonts w:ascii="Times New Roman" w:eastAsia="Times New Roman" w:hAnsi="Times New Roman" w:cs="Times New Roman"/>
            <w:sz w:val="28"/>
            <w:szCs w:val="28"/>
            <w:lang w:val="uk-UA" w:eastAsia="ru-RU" w:bidi="lo-LA"/>
          </w:rPr>
          <w:t>Єремією</w:t>
        </w:r>
      </w:hyperlink>
      <w:r w:rsidRPr="00373EE2">
        <w:rPr>
          <w:rFonts w:ascii="Times New Roman" w:eastAsia="Times New Roman" w:hAnsi="Times New Roman" w:cs="Times New Roman"/>
          <w:sz w:val="28"/>
          <w:szCs w:val="28"/>
          <w:lang w:val="uk-UA" w:eastAsia="ru-RU" w:bidi="lo-LA"/>
        </w:rPr>
        <w:t> документ про заснування Патріаршества в Москві — так звану «</w:t>
      </w:r>
      <w:proofErr w:type="spellStart"/>
      <w:r w:rsidRPr="00373EE2">
        <w:rPr>
          <w:rFonts w:ascii="Times New Roman" w:eastAsia="Times New Roman" w:hAnsi="Times New Roman" w:cs="Times New Roman"/>
          <w:sz w:val="28"/>
          <w:szCs w:val="28"/>
          <w:lang w:val="uk-UA" w:eastAsia="ru-RU" w:bidi="lo-LA"/>
        </w:rPr>
        <w:t>Уложенную</w:t>
      </w:r>
      <w:proofErr w:type="spellEnd"/>
      <w:r w:rsidRPr="00373EE2">
        <w:rPr>
          <w:rFonts w:ascii="Times New Roman" w:eastAsia="Times New Roman" w:hAnsi="Times New Roman" w:cs="Times New Roman"/>
          <w:sz w:val="28"/>
          <w:szCs w:val="28"/>
          <w:lang w:val="uk-UA" w:eastAsia="ru-RU" w:bidi="lo-LA"/>
        </w:rPr>
        <w:t xml:space="preserve"> грамоту». Характерною деталлю цієї грамоти, складеної в царській канцелярії, є згадка про згоду всіх </w:t>
      </w:r>
      <w:r w:rsidRPr="00373EE2">
        <w:rPr>
          <w:rFonts w:ascii="Times New Roman" w:eastAsia="Times New Roman" w:hAnsi="Times New Roman" w:cs="Times New Roman"/>
          <w:sz w:val="28"/>
          <w:szCs w:val="28"/>
          <w:lang w:val="uk-UA" w:eastAsia="ru-RU" w:bidi="lo-LA"/>
        </w:rPr>
        <w:lastRenderedPageBreak/>
        <w:t>східних патріархів на установлення в Москві патріаршества. Насправді на той момент таку згоду ще не було отримано.</w:t>
      </w:r>
    </w:p>
    <w:p w:rsidR="00373EE2" w:rsidRPr="00373EE2" w:rsidRDefault="00373EE2" w:rsidP="00373EE2">
      <w:pPr>
        <w:shd w:val="clear" w:color="auto" w:fill="FFFFFF"/>
        <w:jc w:val="both"/>
        <w:rPr>
          <w:rFonts w:ascii="Times New Roman" w:eastAsia="Times New Roman" w:hAnsi="Times New Roman" w:cs="Times New Roman"/>
          <w:sz w:val="28"/>
          <w:szCs w:val="28"/>
          <w:lang w:val="uk-UA" w:eastAsia="ru-RU" w:bidi="lo-LA"/>
        </w:rPr>
      </w:pPr>
      <w:r w:rsidRPr="00373EE2">
        <w:rPr>
          <w:rFonts w:ascii="Times New Roman" w:eastAsia="Times New Roman" w:hAnsi="Times New Roman" w:cs="Times New Roman"/>
          <w:sz w:val="28"/>
          <w:szCs w:val="28"/>
          <w:lang w:val="uk-UA" w:eastAsia="ru-RU" w:bidi="lo-LA"/>
        </w:rPr>
        <w:t>Наступним етапом затвердження Московського патріарха мало стати внесення його на досить високе місце в патріарші </w:t>
      </w:r>
      <w:hyperlink r:id="rId65" w:tooltip="Диптих (релігія)" w:history="1">
        <w:r w:rsidRPr="00373EE2">
          <w:rPr>
            <w:rFonts w:ascii="Times New Roman" w:eastAsia="Times New Roman" w:hAnsi="Times New Roman" w:cs="Times New Roman"/>
            <w:sz w:val="28"/>
            <w:szCs w:val="28"/>
            <w:lang w:val="uk-UA" w:eastAsia="ru-RU" w:bidi="lo-LA"/>
          </w:rPr>
          <w:t>диптихи</w:t>
        </w:r>
      </w:hyperlink>
      <w:r w:rsidRPr="00373EE2">
        <w:rPr>
          <w:rFonts w:ascii="Times New Roman" w:eastAsia="Times New Roman" w:hAnsi="Times New Roman" w:cs="Times New Roman"/>
          <w:sz w:val="28"/>
          <w:szCs w:val="28"/>
          <w:lang w:val="uk-UA" w:eastAsia="ru-RU" w:bidi="lo-LA"/>
        </w:rPr>
        <w:t> — офіційний перелік глав православних церков. </w:t>
      </w:r>
      <w:proofErr w:type="spellStart"/>
      <w:r w:rsidRPr="00373EE2">
        <w:rPr>
          <w:rFonts w:ascii="Times New Roman" w:eastAsia="Times New Roman" w:hAnsi="Times New Roman" w:cs="Times New Roman"/>
          <w:sz w:val="28"/>
          <w:szCs w:val="28"/>
          <w:lang w:val="uk-UA" w:eastAsia="ru-RU" w:bidi="lo-LA"/>
        </w:rPr>
        <w:fldChar w:fldCharType="begin"/>
      </w:r>
      <w:r w:rsidRPr="00373EE2">
        <w:rPr>
          <w:rFonts w:ascii="Times New Roman" w:eastAsia="Times New Roman" w:hAnsi="Times New Roman" w:cs="Times New Roman"/>
          <w:sz w:val="28"/>
          <w:szCs w:val="28"/>
          <w:lang w:val="uk-UA" w:eastAsia="ru-RU" w:bidi="lo-LA"/>
        </w:rPr>
        <w:instrText xml:space="preserve"> HYPERLINK "https://uk.wikipedia.org/wiki/%D0%A0%D0%BE%D1%81%D1%96%D1%8F%D0%BD%D0%B8" \o "Росіяни" </w:instrText>
      </w:r>
      <w:r w:rsidRPr="00373EE2">
        <w:rPr>
          <w:rFonts w:ascii="Times New Roman" w:eastAsia="Times New Roman" w:hAnsi="Times New Roman" w:cs="Times New Roman"/>
          <w:sz w:val="28"/>
          <w:szCs w:val="28"/>
          <w:lang w:val="uk-UA" w:eastAsia="ru-RU" w:bidi="lo-LA"/>
        </w:rPr>
        <w:fldChar w:fldCharType="separate"/>
      </w:r>
      <w:r w:rsidRPr="00373EE2">
        <w:rPr>
          <w:rFonts w:ascii="Times New Roman" w:eastAsia="Times New Roman" w:hAnsi="Times New Roman" w:cs="Times New Roman"/>
          <w:sz w:val="28"/>
          <w:szCs w:val="28"/>
          <w:lang w:val="uk-UA" w:eastAsia="ru-RU" w:bidi="lo-LA"/>
        </w:rPr>
        <w:t>Московити</w:t>
      </w:r>
      <w:proofErr w:type="spellEnd"/>
      <w:r w:rsidRPr="00373EE2">
        <w:rPr>
          <w:rFonts w:ascii="Times New Roman" w:eastAsia="Times New Roman" w:hAnsi="Times New Roman" w:cs="Times New Roman"/>
          <w:sz w:val="28"/>
          <w:szCs w:val="28"/>
          <w:lang w:val="uk-UA" w:eastAsia="ru-RU" w:bidi="lo-LA"/>
        </w:rPr>
        <w:fldChar w:fldCharType="end"/>
      </w:r>
      <w:r w:rsidRPr="00373EE2">
        <w:rPr>
          <w:rFonts w:ascii="Times New Roman" w:eastAsia="Times New Roman" w:hAnsi="Times New Roman" w:cs="Times New Roman"/>
          <w:sz w:val="28"/>
          <w:szCs w:val="28"/>
          <w:lang w:val="uk-UA" w:eastAsia="ru-RU" w:bidi="lo-LA"/>
        </w:rPr>
        <w:t xml:space="preserve"> хотіли, щоб Московського патріарха поминали в диптиху третім, після Константинопольського і </w:t>
      </w:r>
      <w:proofErr w:type="spellStart"/>
      <w:r w:rsidRPr="00373EE2">
        <w:rPr>
          <w:rFonts w:ascii="Times New Roman" w:eastAsia="Times New Roman" w:hAnsi="Times New Roman" w:cs="Times New Roman"/>
          <w:sz w:val="28"/>
          <w:szCs w:val="28"/>
          <w:lang w:val="uk-UA" w:eastAsia="ru-RU" w:bidi="lo-LA"/>
        </w:rPr>
        <w:t>Александрійського</w:t>
      </w:r>
      <w:proofErr w:type="spellEnd"/>
      <w:r w:rsidRPr="00373EE2">
        <w:rPr>
          <w:rFonts w:ascii="Times New Roman" w:eastAsia="Times New Roman" w:hAnsi="Times New Roman" w:cs="Times New Roman"/>
          <w:sz w:val="28"/>
          <w:szCs w:val="28"/>
          <w:lang w:val="uk-UA" w:eastAsia="ru-RU" w:bidi="lo-LA"/>
        </w:rPr>
        <w:t xml:space="preserve">, перед </w:t>
      </w:r>
      <w:proofErr w:type="spellStart"/>
      <w:r w:rsidRPr="00373EE2">
        <w:rPr>
          <w:rFonts w:ascii="Times New Roman" w:eastAsia="Times New Roman" w:hAnsi="Times New Roman" w:cs="Times New Roman"/>
          <w:sz w:val="28"/>
          <w:szCs w:val="28"/>
          <w:lang w:val="uk-UA" w:eastAsia="ru-RU" w:bidi="lo-LA"/>
        </w:rPr>
        <w:t>Антіохійським</w:t>
      </w:r>
      <w:proofErr w:type="spellEnd"/>
      <w:r w:rsidRPr="00373EE2">
        <w:rPr>
          <w:rFonts w:ascii="Times New Roman" w:eastAsia="Times New Roman" w:hAnsi="Times New Roman" w:cs="Times New Roman"/>
          <w:sz w:val="28"/>
          <w:szCs w:val="28"/>
          <w:lang w:val="uk-UA" w:eastAsia="ru-RU" w:bidi="lo-LA"/>
        </w:rPr>
        <w:t xml:space="preserve"> і Єрусалимським патріархом. Після підписання грамоти Єремія, отримавши від царя щедрі подарунки, і поїхав в травні </w:t>
      </w:r>
      <w:hyperlink r:id="rId66" w:tooltip="1589" w:history="1">
        <w:r w:rsidRPr="00373EE2">
          <w:rPr>
            <w:rFonts w:ascii="Times New Roman" w:eastAsia="Times New Roman" w:hAnsi="Times New Roman" w:cs="Times New Roman"/>
            <w:sz w:val="28"/>
            <w:szCs w:val="28"/>
            <w:lang w:val="uk-UA" w:eastAsia="ru-RU" w:bidi="lo-LA"/>
          </w:rPr>
          <w:t>1589</w:t>
        </w:r>
      </w:hyperlink>
      <w:r w:rsidRPr="00373EE2">
        <w:rPr>
          <w:rFonts w:ascii="Times New Roman" w:eastAsia="Times New Roman" w:hAnsi="Times New Roman" w:cs="Times New Roman"/>
          <w:sz w:val="28"/>
          <w:szCs w:val="28"/>
          <w:lang w:val="uk-UA" w:eastAsia="ru-RU" w:bidi="lo-LA"/>
        </w:rPr>
        <w:t xml:space="preserve"> з Москви. </w:t>
      </w:r>
    </w:p>
    <w:p w:rsidR="00373EE2" w:rsidRPr="00373EE2" w:rsidRDefault="00373EE2" w:rsidP="00373EE2">
      <w:pPr>
        <w:shd w:val="clear" w:color="auto" w:fill="FFFFFF"/>
        <w:jc w:val="both"/>
        <w:rPr>
          <w:rFonts w:ascii="Times New Roman" w:eastAsia="Times New Roman" w:hAnsi="Times New Roman" w:cs="Times New Roman"/>
          <w:sz w:val="28"/>
          <w:szCs w:val="28"/>
          <w:lang w:val="uk-UA" w:eastAsia="ru-RU" w:bidi="lo-LA"/>
        </w:rPr>
      </w:pPr>
      <w:r w:rsidRPr="00373EE2">
        <w:rPr>
          <w:rFonts w:ascii="Times New Roman" w:eastAsia="Times New Roman" w:hAnsi="Times New Roman" w:cs="Times New Roman"/>
          <w:sz w:val="28"/>
          <w:szCs w:val="28"/>
          <w:lang w:val="uk-UA" w:eastAsia="ru-RU" w:bidi="lo-LA"/>
        </w:rPr>
        <w:t>Виконуючи обіцянки, дані в Москві, в травні 1590 року він скликав у </w:t>
      </w:r>
      <w:hyperlink r:id="rId67" w:tooltip="Константинополь" w:history="1">
        <w:r w:rsidRPr="00373EE2">
          <w:rPr>
            <w:rFonts w:ascii="Times New Roman" w:eastAsia="Times New Roman" w:hAnsi="Times New Roman" w:cs="Times New Roman"/>
            <w:sz w:val="28"/>
            <w:szCs w:val="28"/>
            <w:lang w:val="uk-UA" w:eastAsia="ru-RU" w:bidi="lo-LA"/>
          </w:rPr>
          <w:t>Константинополі</w:t>
        </w:r>
      </w:hyperlink>
      <w:r w:rsidRPr="00373EE2">
        <w:rPr>
          <w:rFonts w:ascii="Times New Roman" w:eastAsia="Times New Roman" w:hAnsi="Times New Roman" w:cs="Times New Roman"/>
          <w:sz w:val="28"/>
          <w:szCs w:val="28"/>
          <w:lang w:val="uk-UA" w:eastAsia="ru-RU" w:bidi="lo-LA"/>
        </w:rPr>
        <w:t xml:space="preserve"> собор, на якому розповів про заснування патріаршества в Московському царстві. Собор визнав це діяння і затвердив патріарший сан за предстоятелями Московської Церкви. Соборну грамоту в Москву привіз в 1591 р. </w:t>
      </w:r>
      <w:proofErr w:type="spellStart"/>
      <w:r w:rsidRPr="00373EE2">
        <w:rPr>
          <w:rFonts w:ascii="Times New Roman" w:eastAsia="Times New Roman" w:hAnsi="Times New Roman" w:cs="Times New Roman"/>
          <w:sz w:val="28"/>
          <w:szCs w:val="28"/>
          <w:lang w:val="uk-UA" w:eastAsia="ru-RU" w:bidi="lo-LA"/>
        </w:rPr>
        <w:t>Тирновський</w:t>
      </w:r>
      <w:proofErr w:type="spellEnd"/>
      <w:r w:rsidRPr="00373EE2">
        <w:rPr>
          <w:rFonts w:ascii="Times New Roman" w:eastAsia="Times New Roman" w:hAnsi="Times New Roman" w:cs="Times New Roman"/>
          <w:sz w:val="28"/>
          <w:szCs w:val="28"/>
          <w:lang w:val="uk-UA" w:eastAsia="ru-RU" w:bidi="lo-LA"/>
        </w:rPr>
        <w:t xml:space="preserve"> митрополит Діонісій і 20 червня її вручили царю. Під текстом </w:t>
      </w:r>
      <w:proofErr w:type="spellStart"/>
      <w:r w:rsidRPr="00373EE2">
        <w:rPr>
          <w:rFonts w:ascii="Times New Roman" w:eastAsia="Times New Roman" w:hAnsi="Times New Roman" w:cs="Times New Roman"/>
          <w:sz w:val="28"/>
          <w:szCs w:val="28"/>
          <w:lang w:val="uk-UA" w:eastAsia="ru-RU" w:bidi="lo-LA"/>
        </w:rPr>
        <w:t>вироку</w:t>
      </w:r>
      <w:proofErr w:type="spellEnd"/>
      <w:r w:rsidRPr="00373EE2">
        <w:rPr>
          <w:rFonts w:ascii="Times New Roman" w:eastAsia="Times New Roman" w:hAnsi="Times New Roman" w:cs="Times New Roman"/>
          <w:sz w:val="28"/>
          <w:szCs w:val="28"/>
          <w:lang w:val="uk-UA" w:eastAsia="ru-RU" w:bidi="lo-LA"/>
        </w:rPr>
        <w:t xml:space="preserve"> Собору східних ієрархів стоять 106 підписів (в тому числі підписи трьох патріархів, відсутній підпис </w:t>
      </w:r>
      <w:proofErr w:type="spellStart"/>
      <w:r w:rsidRPr="00373EE2">
        <w:rPr>
          <w:rFonts w:ascii="Times New Roman" w:eastAsia="Times New Roman" w:hAnsi="Times New Roman" w:cs="Times New Roman"/>
          <w:sz w:val="28"/>
          <w:szCs w:val="28"/>
          <w:lang w:val="uk-UA" w:eastAsia="ru-RU" w:bidi="lo-LA"/>
        </w:rPr>
        <w:t>Александрійського</w:t>
      </w:r>
      <w:proofErr w:type="spellEnd"/>
      <w:r w:rsidRPr="00373EE2">
        <w:rPr>
          <w:rFonts w:ascii="Times New Roman" w:eastAsia="Times New Roman" w:hAnsi="Times New Roman" w:cs="Times New Roman"/>
          <w:sz w:val="28"/>
          <w:szCs w:val="28"/>
          <w:lang w:val="uk-UA" w:eastAsia="ru-RU" w:bidi="lo-LA"/>
        </w:rPr>
        <w:t xml:space="preserve"> </w:t>
      </w:r>
      <w:proofErr w:type="spellStart"/>
      <w:r w:rsidRPr="00373EE2">
        <w:rPr>
          <w:rFonts w:ascii="Times New Roman" w:eastAsia="Times New Roman" w:hAnsi="Times New Roman" w:cs="Times New Roman"/>
          <w:sz w:val="28"/>
          <w:szCs w:val="28"/>
          <w:lang w:val="uk-UA" w:eastAsia="ru-RU" w:bidi="lo-LA"/>
        </w:rPr>
        <w:t>першосвятителя</w:t>
      </w:r>
      <w:proofErr w:type="spellEnd"/>
      <w:r w:rsidRPr="00373EE2">
        <w:rPr>
          <w:rFonts w:ascii="Times New Roman" w:eastAsia="Times New Roman" w:hAnsi="Times New Roman" w:cs="Times New Roman"/>
          <w:sz w:val="28"/>
          <w:szCs w:val="28"/>
          <w:lang w:val="uk-UA" w:eastAsia="ru-RU" w:bidi="lo-LA"/>
        </w:rPr>
        <w:t xml:space="preserve">, тому що </w:t>
      </w:r>
      <w:proofErr w:type="spellStart"/>
      <w:r w:rsidRPr="00373EE2">
        <w:rPr>
          <w:rFonts w:ascii="Times New Roman" w:eastAsia="Times New Roman" w:hAnsi="Times New Roman" w:cs="Times New Roman"/>
          <w:sz w:val="28"/>
          <w:szCs w:val="28"/>
          <w:lang w:val="uk-UA" w:eastAsia="ru-RU" w:bidi="lo-LA"/>
        </w:rPr>
        <w:t>Александрійська</w:t>
      </w:r>
      <w:proofErr w:type="spellEnd"/>
      <w:r w:rsidRPr="00373EE2">
        <w:rPr>
          <w:rFonts w:ascii="Times New Roman" w:eastAsia="Times New Roman" w:hAnsi="Times New Roman" w:cs="Times New Roman"/>
          <w:sz w:val="28"/>
          <w:szCs w:val="28"/>
          <w:lang w:val="uk-UA" w:eastAsia="ru-RU" w:bidi="lo-LA"/>
        </w:rPr>
        <w:t xml:space="preserve"> </w:t>
      </w:r>
      <w:proofErr w:type="spellStart"/>
      <w:r w:rsidRPr="00373EE2">
        <w:rPr>
          <w:rFonts w:ascii="Times New Roman" w:eastAsia="Times New Roman" w:hAnsi="Times New Roman" w:cs="Times New Roman"/>
          <w:sz w:val="28"/>
          <w:szCs w:val="28"/>
          <w:lang w:val="uk-UA" w:eastAsia="ru-RU" w:bidi="lo-LA"/>
        </w:rPr>
        <w:t>катедра</w:t>
      </w:r>
      <w:proofErr w:type="spellEnd"/>
      <w:r w:rsidRPr="00373EE2">
        <w:rPr>
          <w:rFonts w:ascii="Times New Roman" w:eastAsia="Times New Roman" w:hAnsi="Times New Roman" w:cs="Times New Roman"/>
          <w:sz w:val="28"/>
          <w:szCs w:val="28"/>
          <w:lang w:val="uk-UA" w:eastAsia="ru-RU" w:bidi="lo-LA"/>
        </w:rPr>
        <w:t xml:space="preserve"> була тоді вакантною). Їх сучасний </w:t>
      </w:r>
      <w:hyperlink r:id="rId68" w:tooltip="Графологія" w:history="1">
        <w:r w:rsidRPr="00373EE2">
          <w:rPr>
            <w:rFonts w:ascii="Times New Roman" w:eastAsia="Times New Roman" w:hAnsi="Times New Roman" w:cs="Times New Roman"/>
            <w:sz w:val="28"/>
            <w:szCs w:val="28"/>
            <w:lang w:val="uk-UA" w:eastAsia="ru-RU" w:bidi="lo-LA"/>
          </w:rPr>
          <w:t>графологічний</w:t>
        </w:r>
      </w:hyperlink>
      <w:r w:rsidRPr="00373EE2">
        <w:rPr>
          <w:rFonts w:ascii="Times New Roman" w:eastAsia="Times New Roman" w:hAnsi="Times New Roman" w:cs="Times New Roman"/>
          <w:sz w:val="28"/>
          <w:szCs w:val="28"/>
          <w:lang w:val="uk-UA" w:eastAsia="ru-RU" w:bidi="lo-LA"/>
        </w:rPr>
        <w:t xml:space="preserve"> аналіз показав, що принаймні 66 із 106 підписів підроблені (виконані не зазначеними в цих підписах ієрархами). </w:t>
      </w:r>
    </w:p>
    <w:p w:rsidR="00373EE2" w:rsidRPr="00373EE2" w:rsidRDefault="00373EE2" w:rsidP="00130616">
      <w:pPr>
        <w:shd w:val="clear" w:color="auto" w:fill="FFFFFF"/>
        <w:jc w:val="both"/>
        <w:rPr>
          <w:rFonts w:ascii="Times New Roman" w:eastAsia="Times New Roman" w:hAnsi="Times New Roman" w:cs="Times New Roman"/>
          <w:sz w:val="28"/>
          <w:szCs w:val="28"/>
          <w:lang w:val="uk-UA" w:eastAsia="ru-RU" w:bidi="lo-LA"/>
        </w:rPr>
      </w:pPr>
      <w:r w:rsidRPr="00373EE2">
        <w:rPr>
          <w:rFonts w:ascii="Times New Roman" w:eastAsia="Times New Roman" w:hAnsi="Times New Roman" w:cs="Times New Roman"/>
          <w:sz w:val="28"/>
          <w:szCs w:val="28"/>
          <w:lang w:val="uk-UA" w:eastAsia="ru-RU" w:bidi="lo-LA"/>
        </w:rPr>
        <w:t xml:space="preserve">Немає необхідності сумніватися у факті проведення патріархом Єремією собору з приводу зведення Московської </w:t>
      </w:r>
      <w:proofErr w:type="spellStart"/>
      <w:r w:rsidRPr="00373EE2">
        <w:rPr>
          <w:rFonts w:ascii="Times New Roman" w:eastAsia="Times New Roman" w:hAnsi="Times New Roman" w:cs="Times New Roman"/>
          <w:sz w:val="28"/>
          <w:szCs w:val="28"/>
          <w:lang w:val="uk-UA" w:eastAsia="ru-RU" w:bidi="lo-LA"/>
        </w:rPr>
        <w:t>катедри</w:t>
      </w:r>
      <w:proofErr w:type="spellEnd"/>
      <w:r w:rsidRPr="00373EE2">
        <w:rPr>
          <w:rFonts w:ascii="Times New Roman" w:eastAsia="Times New Roman" w:hAnsi="Times New Roman" w:cs="Times New Roman"/>
          <w:sz w:val="28"/>
          <w:szCs w:val="28"/>
          <w:lang w:val="uk-UA" w:eastAsia="ru-RU" w:bidi="lo-LA"/>
        </w:rPr>
        <w:t xml:space="preserve"> на ступінь патріаршої, однак потрібно визнати, що учасників собору було значно менше, ніж кількість підписів під соборним </w:t>
      </w:r>
      <w:proofErr w:type="spellStart"/>
      <w:r w:rsidRPr="00373EE2">
        <w:rPr>
          <w:rFonts w:ascii="Times New Roman" w:eastAsia="Times New Roman" w:hAnsi="Times New Roman" w:cs="Times New Roman"/>
          <w:sz w:val="28"/>
          <w:szCs w:val="28"/>
          <w:lang w:val="uk-UA" w:eastAsia="ru-RU" w:bidi="lo-LA"/>
        </w:rPr>
        <w:t>вироком</w:t>
      </w:r>
      <w:proofErr w:type="spellEnd"/>
      <w:r w:rsidRPr="00373EE2">
        <w:rPr>
          <w:rFonts w:ascii="Times New Roman" w:eastAsia="Times New Roman" w:hAnsi="Times New Roman" w:cs="Times New Roman"/>
          <w:sz w:val="28"/>
          <w:szCs w:val="28"/>
          <w:lang w:val="uk-UA" w:eastAsia="ru-RU" w:bidi="lo-LA"/>
        </w:rPr>
        <w:t>. Ймовірно, </w:t>
      </w:r>
      <w:hyperlink r:id="rId69" w:tooltip="Єремія II Транос" w:history="1">
        <w:r w:rsidRPr="00373EE2">
          <w:rPr>
            <w:rFonts w:ascii="Times New Roman" w:eastAsia="Times New Roman" w:hAnsi="Times New Roman" w:cs="Times New Roman"/>
            <w:sz w:val="28"/>
            <w:szCs w:val="28"/>
            <w:lang w:val="uk-UA" w:eastAsia="ru-RU" w:bidi="lo-LA"/>
          </w:rPr>
          <w:t>Єремія</w:t>
        </w:r>
      </w:hyperlink>
      <w:r w:rsidRPr="00373EE2">
        <w:rPr>
          <w:rFonts w:ascii="Times New Roman" w:eastAsia="Times New Roman" w:hAnsi="Times New Roman" w:cs="Times New Roman"/>
          <w:sz w:val="28"/>
          <w:szCs w:val="28"/>
          <w:lang w:val="uk-UA" w:eastAsia="ru-RU" w:bidi="lo-LA"/>
        </w:rPr>
        <w:t xml:space="preserve"> пішов на підробку грамоти з розрахунком на швидке отримання милостині з Московії і хотів створити більш представницьке враження про собор, ніж він був насправді. </w:t>
      </w:r>
    </w:p>
    <w:p w:rsidR="00373EE2" w:rsidRPr="00373EE2" w:rsidRDefault="00373EE2" w:rsidP="00130616">
      <w:pPr>
        <w:shd w:val="clear" w:color="auto" w:fill="FFFFFF"/>
        <w:jc w:val="both"/>
        <w:rPr>
          <w:rFonts w:ascii="Times New Roman" w:eastAsia="Times New Roman" w:hAnsi="Times New Roman" w:cs="Times New Roman"/>
          <w:sz w:val="28"/>
          <w:szCs w:val="28"/>
          <w:lang w:val="uk-UA" w:eastAsia="ru-RU" w:bidi="lo-LA"/>
        </w:rPr>
      </w:pPr>
      <w:r w:rsidRPr="00373EE2">
        <w:rPr>
          <w:rFonts w:ascii="Times New Roman" w:eastAsia="Times New Roman" w:hAnsi="Times New Roman" w:cs="Times New Roman"/>
          <w:sz w:val="28"/>
          <w:szCs w:val="28"/>
          <w:lang w:val="uk-UA" w:eastAsia="ru-RU" w:bidi="lo-LA"/>
        </w:rPr>
        <w:t>У </w:t>
      </w:r>
      <w:hyperlink r:id="rId70" w:tooltip="1593" w:history="1">
        <w:r w:rsidRPr="00373EE2">
          <w:rPr>
            <w:rFonts w:ascii="Times New Roman" w:eastAsia="Times New Roman" w:hAnsi="Times New Roman" w:cs="Times New Roman"/>
            <w:sz w:val="28"/>
            <w:szCs w:val="28"/>
            <w:lang w:val="uk-UA" w:eastAsia="ru-RU" w:bidi="lo-LA"/>
          </w:rPr>
          <w:t>1593</w:t>
        </w:r>
      </w:hyperlink>
      <w:r w:rsidRPr="00373EE2">
        <w:rPr>
          <w:rFonts w:ascii="Times New Roman" w:eastAsia="Times New Roman" w:hAnsi="Times New Roman" w:cs="Times New Roman"/>
          <w:sz w:val="28"/>
          <w:szCs w:val="28"/>
          <w:lang w:val="uk-UA" w:eastAsia="ru-RU" w:bidi="lo-LA"/>
        </w:rPr>
        <w:t xml:space="preserve"> р. в Константинополі в присутності московського посла Г. Афанасьєва відбувся новий собор східних ієрархів, в якому брали участь патріархи Константинопольський, </w:t>
      </w:r>
      <w:proofErr w:type="spellStart"/>
      <w:r w:rsidRPr="00373EE2">
        <w:rPr>
          <w:rFonts w:ascii="Times New Roman" w:eastAsia="Times New Roman" w:hAnsi="Times New Roman" w:cs="Times New Roman"/>
          <w:sz w:val="28"/>
          <w:szCs w:val="28"/>
          <w:lang w:val="uk-UA" w:eastAsia="ru-RU" w:bidi="lo-LA"/>
        </w:rPr>
        <w:t>Александрійський</w:t>
      </w:r>
      <w:proofErr w:type="spellEnd"/>
      <w:r w:rsidRPr="00373EE2">
        <w:rPr>
          <w:rFonts w:ascii="Times New Roman" w:eastAsia="Times New Roman" w:hAnsi="Times New Roman" w:cs="Times New Roman"/>
          <w:sz w:val="28"/>
          <w:szCs w:val="28"/>
          <w:lang w:val="uk-UA" w:eastAsia="ru-RU" w:bidi="lo-LA"/>
        </w:rPr>
        <w:t xml:space="preserve"> (тимчасово керував також </w:t>
      </w:r>
      <w:proofErr w:type="spellStart"/>
      <w:r w:rsidRPr="00373EE2">
        <w:rPr>
          <w:rFonts w:ascii="Times New Roman" w:eastAsia="Times New Roman" w:hAnsi="Times New Roman" w:cs="Times New Roman"/>
          <w:sz w:val="28"/>
          <w:szCs w:val="28"/>
          <w:lang w:val="uk-UA" w:eastAsia="ru-RU" w:bidi="lo-LA"/>
        </w:rPr>
        <w:t>Антіохійською</w:t>
      </w:r>
      <w:proofErr w:type="spellEnd"/>
      <w:r w:rsidRPr="00373EE2">
        <w:rPr>
          <w:rFonts w:ascii="Times New Roman" w:eastAsia="Times New Roman" w:hAnsi="Times New Roman" w:cs="Times New Roman"/>
          <w:sz w:val="28"/>
          <w:szCs w:val="28"/>
          <w:lang w:val="uk-UA" w:eastAsia="ru-RU" w:bidi="lo-LA"/>
        </w:rPr>
        <w:t xml:space="preserve"> </w:t>
      </w:r>
      <w:proofErr w:type="spellStart"/>
      <w:r w:rsidRPr="00373EE2">
        <w:rPr>
          <w:rFonts w:ascii="Times New Roman" w:eastAsia="Times New Roman" w:hAnsi="Times New Roman" w:cs="Times New Roman"/>
          <w:sz w:val="28"/>
          <w:szCs w:val="28"/>
          <w:lang w:val="uk-UA" w:eastAsia="ru-RU" w:bidi="lo-LA"/>
        </w:rPr>
        <w:t>катедрою</w:t>
      </w:r>
      <w:proofErr w:type="spellEnd"/>
      <w:r w:rsidRPr="00373EE2">
        <w:rPr>
          <w:rFonts w:ascii="Times New Roman" w:eastAsia="Times New Roman" w:hAnsi="Times New Roman" w:cs="Times New Roman"/>
          <w:sz w:val="28"/>
          <w:szCs w:val="28"/>
          <w:lang w:val="uk-UA" w:eastAsia="ru-RU" w:bidi="lo-LA"/>
        </w:rPr>
        <w:t>) і Єрусалимський. Собор, погодившись зі зведенням предстоятеля Церкви Московії в патріарший сан і підтвердив п'яте місце Церкви Московії в </w:t>
      </w:r>
      <w:hyperlink r:id="rId71" w:tooltip="Диптих (релігія)" w:history="1">
        <w:r w:rsidRPr="00373EE2">
          <w:rPr>
            <w:rFonts w:ascii="Times New Roman" w:eastAsia="Times New Roman" w:hAnsi="Times New Roman" w:cs="Times New Roman"/>
            <w:sz w:val="28"/>
            <w:szCs w:val="28"/>
            <w:lang w:val="uk-UA" w:eastAsia="ru-RU" w:bidi="lo-LA"/>
          </w:rPr>
          <w:t>диптиху</w:t>
        </w:r>
      </w:hyperlink>
      <w:r w:rsidRPr="00373EE2">
        <w:rPr>
          <w:rFonts w:ascii="Times New Roman" w:eastAsia="Times New Roman" w:hAnsi="Times New Roman" w:cs="Times New Roman"/>
          <w:sz w:val="28"/>
          <w:szCs w:val="28"/>
          <w:lang w:val="uk-UA" w:eastAsia="ru-RU" w:bidi="lo-LA"/>
        </w:rPr>
        <w:t> православних церков. Всі підписи на акті Великого Константинопольського собору 1593 року (42 ієрарха) — справжні.</w:t>
      </w:r>
    </w:p>
    <w:p w:rsidR="00373EE2" w:rsidRDefault="001E6A85" w:rsidP="00130616">
      <w:pPr>
        <w:shd w:val="clear" w:color="auto" w:fill="FFFFFF"/>
        <w:jc w:val="both"/>
        <w:rPr>
          <w:rFonts w:ascii="Times New Roman" w:eastAsia="Times New Roman" w:hAnsi="Times New Roman" w:cs="Times New Roman"/>
          <w:sz w:val="28"/>
          <w:szCs w:val="28"/>
          <w:lang w:val="uk-UA" w:eastAsia="ru-RU" w:bidi="lo-LA"/>
        </w:rPr>
      </w:pPr>
      <w:hyperlink r:id="rId72" w:tooltip="Посол" w:history="1">
        <w:r w:rsidR="00373EE2" w:rsidRPr="00373EE2">
          <w:rPr>
            <w:rFonts w:ascii="Times New Roman" w:eastAsia="Times New Roman" w:hAnsi="Times New Roman" w:cs="Times New Roman"/>
            <w:sz w:val="28"/>
            <w:szCs w:val="28"/>
            <w:lang w:val="uk-UA" w:eastAsia="ru-RU" w:bidi="lo-LA"/>
          </w:rPr>
          <w:t>Посли</w:t>
        </w:r>
      </w:hyperlink>
      <w:r w:rsidR="00373EE2" w:rsidRPr="00373EE2">
        <w:rPr>
          <w:rFonts w:ascii="Times New Roman" w:eastAsia="Times New Roman" w:hAnsi="Times New Roman" w:cs="Times New Roman"/>
          <w:sz w:val="28"/>
          <w:szCs w:val="28"/>
          <w:lang w:val="uk-UA" w:eastAsia="ru-RU" w:bidi="lo-LA"/>
        </w:rPr>
        <w:t> </w:t>
      </w:r>
      <w:hyperlink r:id="rId73" w:tooltip="Московія" w:history="1">
        <w:r w:rsidR="00373EE2" w:rsidRPr="00373EE2">
          <w:rPr>
            <w:rFonts w:ascii="Times New Roman" w:eastAsia="Times New Roman" w:hAnsi="Times New Roman" w:cs="Times New Roman"/>
            <w:sz w:val="28"/>
            <w:szCs w:val="28"/>
            <w:lang w:val="uk-UA" w:eastAsia="ru-RU" w:bidi="lo-LA"/>
          </w:rPr>
          <w:t>Московії</w:t>
        </w:r>
      </w:hyperlink>
      <w:r w:rsidR="00373EE2" w:rsidRPr="00373EE2">
        <w:rPr>
          <w:rFonts w:ascii="Times New Roman" w:eastAsia="Times New Roman" w:hAnsi="Times New Roman" w:cs="Times New Roman"/>
          <w:sz w:val="28"/>
          <w:szCs w:val="28"/>
          <w:lang w:val="uk-UA" w:eastAsia="ru-RU" w:bidi="lo-LA"/>
        </w:rPr>
        <w:t> сплатили фактично </w:t>
      </w:r>
      <w:hyperlink r:id="rId74" w:tooltip="Хабар" w:history="1">
        <w:r w:rsidR="00373EE2" w:rsidRPr="00373EE2">
          <w:rPr>
            <w:rFonts w:ascii="Times New Roman" w:eastAsia="Times New Roman" w:hAnsi="Times New Roman" w:cs="Times New Roman"/>
            <w:sz w:val="28"/>
            <w:szCs w:val="28"/>
            <w:lang w:val="uk-UA" w:eastAsia="ru-RU" w:bidi="lo-LA"/>
          </w:rPr>
          <w:t>хабар</w:t>
        </w:r>
      </w:hyperlink>
      <w:r w:rsidR="00130616" w:rsidRPr="00373EE2">
        <w:rPr>
          <w:rFonts w:ascii="Times New Roman" w:eastAsia="Times New Roman" w:hAnsi="Times New Roman" w:cs="Times New Roman"/>
          <w:sz w:val="28"/>
          <w:szCs w:val="28"/>
          <w:lang w:val="uk-UA" w:eastAsia="ru-RU" w:bidi="lo-LA"/>
        </w:rPr>
        <w:t xml:space="preserve"> </w:t>
      </w:r>
      <w:hyperlink r:id="rId75" w:tooltip="Константинопольська православна церква" w:history="1">
        <w:r w:rsidR="00373EE2" w:rsidRPr="00373EE2">
          <w:rPr>
            <w:rFonts w:ascii="Times New Roman" w:eastAsia="Times New Roman" w:hAnsi="Times New Roman" w:cs="Times New Roman"/>
            <w:sz w:val="28"/>
            <w:szCs w:val="28"/>
            <w:lang w:val="uk-UA" w:eastAsia="ru-RU" w:bidi="lo-LA"/>
          </w:rPr>
          <w:t>вселенському патріарху</w:t>
        </w:r>
      </w:hyperlink>
      <w:r w:rsidR="00373EE2" w:rsidRPr="00373EE2">
        <w:rPr>
          <w:rFonts w:ascii="Times New Roman" w:eastAsia="Times New Roman" w:hAnsi="Times New Roman" w:cs="Times New Roman"/>
          <w:sz w:val="28"/>
          <w:szCs w:val="28"/>
          <w:lang w:val="uk-UA" w:eastAsia="ru-RU" w:bidi="lo-LA"/>
        </w:rPr>
        <w:t xml:space="preserve"> Діонісію у розмірі «сорок </w:t>
      </w:r>
      <w:proofErr w:type="spellStart"/>
      <w:r w:rsidR="00373EE2" w:rsidRPr="00373EE2">
        <w:rPr>
          <w:rFonts w:ascii="Times New Roman" w:eastAsia="Times New Roman" w:hAnsi="Times New Roman" w:cs="Times New Roman"/>
          <w:sz w:val="28"/>
          <w:szCs w:val="28"/>
          <w:lang w:val="uk-UA" w:eastAsia="ru-RU" w:bidi="lo-LA"/>
        </w:rPr>
        <w:t>сороків</w:t>
      </w:r>
      <w:proofErr w:type="spellEnd"/>
      <w:r w:rsidR="00373EE2" w:rsidRPr="00373EE2">
        <w:rPr>
          <w:rFonts w:ascii="Times New Roman" w:eastAsia="Times New Roman" w:hAnsi="Times New Roman" w:cs="Times New Roman"/>
          <w:sz w:val="28"/>
          <w:szCs w:val="28"/>
          <w:lang w:val="uk-UA" w:eastAsia="ru-RU" w:bidi="lo-LA"/>
        </w:rPr>
        <w:t> </w:t>
      </w:r>
      <w:r w:rsidR="009D214B">
        <w:rPr>
          <w:rFonts w:ascii="Times New Roman" w:eastAsia="Times New Roman" w:hAnsi="Times New Roman" w:cs="Times New Roman"/>
          <w:sz w:val="28"/>
          <w:szCs w:val="28"/>
          <w:lang w:val="uk-UA" w:eastAsia="ru-RU" w:bidi="lo-LA"/>
        </w:rPr>
        <w:t xml:space="preserve"> </w:t>
      </w:r>
      <w:hyperlink r:id="rId76" w:tooltip="Хутро" w:history="1">
        <w:r w:rsidR="00373EE2" w:rsidRPr="00373EE2">
          <w:rPr>
            <w:rFonts w:ascii="Times New Roman" w:eastAsia="Times New Roman" w:hAnsi="Times New Roman" w:cs="Times New Roman"/>
            <w:sz w:val="28"/>
            <w:szCs w:val="28"/>
            <w:lang w:val="uk-UA" w:eastAsia="ru-RU" w:bidi="lo-LA"/>
          </w:rPr>
          <w:t>хутра</w:t>
        </w:r>
      </w:hyperlink>
      <w:r w:rsidR="00373EE2" w:rsidRPr="00373EE2">
        <w:rPr>
          <w:rFonts w:ascii="Times New Roman" w:eastAsia="Times New Roman" w:hAnsi="Times New Roman" w:cs="Times New Roman"/>
          <w:sz w:val="28"/>
          <w:szCs w:val="28"/>
          <w:lang w:val="uk-UA" w:eastAsia="ru-RU" w:bidi="lo-LA"/>
        </w:rPr>
        <w:t> та 200 </w:t>
      </w:r>
      <w:hyperlink r:id="rId77" w:tooltip="Золото" w:history="1">
        <w:r w:rsidR="00373EE2" w:rsidRPr="00373EE2">
          <w:rPr>
            <w:rFonts w:ascii="Times New Roman" w:eastAsia="Times New Roman" w:hAnsi="Times New Roman" w:cs="Times New Roman"/>
            <w:sz w:val="28"/>
            <w:szCs w:val="28"/>
            <w:lang w:val="uk-UA" w:eastAsia="ru-RU" w:bidi="lo-LA"/>
          </w:rPr>
          <w:t>золотих</w:t>
        </w:r>
      </w:hyperlink>
      <w:r w:rsidR="00373EE2" w:rsidRPr="00373EE2">
        <w:rPr>
          <w:rFonts w:ascii="Times New Roman" w:eastAsia="Times New Roman" w:hAnsi="Times New Roman" w:cs="Times New Roman"/>
          <w:sz w:val="28"/>
          <w:szCs w:val="28"/>
          <w:lang w:val="uk-UA" w:eastAsia="ru-RU" w:bidi="lo-LA"/>
        </w:rPr>
        <w:t xml:space="preserve"> червінців» за отримання акту проголошення Московської Патріархії. Ці </w:t>
      </w:r>
      <w:proofErr w:type="spellStart"/>
      <w:r w:rsidR="00373EE2" w:rsidRPr="00373EE2">
        <w:rPr>
          <w:rFonts w:ascii="Times New Roman" w:eastAsia="Times New Roman" w:hAnsi="Times New Roman" w:cs="Times New Roman"/>
          <w:sz w:val="28"/>
          <w:szCs w:val="28"/>
          <w:lang w:val="uk-UA" w:eastAsia="ru-RU" w:bidi="lo-LA"/>
        </w:rPr>
        <w:t>антиканонічні</w:t>
      </w:r>
      <w:proofErr w:type="spellEnd"/>
      <w:r w:rsidR="00373EE2" w:rsidRPr="00373EE2">
        <w:rPr>
          <w:rFonts w:ascii="Times New Roman" w:eastAsia="Times New Roman" w:hAnsi="Times New Roman" w:cs="Times New Roman"/>
          <w:sz w:val="28"/>
          <w:szCs w:val="28"/>
          <w:lang w:val="uk-UA" w:eastAsia="ru-RU" w:bidi="lo-LA"/>
        </w:rPr>
        <w:t xml:space="preserve"> дії були помічені </w:t>
      </w:r>
      <w:hyperlink r:id="rId78" w:tooltip="Священик" w:history="1">
        <w:r w:rsidR="00373EE2" w:rsidRPr="00373EE2">
          <w:rPr>
            <w:rFonts w:ascii="Times New Roman" w:eastAsia="Times New Roman" w:hAnsi="Times New Roman" w:cs="Times New Roman"/>
            <w:sz w:val="28"/>
            <w:szCs w:val="28"/>
            <w:lang w:val="uk-UA" w:eastAsia="ru-RU" w:bidi="lo-LA"/>
          </w:rPr>
          <w:t>священниками</w:t>
        </w:r>
      </w:hyperlink>
      <w:r w:rsidR="00373EE2" w:rsidRPr="00373EE2">
        <w:rPr>
          <w:rFonts w:ascii="Times New Roman" w:eastAsia="Times New Roman" w:hAnsi="Times New Roman" w:cs="Times New Roman"/>
          <w:sz w:val="28"/>
          <w:szCs w:val="28"/>
          <w:lang w:val="uk-UA" w:eastAsia="ru-RU" w:bidi="lo-LA"/>
        </w:rPr>
        <w:t>, оскільки вони відбулися через акт </w:t>
      </w:r>
      <w:hyperlink r:id="rId79" w:tooltip="Симонія" w:history="1">
        <w:r w:rsidR="00373EE2" w:rsidRPr="00373EE2">
          <w:rPr>
            <w:rFonts w:ascii="Times New Roman" w:eastAsia="Times New Roman" w:hAnsi="Times New Roman" w:cs="Times New Roman"/>
            <w:sz w:val="28"/>
            <w:szCs w:val="28"/>
            <w:lang w:val="uk-UA" w:eastAsia="ru-RU" w:bidi="lo-LA"/>
          </w:rPr>
          <w:t>симонії</w:t>
        </w:r>
      </w:hyperlink>
      <w:r w:rsidR="00130616">
        <w:rPr>
          <w:rFonts w:ascii="Times New Roman" w:eastAsia="Times New Roman" w:hAnsi="Times New Roman" w:cs="Times New Roman"/>
          <w:sz w:val="28"/>
          <w:szCs w:val="28"/>
          <w:lang w:val="uk-UA" w:eastAsia="ru-RU" w:bidi="lo-LA"/>
        </w:rPr>
        <w:t xml:space="preserve"> </w:t>
      </w:r>
      <w:r w:rsidR="00130616" w:rsidRPr="00130616">
        <w:rPr>
          <w:rFonts w:ascii="Times New Roman" w:eastAsia="Times New Roman" w:hAnsi="Times New Roman" w:cs="Times New Roman"/>
          <w:sz w:val="28"/>
          <w:szCs w:val="28"/>
          <w:lang w:val="uk-UA" w:eastAsia="ru-RU" w:bidi="lo-LA"/>
        </w:rPr>
        <w:t xml:space="preserve">(продаж і купівля церковних посад або духовного сану, які практикувались церквою у Середні віки). </w:t>
      </w:r>
      <w:r w:rsidR="00130616">
        <w:rPr>
          <w:rFonts w:ascii="Times New Roman" w:eastAsia="Times New Roman" w:hAnsi="Times New Roman" w:cs="Times New Roman"/>
          <w:color w:val="4D5156"/>
          <w:sz w:val="28"/>
          <w:szCs w:val="28"/>
          <w:lang w:val="uk-UA" w:eastAsia="ru-RU" w:bidi="lo-LA"/>
        </w:rPr>
        <w:t>В</w:t>
      </w:r>
      <w:r w:rsidR="00373EE2" w:rsidRPr="00373EE2">
        <w:rPr>
          <w:rFonts w:ascii="Times New Roman" w:eastAsia="Times New Roman" w:hAnsi="Times New Roman" w:cs="Times New Roman"/>
          <w:sz w:val="28"/>
          <w:szCs w:val="28"/>
          <w:lang w:val="uk-UA" w:eastAsia="ru-RU" w:bidi="lo-LA"/>
        </w:rPr>
        <w:t>ідбувся церковний суд проти </w:t>
      </w:r>
      <w:hyperlink r:id="rId80" w:tooltip="Константинопольська православна церква" w:history="1">
        <w:r w:rsidR="00373EE2" w:rsidRPr="00373EE2">
          <w:rPr>
            <w:rFonts w:ascii="Times New Roman" w:eastAsia="Times New Roman" w:hAnsi="Times New Roman" w:cs="Times New Roman"/>
            <w:sz w:val="28"/>
            <w:szCs w:val="28"/>
            <w:lang w:val="uk-UA" w:eastAsia="ru-RU" w:bidi="lo-LA"/>
          </w:rPr>
          <w:t>вселенського патріарха</w:t>
        </w:r>
      </w:hyperlink>
      <w:r w:rsidR="00373EE2" w:rsidRPr="00373EE2">
        <w:rPr>
          <w:rFonts w:ascii="Times New Roman" w:eastAsia="Times New Roman" w:hAnsi="Times New Roman" w:cs="Times New Roman"/>
          <w:sz w:val="28"/>
          <w:szCs w:val="28"/>
          <w:lang w:val="uk-UA" w:eastAsia="ru-RU" w:bidi="lo-LA"/>
        </w:rPr>
        <w:t> </w:t>
      </w:r>
      <w:hyperlink r:id="rId81" w:tooltip="Діонісій IV" w:history="1">
        <w:r w:rsidR="00373EE2" w:rsidRPr="00373EE2">
          <w:rPr>
            <w:rFonts w:ascii="Times New Roman" w:eastAsia="Times New Roman" w:hAnsi="Times New Roman" w:cs="Times New Roman"/>
            <w:sz w:val="28"/>
            <w:szCs w:val="28"/>
            <w:lang w:val="uk-UA" w:eastAsia="ru-RU" w:bidi="lo-LA"/>
          </w:rPr>
          <w:t>Діонісія</w:t>
        </w:r>
      </w:hyperlink>
      <w:r w:rsidR="00373EE2" w:rsidRPr="00373EE2">
        <w:rPr>
          <w:rFonts w:ascii="Times New Roman" w:eastAsia="Times New Roman" w:hAnsi="Times New Roman" w:cs="Times New Roman"/>
          <w:sz w:val="28"/>
          <w:szCs w:val="28"/>
          <w:lang w:val="uk-UA" w:eastAsia="ru-RU" w:bidi="lo-LA"/>
        </w:rPr>
        <w:t>, за рішенням якого з нього був знятий </w:t>
      </w:r>
      <w:proofErr w:type="spellStart"/>
      <w:r w:rsidR="00373EE2" w:rsidRPr="00373EE2">
        <w:rPr>
          <w:rFonts w:ascii="Times New Roman" w:eastAsia="Times New Roman" w:hAnsi="Times New Roman" w:cs="Times New Roman"/>
          <w:sz w:val="28"/>
          <w:szCs w:val="28"/>
          <w:lang w:val="uk-UA" w:eastAsia="ru-RU" w:bidi="lo-LA"/>
        </w:rPr>
        <w:fldChar w:fldCharType="begin"/>
      </w:r>
      <w:r w:rsidR="00373EE2" w:rsidRPr="00373EE2">
        <w:rPr>
          <w:rFonts w:ascii="Times New Roman" w:eastAsia="Times New Roman" w:hAnsi="Times New Roman" w:cs="Times New Roman"/>
          <w:sz w:val="28"/>
          <w:szCs w:val="28"/>
          <w:lang w:val="uk-UA" w:eastAsia="ru-RU" w:bidi="lo-LA"/>
        </w:rPr>
        <w:instrText xml:space="preserve"> HYPERLINK "https://uk.wikipedia.org/wiki/%D0%A1%D0%B2%D1%8F%D1%89%D0%B5%D0%BD%D0%B8%D0%BA" \o "Священик" </w:instrText>
      </w:r>
      <w:r w:rsidR="00373EE2" w:rsidRPr="00373EE2">
        <w:rPr>
          <w:rFonts w:ascii="Times New Roman" w:eastAsia="Times New Roman" w:hAnsi="Times New Roman" w:cs="Times New Roman"/>
          <w:sz w:val="28"/>
          <w:szCs w:val="28"/>
          <w:lang w:val="uk-UA" w:eastAsia="ru-RU" w:bidi="lo-LA"/>
        </w:rPr>
        <w:fldChar w:fldCharType="separate"/>
      </w:r>
      <w:r w:rsidR="00373EE2" w:rsidRPr="00373EE2">
        <w:rPr>
          <w:rFonts w:ascii="Times New Roman" w:eastAsia="Times New Roman" w:hAnsi="Times New Roman" w:cs="Times New Roman"/>
          <w:sz w:val="28"/>
          <w:szCs w:val="28"/>
          <w:lang w:val="uk-UA" w:eastAsia="ru-RU" w:bidi="lo-LA"/>
        </w:rPr>
        <w:t>священничий</w:t>
      </w:r>
      <w:proofErr w:type="spellEnd"/>
      <w:r w:rsidR="00373EE2" w:rsidRPr="00373EE2">
        <w:rPr>
          <w:rFonts w:ascii="Times New Roman" w:eastAsia="Times New Roman" w:hAnsi="Times New Roman" w:cs="Times New Roman"/>
          <w:sz w:val="28"/>
          <w:szCs w:val="28"/>
          <w:lang w:val="uk-UA" w:eastAsia="ru-RU" w:bidi="lo-LA"/>
        </w:rPr>
        <w:fldChar w:fldCharType="end"/>
      </w:r>
      <w:r w:rsidR="00373EE2" w:rsidRPr="00373EE2">
        <w:rPr>
          <w:rFonts w:ascii="Times New Roman" w:eastAsia="Times New Roman" w:hAnsi="Times New Roman" w:cs="Times New Roman"/>
          <w:sz w:val="28"/>
          <w:szCs w:val="28"/>
          <w:lang w:val="uk-UA" w:eastAsia="ru-RU" w:bidi="lo-LA"/>
        </w:rPr>
        <w:t> сан (став як «розстрига»), він був позбавлений посади </w:t>
      </w:r>
      <w:hyperlink r:id="rId82" w:tooltip="Константинопольська православна церква" w:history="1">
        <w:r w:rsidR="00373EE2" w:rsidRPr="00373EE2">
          <w:rPr>
            <w:rFonts w:ascii="Times New Roman" w:eastAsia="Times New Roman" w:hAnsi="Times New Roman" w:cs="Times New Roman"/>
            <w:sz w:val="28"/>
            <w:szCs w:val="28"/>
            <w:lang w:val="uk-UA" w:eastAsia="ru-RU" w:bidi="lo-LA"/>
          </w:rPr>
          <w:t>«вселенського патріарха»</w:t>
        </w:r>
      </w:hyperlink>
      <w:r w:rsidR="00373EE2" w:rsidRPr="00373EE2">
        <w:rPr>
          <w:rFonts w:ascii="Times New Roman" w:eastAsia="Times New Roman" w:hAnsi="Times New Roman" w:cs="Times New Roman"/>
          <w:sz w:val="28"/>
          <w:szCs w:val="28"/>
          <w:lang w:val="uk-UA" w:eastAsia="ru-RU" w:bidi="lo-LA"/>
        </w:rPr>
        <w:t>, і як простий </w:t>
      </w:r>
      <w:hyperlink r:id="rId83" w:tooltip="Монах" w:history="1">
        <w:r w:rsidR="00373EE2" w:rsidRPr="00373EE2">
          <w:rPr>
            <w:rFonts w:ascii="Times New Roman" w:eastAsia="Times New Roman" w:hAnsi="Times New Roman" w:cs="Times New Roman"/>
            <w:sz w:val="28"/>
            <w:szCs w:val="28"/>
            <w:lang w:val="uk-UA" w:eastAsia="ru-RU" w:bidi="lo-LA"/>
          </w:rPr>
          <w:t>монах</w:t>
        </w:r>
      </w:hyperlink>
      <w:r w:rsidR="00373EE2" w:rsidRPr="00373EE2">
        <w:rPr>
          <w:rFonts w:ascii="Times New Roman" w:eastAsia="Times New Roman" w:hAnsi="Times New Roman" w:cs="Times New Roman"/>
          <w:sz w:val="28"/>
          <w:szCs w:val="28"/>
          <w:lang w:val="uk-UA" w:eastAsia="ru-RU" w:bidi="lo-LA"/>
        </w:rPr>
        <w:t> був ув'язнений у </w:t>
      </w:r>
      <w:hyperlink r:id="rId84" w:tooltip="Монастир" w:history="1">
        <w:r w:rsidR="00373EE2" w:rsidRPr="00373EE2">
          <w:rPr>
            <w:rFonts w:ascii="Times New Roman" w:eastAsia="Times New Roman" w:hAnsi="Times New Roman" w:cs="Times New Roman"/>
            <w:sz w:val="28"/>
            <w:szCs w:val="28"/>
            <w:lang w:val="uk-UA" w:eastAsia="ru-RU" w:bidi="lo-LA"/>
          </w:rPr>
          <w:t>монастирі</w:t>
        </w:r>
      </w:hyperlink>
      <w:r w:rsidR="00373EE2" w:rsidRPr="00373EE2">
        <w:rPr>
          <w:rFonts w:ascii="Times New Roman" w:eastAsia="Times New Roman" w:hAnsi="Times New Roman" w:cs="Times New Roman"/>
          <w:sz w:val="28"/>
          <w:szCs w:val="28"/>
          <w:lang w:val="uk-UA" w:eastAsia="ru-RU" w:bidi="lo-LA"/>
        </w:rPr>
        <w:t xml:space="preserve"> до кінця свого життя. Але отриманою у незаконний спосіб </w:t>
      </w:r>
      <w:r w:rsidR="00373EE2" w:rsidRPr="00373EE2">
        <w:rPr>
          <w:rFonts w:ascii="Times New Roman" w:eastAsia="Times New Roman" w:hAnsi="Times New Roman" w:cs="Times New Roman"/>
          <w:sz w:val="28"/>
          <w:szCs w:val="28"/>
          <w:lang w:val="uk-UA" w:eastAsia="ru-RU" w:bidi="lo-LA"/>
        </w:rPr>
        <w:lastRenderedPageBreak/>
        <w:t>Грамотою стали користуватися в </w:t>
      </w:r>
      <w:hyperlink r:id="rId85" w:tooltip="Московія" w:history="1">
        <w:r w:rsidR="00373EE2" w:rsidRPr="00373EE2">
          <w:rPr>
            <w:rFonts w:ascii="Times New Roman" w:eastAsia="Times New Roman" w:hAnsi="Times New Roman" w:cs="Times New Roman"/>
            <w:sz w:val="28"/>
            <w:szCs w:val="28"/>
            <w:lang w:val="uk-UA" w:eastAsia="ru-RU" w:bidi="lo-LA"/>
          </w:rPr>
          <w:t>Московії</w:t>
        </w:r>
      </w:hyperlink>
      <w:r w:rsidR="00373EE2" w:rsidRPr="00373EE2">
        <w:rPr>
          <w:rFonts w:ascii="Times New Roman" w:eastAsia="Times New Roman" w:hAnsi="Times New Roman" w:cs="Times New Roman"/>
          <w:sz w:val="28"/>
          <w:szCs w:val="28"/>
          <w:lang w:val="uk-UA" w:eastAsia="ru-RU" w:bidi="lo-LA"/>
        </w:rPr>
        <w:t> проти Київської митрополії на реалізацію ідеології </w:t>
      </w:r>
      <w:hyperlink r:id="rId86" w:tooltip="Третій Рим" w:history="1">
        <w:r w:rsidR="00373EE2" w:rsidRPr="00373EE2">
          <w:rPr>
            <w:rFonts w:ascii="Times New Roman" w:eastAsia="Times New Roman" w:hAnsi="Times New Roman" w:cs="Times New Roman"/>
            <w:sz w:val="28"/>
            <w:szCs w:val="28"/>
            <w:lang w:val="uk-UA" w:eastAsia="ru-RU" w:bidi="lo-LA"/>
          </w:rPr>
          <w:t>Третього Риму</w:t>
        </w:r>
      </w:hyperlink>
      <w:r w:rsidR="00373EE2" w:rsidRPr="00373EE2">
        <w:rPr>
          <w:rFonts w:ascii="Times New Roman" w:eastAsia="Times New Roman" w:hAnsi="Times New Roman" w:cs="Times New Roman"/>
          <w:sz w:val="28"/>
          <w:szCs w:val="28"/>
          <w:lang w:val="uk-UA" w:eastAsia="ru-RU" w:bidi="lo-LA"/>
        </w:rPr>
        <w:t>.</w:t>
      </w:r>
    </w:p>
    <w:p w:rsidR="00456A48" w:rsidRDefault="00456A48" w:rsidP="00130616">
      <w:pPr>
        <w:shd w:val="clear" w:color="auto" w:fill="FFFFFF"/>
        <w:jc w:val="both"/>
        <w:rPr>
          <w:rFonts w:ascii="Times New Roman" w:hAnsi="Times New Roman" w:cs="Times New Roman"/>
          <w:sz w:val="28"/>
          <w:szCs w:val="28"/>
          <w:shd w:val="clear" w:color="auto" w:fill="FFFFFF"/>
          <w:lang w:val="uk-UA"/>
        </w:rPr>
      </w:pPr>
    </w:p>
    <w:p w:rsidR="00456A48" w:rsidRDefault="00456A48" w:rsidP="00130616">
      <w:pPr>
        <w:shd w:val="clear" w:color="auto" w:fill="FFFFFF"/>
        <w:jc w:val="both"/>
        <w:rPr>
          <w:rFonts w:ascii="Times New Roman" w:hAnsi="Times New Roman" w:cs="Times New Roman"/>
          <w:sz w:val="28"/>
          <w:szCs w:val="28"/>
          <w:shd w:val="clear" w:color="auto" w:fill="FFFFFF"/>
          <w:lang w:val="uk-UA"/>
        </w:rPr>
      </w:pPr>
    </w:p>
    <w:p w:rsidR="00456A48" w:rsidRPr="00456A48" w:rsidRDefault="00456A48" w:rsidP="00456A48">
      <w:pPr>
        <w:pStyle w:val="a9"/>
        <w:ind w:left="1069" w:firstLine="0"/>
        <w:jc w:val="both"/>
        <w:rPr>
          <w:rFonts w:ascii="Times New Roman" w:hAnsi="Times New Roman" w:cs="Times New Roman"/>
          <w:b/>
          <w:bCs/>
          <w:sz w:val="28"/>
          <w:szCs w:val="28"/>
          <w:shd w:val="clear" w:color="auto" w:fill="FFFFFF"/>
          <w:lang w:val="uk-UA"/>
        </w:rPr>
      </w:pPr>
      <w:r w:rsidRPr="00456A48">
        <w:rPr>
          <w:rFonts w:ascii="Times New Roman" w:hAnsi="Times New Roman" w:cs="Times New Roman"/>
          <w:b/>
          <w:bCs/>
          <w:sz w:val="28"/>
          <w:szCs w:val="28"/>
          <w:shd w:val="clear" w:color="auto" w:fill="FFFFFF"/>
          <w:lang w:val="uk-UA"/>
        </w:rPr>
        <w:t>Розбрат в релігійному житті України. Анексія Київської митрополії.</w:t>
      </w:r>
    </w:p>
    <w:p w:rsidR="00456A48" w:rsidRPr="00456A48" w:rsidRDefault="00456A48" w:rsidP="00456A48">
      <w:pPr>
        <w:pStyle w:val="a9"/>
        <w:ind w:left="1069" w:firstLine="0"/>
        <w:jc w:val="both"/>
        <w:rPr>
          <w:rFonts w:ascii="Times New Roman" w:hAnsi="Times New Roman" w:cs="Times New Roman"/>
          <w:b/>
          <w:bCs/>
          <w:sz w:val="28"/>
          <w:szCs w:val="28"/>
          <w:shd w:val="clear" w:color="auto" w:fill="FFFFFF"/>
          <w:lang w:val="uk-UA"/>
        </w:rPr>
      </w:pPr>
    </w:p>
    <w:p w:rsidR="00C4557A" w:rsidRPr="00C4557A" w:rsidRDefault="00E773FE" w:rsidP="00130616">
      <w:pPr>
        <w:shd w:val="clear" w:color="auto" w:fill="FFFFFF"/>
        <w:jc w:val="both"/>
        <w:rPr>
          <w:rFonts w:ascii="Times New Roman" w:eastAsia="Times New Roman" w:hAnsi="Times New Roman" w:cs="Times New Roman"/>
          <w:sz w:val="28"/>
          <w:szCs w:val="28"/>
          <w:lang w:val="uk-UA" w:eastAsia="ru-RU" w:bidi="lo-LA"/>
        </w:rPr>
      </w:pPr>
      <w:r>
        <w:rPr>
          <w:rFonts w:ascii="Times New Roman" w:hAnsi="Times New Roman" w:cs="Times New Roman"/>
          <w:sz w:val="28"/>
          <w:szCs w:val="28"/>
          <w:shd w:val="clear" w:color="auto" w:fill="FFFFFF"/>
          <w:lang w:val="uk-UA"/>
        </w:rPr>
        <w:t xml:space="preserve">Тим часом на Україні релігійне життя зазнало великих потрясінь. </w:t>
      </w:r>
      <w:r w:rsidR="00C4557A" w:rsidRPr="00C4557A">
        <w:rPr>
          <w:rFonts w:ascii="Times New Roman" w:hAnsi="Times New Roman" w:cs="Times New Roman"/>
          <w:sz w:val="28"/>
          <w:szCs w:val="28"/>
          <w:shd w:val="clear" w:color="auto" w:fill="FFFFFF"/>
          <w:lang w:val="uk-UA"/>
        </w:rPr>
        <w:t>У 1596 році була ухвалена </w:t>
      </w:r>
      <w:hyperlink r:id="rId87" w:tooltip="Берестейська унія" w:history="1">
        <w:r w:rsidR="00C4557A" w:rsidRPr="00C4557A">
          <w:rPr>
            <w:rStyle w:val="a3"/>
            <w:rFonts w:ascii="Times New Roman" w:hAnsi="Times New Roman" w:cs="Times New Roman"/>
            <w:color w:val="auto"/>
            <w:sz w:val="28"/>
            <w:szCs w:val="28"/>
            <w:u w:val="none"/>
            <w:shd w:val="clear" w:color="auto" w:fill="FFFFFF"/>
            <w:lang w:val="uk-UA"/>
          </w:rPr>
          <w:t>Берестейська унія</w:t>
        </w:r>
      </w:hyperlink>
      <w:r w:rsidR="00C4557A" w:rsidRPr="00C4557A">
        <w:rPr>
          <w:rFonts w:ascii="Times New Roman" w:hAnsi="Times New Roman" w:cs="Times New Roman"/>
          <w:sz w:val="28"/>
          <w:szCs w:val="28"/>
          <w:shd w:val="clear" w:color="auto" w:fill="FFFFFF"/>
          <w:lang w:val="uk-UA"/>
        </w:rPr>
        <w:t>, після якої частина ієрархів утворила </w:t>
      </w:r>
      <w:hyperlink r:id="rId88" w:tooltip="Руська унійна церква" w:history="1">
        <w:r w:rsidR="00C4557A" w:rsidRPr="00C4557A">
          <w:rPr>
            <w:rStyle w:val="a3"/>
            <w:rFonts w:ascii="Times New Roman" w:hAnsi="Times New Roman" w:cs="Times New Roman"/>
            <w:color w:val="auto"/>
            <w:sz w:val="28"/>
            <w:szCs w:val="28"/>
            <w:u w:val="none"/>
            <w:shd w:val="clear" w:color="auto" w:fill="FFFFFF"/>
            <w:lang w:val="uk-UA"/>
          </w:rPr>
          <w:t xml:space="preserve">Руську </w:t>
        </w:r>
        <w:proofErr w:type="spellStart"/>
        <w:r w:rsidR="00C4557A" w:rsidRPr="00C4557A">
          <w:rPr>
            <w:rStyle w:val="a3"/>
            <w:rFonts w:ascii="Times New Roman" w:hAnsi="Times New Roman" w:cs="Times New Roman"/>
            <w:color w:val="auto"/>
            <w:sz w:val="28"/>
            <w:szCs w:val="28"/>
            <w:u w:val="none"/>
            <w:shd w:val="clear" w:color="auto" w:fill="FFFFFF"/>
            <w:lang w:val="uk-UA"/>
          </w:rPr>
          <w:t>унійну</w:t>
        </w:r>
        <w:proofErr w:type="spellEnd"/>
        <w:r w:rsidR="00C4557A" w:rsidRPr="00C4557A">
          <w:rPr>
            <w:rStyle w:val="a3"/>
            <w:rFonts w:ascii="Times New Roman" w:hAnsi="Times New Roman" w:cs="Times New Roman"/>
            <w:color w:val="auto"/>
            <w:sz w:val="28"/>
            <w:szCs w:val="28"/>
            <w:u w:val="none"/>
            <w:shd w:val="clear" w:color="auto" w:fill="FFFFFF"/>
            <w:lang w:val="uk-UA"/>
          </w:rPr>
          <w:t xml:space="preserve"> церкву</w:t>
        </w:r>
      </w:hyperlink>
      <w:r w:rsidR="00C4557A" w:rsidRPr="00C4557A">
        <w:rPr>
          <w:rFonts w:ascii="Times New Roman" w:hAnsi="Times New Roman" w:cs="Times New Roman"/>
          <w:sz w:val="28"/>
          <w:szCs w:val="28"/>
          <w:shd w:val="clear" w:color="auto" w:fill="FFFFFF"/>
          <w:lang w:val="uk-UA"/>
        </w:rPr>
        <w:t> під егідою папського престолу. Однак у </w:t>
      </w:r>
      <w:hyperlink r:id="rId89" w:tooltip="1620" w:history="1">
        <w:r w:rsidR="00C4557A" w:rsidRPr="00C4557A">
          <w:rPr>
            <w:rStyle w:val="a3"/>
            <w:rFonts w:ascii="Times New Roman" w:hAnsi="Times New Roman" w:cs="Times New Roman"/>
            <w:color w:val="auto"/>
            <w:sz w:val="28"/>
            <w:szCs w:val="28"/>
            <w:u w:val="none"/>
            <w:shd w:val="clear" w:color="auto" w:fill="FFFFFF"/>
            <w:lang w:val="uk-UA"/>
          </w:rPr>
          <w:t>1620</w:t>
        </w:r>
      </w:hyperlink>
      <w:r w:rsidR="00C4557A" w:rsidRPr="00C4557A">
        <w:rPr>
          <w:rFonts w:ascii="Times New Roman" w:hAnsi="Times New Roman" w:cs="Times New Roman"/>
          <w:sz w:val="28"/>
          <w:szCs w:val="28"/>
          <w:shd w:val="clear" w:color="auto" w:fill="FFFFFF"/>
          <w:lang w:val="uk-UA"/>
        </w:rPr>
        <w:t> році завдяки вимогам </w:t>
      </w:r>
      <w:hyperlink r:id="rId90" w:tooltip="Українське козацтво" w:history="1">
        <w:r w:rsidR="00C4557A" w:rsidRPr="00C4557A">
          <w:rPr>
            <w:rStyle w:val="a3"/>
            <w:rFonts w:ascii="Times New Roman" w:hAnsi="Times New Roman" w:cs="Times New Roman"/>
            <w:color w:val="auto"/>
            <w:sz w:val="28"/>
            <w:szCs w:val="28"/>
            <w:u w:val="none"/>
            <w:shd w:val="clear" w:color="auto" w:fill="FFFFFF"/>
            <w:lang w:val="uk-UA"/>
          </w:rPr>
          <w:t>українського козацтва</w:t>
        </w:r>
      </w:hyperlink>
      <w:r w:rsidR="00C4557A" w:rsidRPr="00C4557A">
        <w:rPr>
          <w:rFonts w:ascii="Times New Roman" w:hAnsi="Times New Roman" w:cs="Times New Roman"/>
          <w:sz w:val="28"/>
          <w:szCs w:val="28"/>
          <w:shd w:val="clear" w:color="auto" w:fill="FFFFFF"/>
          <w:lang w:val="uk-UA"/>
        </w:rPr>
        <w:t> на чолі з гетьманом </w:t>
      </w:r>
      <w:hyperlink r:id="rId91" w:tooltip="Петро Конашевич-Сагайдачний" w:history="1">
        <w:r w:rsidR="00C4557A" w:rsidRPr="00C4557A">
          <w:rPr>
            <w:rStyle w:val="a3"/>
            <w:rFonts w:ascii="Times New Roman" w:hAnsi="Times New Roman" w:cs="Times New Roman"/>
            <w:color w:val="auto"/>
            <w:sz w:val="28"/>
            <w:szCs w:val="28"/>
            <w:u w:val="none"/>
            <w:shd w:val="clear" w:color="auto" w:fill="FFFFFF"/>
            <w:lang w:val="uk-UA"/>
          </w:rPr>
          <w:t>Петром Конашевичем-Сагайдачним</w:t>
        </w:r>
      </w:hyperlink>
      <w:r w:rsidR="00C4557A" w:rsidRPr="00C4557A">
        <w:rPr>
          <w:rFonts w:ascii="Times New Roman" w:hAnsi="Times New Roman" w:cs="Times New Roman"/>
          <w:sz w:val="28"/>
          <w:szCs w:val="28"/>
          <w:shd w:val="clear" w:color="auto" w:fill="FFFFFF"/>
          <w:lang w:val="uk-UA"/>
        </w:rPr>
        <w:t> в Руси-Україні було відновлено православну ієрархію.</w:t>
      </w:r>
    </w:p>
    <w:p w:rsidR="00EA78F2" w:rsidRPr="00EA78F2" w:rsidRDefault="00C00753" w:rsidP="00583E3D">
      <w:pPr>
        <w:pStyle w:val="a4"/>
        <w:shd w:val="clear" w:color="auto" w:fill="FFFFFF"/>
        <w:spacing w:before="0" w:beforeAutospacing="0" w:after="0" w:afterAutospacing="0"/>
        <w:ind w:firstLine="708"/>
        <w:jc w:val="both"/>
        <w:rPr>
          <w:sz w:val="28"/>
          <w:szCs w:val="28"/>
          <w:lang w:val="uk-UA"/>
        </w:rPr>
      </w:pPr>
      <w:r>
        <w:rPr>
          <w:sz w:val="28"/>
          <w:szCs w:val="28"/>
          <w:lang w:val="uk-UA"/>
        </w:rPr>
        <w:t>Користуючись релігійним розбратом в Україні,</w:t>
      </w:r>
      <w:r w:rsidR="00583E3D">
        <w:rPr>
          <w:sz w:val="28"/>
          <w:szCs w:val="28"/>
          <w:lang w:val="uk-UA"/>
        </w:rPr>
        <w:t xml:space="preserve"> </w:t>
      </w:r>
      <w:r>
        <w:rPr>
          <w:sz w:val="28"/>
          <w:szCs w:val="28"/>
          <w:lang w:val="uk-UA"/>
        </w:rPr>
        <w:t>Московський</w:t>
      </w:r>
      <w:r w:rsidR="00583E3D" w:rsidRPr="00583E3D">
        <w:rPr>
          <w:sz w:val="28"/>
          <w:szCs w:val="28"/>
          <w:lang w:val="uk-UA"/>
        </w:rPr>
        <w:t xml:space="preserve"> патріарх</w:t>
      </w:r>
      <w:r>
        <w:rPr>
          <w:sz w:val="28"/>
          <w:szCs w:val="28"/>
          <w:lang w:val="uk-UA"/>
        </w:rPr>
        <w:t xml:space="preserve">ом </w:t>
      </w:r>
      <w:proofErr w:type="spellStart"/>
      <w:r>
        <w:rPr>
          <w:sz w:val="28"/>
          <w:szCs w:val="28"/>
          <w:lang w:val="uk-UA"/>
        </w:rPr>
        <w:t>Йоаким</w:t>
      </w:r>
      <w:proofErr w:type="spellEnd"/>
      <w:r w:rsidR="00EA78F2" w:rsidRPr="00EA78F2">
        <w:rPr>
          <w:sz w:val="28"/>
          <w:szCs w:val="28"/>
          <w:lang w:val="uk-UA"/>
        </w:rPr>
        <w:t> </w:t>
      </w:r>
      <w:r>
        <w:rPr>
          <w:sz w:val="28"/>
          <w:szCs w:val="28"/>
          <w:lang w:val="uk-UA"/>
        </w:rPr>
        <w:t>у</w:t>
      </w:r>
      <w:r w:rsidR="00EA78F2" w:rsidRPr="00EA78F2">
        <w:rPr>
          <w:sz w:val="28"/>
          <w:szCs w:val="28"/>
          <w:lang w:val="uk-UA"/>
        </w:rPr>
        <w:t> </w:t>
      </w:r>
      <w:hyperlink r:id="rId92" w:tooltip="1685" w:history="1">
        <w:r w:rsidR="00EA78F2" w:rsidRPr="00EA78F2">
          <w:rPr>
            <w:rStyle w:val="a3"/>
            <w:color w:val="auto"/>
            <w:sz w:val="28"/>
            <w:szCs w:val="28"/>
            <w:u w:val="none"/>
            <w:lang w:val="uk-UA"/>
          </w:rPr>
          <w:t>1685</w:t>
        </w:r>
      </w:hyperlink>
      <w:r>
        <w:rPr>
          <w:sz w:val="28"/>
          <w:szCs w:val="28"/>
          <w:lang w:val="uk-UA"/>
        </w:rPr>
        <w:t> році</w:t>
      </w:r>
      <w:r w:rsidR="00583E3D">
        <w:rPr>
          <w:sz w:val="28"/>
          <w:szCs w:val="28"/>
          <w:lang w:val="uk-UA"/>
        </w:rPr>
        <w:t xml:space="preserve"> </w:t>
      </w:r>
      <w:r>
        <w:rPr>
          <w:sz w:val="28"/>
          <w:szCs w:val="28"/>
          <w:lang w:val="uk-UA"/>
        </w:rPr>
        <w:t xml:space="preserve">висвятив на престол </w:t>
      </w:r>
      <w:r w:rsidR="00EA78F2" w:rsidRPr="00EA78F2">
        <w:rPr>
          <w:sz w:val="28"/>
          <w:szCs w:val="28"/>
          <w:lang w:val="uk-UA"/>
        </w:rPr>
        <w:t> </w:t>
      </w:r>
      <w:hyperlink r:id="rId93" w:tooltip="Митрополит Київський і всієї України" w:history="1">
        <w:r w:rsidR="00EA78F2" w:rsidRPr="00EA78F2">
          <w:rPr>
            <w:rStyle w:val="a3"/>
            <w:color w:val="auto"/>
            <w:sz w:val="28"/>
            <w:szCs w:val="28"/>
            <w:u w:val="none"/>
            <w:lang w:val="uk-UA"/>
          </w:rPr>
          <w:t>митрополита</w:t>
        </w:r>
        <w:r w:rsidR="00583E3D">
          <w:rPr>
            <w:rStyle w:val="a3"/>
            <w:color w:val="auto"/>
            <w:sz w:val="28"/>
            <w:szCs w:val="28"/>
            <w:u w:val="none"/>
            <w:lang w:val="uk-UA"/>
          </w:rPr>
          <w:t xml:space="preserve">  </w:t>
        </w:r>
        <w:r w:rsidR="00EA78F2" w:rsidRPr="00EA78F2">
          <w:rPr>
            <w:rStyle w:val="a3"/>
            <w:color w:val="auto"/>
            <w:sz w:val="28"/>
            <w:szCs w:val="28"/>
            <w:u w:val="none"/>
            <w:lang w:val="uk-UA"/>
          </w:rPr>
          <w:t>Київського</w:t>
        </w:r>
      </w:hyperlink>
      <w:r w:rsidR="00EA78F2" w:rsidRPr="00EA78F2">
        <w:rPr>
          <w:sz w:val="28"/>
          <w:szCs w:val="28"/>
          <w:lang w:val="uk-UA"/>
        </w:rPr>
        <w:t> </w:t>
      </w:r>
      <w:hyperlink r:id="rId94" w:tooltip="Гедеон (Святополк-Четвертинський)" w:history="1">
        <w:r w:rsidR="00EA78F2" w:rsidRPr="00EA78F2">
          <w:rPr>
            <w:rStyle w:val="a3"/>
            <w:color w:val="auto"/>
            <w:sz w:val="28"/>
            <w:szCs w:val="28"/>
            <w:u w:val="none"/>
            <w:lang w:val="uk-UA"/>
          </w:rPr>
          <w:t>Гедеона</w:t>
        </w:r>
      </w:hyperlink>
      <w:r w:rsidR="00EA78F2" w:rsidRPr="00EA78F2">
        <w:rPr>
          <w:sz w:val="28"/>
          <w:szCs w:val="28"/>
          <w:lang w:val="uk-UA"/>
        </w:rPr>
        <w:t> </w:t>
      </w:r>
      <w:r w:rsidR="00583E3D">
        <w:rPr>
          <w:sz w:val="28"/>
          <w:szCs w:val="28"/>
          <w:lang w:val="uk-UA"/>
        </w:rPr>
        <w:t xml:space="preserve">. </w:t>
      </w:r>
      <w:r>
        <w:rPr>
          <w:sz w:val="28"/>
          <w:szCs w:val="28"/>
          <w:lang w:val="uk-UA"/>
        </w:rPr>
        <w:t>Це був перший явний крок анексії. З</w:t>
      </w:r>
      <w:r w:rsidR="00583E3D">
        <w:rPr>
          <w:sz w:val="28"/>
          <w:szCs w:val="28"/>
          <w:lang w:val="uk-UA"/>
        </w:rPr>
        <w:t xml:space="preserve">авершилася </w:t>
      </w:r>
      <w:r>
        <w:rPr>
          <w:sz w:val="28"/>
          <w:szCs w:val="28"/>
          <w:lang w:val="uk-UA"/>
        </w:rPr>
        <w:t xml:space="preserve">вона </w:t>
      </w:r>
      <w:r w:rsidR="00583E3D">
        <w:rPr>
          <w:sz w:val="28"/>
          <w:szCs w:val="28"/>
          <w:lang w:val="uk-UA"/>
        </w:rPr>
        <w:t>в</w:t>
      </w:r>
      <w:r w:rsidR="00EA78F2" w:rsidRPr="00EA78F2">
        <w:rPr>
          <w:sz w:val="28"/>
          <w:szCs w:val="28"/>
          <w:lang w:val="uk-UA"/>
        </w:rPr>
        <w:t> </w:t>
      </w:r>
      <w:hyperlink r:id="rId95" w:tooltip="1722" w:history="1">
        <w:r w:rsidR="00EA78F2" w:rsidRPr="00EA78F2">
          <w:rPr>
            <w:rStyle w:val="a3"/>
            <w:color w:val="auto"/>
            <w:sz w:val="28"/>
            <w:szCs w:val="28"/>
            <w:u w:val="none"/>
            <w:lang w:val="uk-UA"/>
          </w:rPr>
          <w:t>1722</w:t>
        </w:r>
      </w:hyperlink>
      <w:r w:rsidR="00EA78F2" w:rsidRPr="00EA78F2">
        <w:rPr>
          <w:sz w:val="28"/>
          <w:szCs w:val="28"/>
          <w:lang w:val="uk-UA"/>
        </w:rPr>
        <w:t> року, коли </w:t>
      </w:r>
      <w:hyperlink r:id="rId96" w:tooltip="Петро I" w:history="1">
        <w:r w:rsidR="00EA78F2" w:rsidRPr="00EA78F2">
          <w:rPr>
            <w:rStyle w:val="a3"/>
            <w:color w:val="auto"/>
            <w:sz w:val="28"/>
            <w:szCs w:val="28"/>
            <w:u w:val="none"/>
            <w:lang w:val="uk-UA"/>
          </w:rPr>
          <w:t>Петро І</w:t>
        </w:r>
      </w:hyperlink>
      <w:r w:rsidR="00EA78F2" w:rsidRPr="00EA78F2">
        <w:rPr>
          <w:sz w:val="28"/>
          <w:szCs w:val="28"/>
          <w:lang w:val="uk-UA"/>
        </w:rPr>
        <w:t> обрав </w:t>
      </w:r>
      <w:proofErr w:type="spellStart"/>
      <w:r w:rsidR="001E6A85">
        <w:fldChar w:fldCharType="begin"/>
      </w:r>
      <w:r w:rsidR="001E6A85">
        <w:instrText xml:space="preserve"> HYPERLINK "https://uk.wikipedia.org/w/index.php?title=%D0%92%D0%B0%D1%80%D0%BB%D0%B0%D0%B0%D0%BC_(%D0%92%D0%BE%D</w:instrText>
      </w:r>
      <w:r w:rsidR="001E6A85">
        <w:instrText xml:space="preserve">0%BD%D1%8F%D1%82%D0%BE%D0%B2%D0%B8%D1%87)&amp;action=edit&amp;redlink=1" \o "Варлаам (Вонятович) (ще не написана)" </w:instrText>
      </w:r>
      <w:r w:rsidR="001E6A85">
        <w:fldChar w:fldCharType="separate"/>
      </w:r>
      <w:r w:rsidR="00EA78F2" w:rsidRPr="00EA78F2">
        <w:rPr>
          <w:rStyle w:val="a3"/>
          <w:color w:val="auto"/>
          <w:sz w:val="28"/>
          <w:szCs w:val="28"/>
          <w:u w:val="none"/>
          <w:lang w:val="uk-UA"/>
        </w:rPr>
        <w:t>Варлаама</w:t>
      </w:r>
      <w:proofErr w:type="spellEnd"/>
      <w:r w:rsidR="00EA78F2" w:rsidRPr="00EA78F2">
        <w:rPr>
          <w:rStyle w:val="a3"/>
          <w:color w:val="auto"/>
          <w:sz w:val="28"/>
          <w:szCs w:val="28"/>
          <w:u w:val="none"/>
          <w:lang w:val="uk-UA"/>
        </w:rPr>
        <w:t xml:space="preserve"> (</w:t>
      </w:r>
      <w:proofErr w:type="spellStart"/>
      <w:r w:rsidR="00EA78F2" w:rsidRPr="00EA78F2">
        <w:rPr>
          <w:rStyle w:val="a3"/>
          <w:color w:val="auto"/>
          <w:sz w:val="28"/>
          <w:szCs w:val="28"/>
          <w:u w:val="none"/>
          <w:lang w:val="uk-UA"/>
        </w:rPr>
        <w:t>Вонятовича</w:t>
      </w:r>
      <w:proofErr w:type="spellEnd"/>
      <w:r w:rsidR="00EA78F2" w:rsidRPr="00EA78F2">
        <w:rPr>
          <w:rStyle w:val="a3"/>
          <w:color w:val="auto"/>
          <w:sz w:val="28"/>
          <w:szCs w:val="28"/>
          <w:u w:val="none"/>
          <w:lang w:val="uk-UA"/>
        </w:rPr>
        <w:t>)</w:t>
      </w:r>
      <w:r w:rsidR="001E6A85">
        <w:rPr>
          <w:rStyle w:val="a3"/>
          <w:color w:val="auto"/>
          <w:sz w:val="28"/>
          <w:szCs w:val="28"/>
          <w:u w:val="none"/>
          <w:lang w:val="uk-UA"/>
        </w:rPr>
        <w:fldChar w:fldCharType="end"/>
      </w:r>
      <w:r w:rsidR="00EA78F2" w:rsidRPr="00EA78F2">
        <w:rPr>
          <w:sz w:val="28"/>
          <w:szCs w:val="28"/>
          <w:lang w:val="uk-UA"/>
        </w:rPr>
        <w:t> в сані </w:t>
      </w:r>
      <w:proofErr w:type="spellStart"/>
      <w:r w:rsidR="00EA78F2" w:rsidRPr="00EA78F2">
        <w:rPr>
          <w:sz w:val="28"/>
          <w:szCs w:val="28"/>
          <w:lang w:val="uk-UA"/>
        </w:rPr>
        <w:fldChar w:fldCharType="begin"/>
      </w:r>
      <w:r w:rsidR="00EA78F2" w:rsidRPr="00EA78F2">
        <w:rPr>
          <w:sz w:val="28"/>
          <w:szCs w:val="28"/>
          <w:lang w:val="uk-UA"/>
        </w:rPr>
        <w:instrText xml:space="preserve"> HYPERLINK "https://uk.wikipedia.org/wiki/%D0%90%D1%80%D1%85%D1%96%D1%94%D0%BF%D0%B8%D1%81%D0%BA%D0%BE%D0%BF" \o "Архієпископ" </w:instrText>
      </w:r>
      <w:r w:rsidR="00EA78F2" w:rsidRPr="00EA78F2">
        <w:rPr>
          <w:sz w:val="28"/>
          <w:szCs w:val="28"/>
          <w:lang w:val="uk-UA"/>
        </w:rPr>
        <w:fldChar w:fldCharType="separate"/>
      </w:r>
      <w:r w:rsidR="00EA78F2" w:rsidRPr="00EA78F2">
        <w:rPr>
          <w:rStyle w:val="a3"/>
          <w:color w:val="auto"/>
          <w:sz w:val="28"/>
          <w:szCs w:val="28"/>
          <w:u w:val="none"/>
          <w:lang w:val="uk-UA"/>
        </w:rPr>
        <w:t>архиєпископа</w:t>
      </w:r>
      <w:proofErr w:type="spellEnd"/>
      <w:r w:rsidR="00EA78F2" w:rsidRPr="00EA78F2">
        <w:rPr>
          <w:sz w:val="28"/>
          <w:szCs w:val="28"/>
          <w:lang w:val="uk-UA"/>
        </w:rPr>
        <w:fldChar w:fldCharType="end"/>
      </w:r>
      <w:r w:rsidR="00EA78F2" w:rsidRPr="00EA78F2">
        <w:rPr>
          <w:sz w:val="28"/>
          <w:szCs w:val="28"/>
          <w:lang w:val="uk-UA"/>
        </w:rPr>
        <w:t>, а не </w:t>
      </w:r>
      <w:hyperlink r:id="rId97" w:tooltip="Митрополит" w:history="1">
        <w:r w:rsidR="00EA78F2" w:rsidRPr="00EA78F2">
          <w:rPr>
            <w:rStyle w:val="a3"/>
            <w:color w:val="auto"/>
            <w:sz w:val="28"/>
            <w:szCs w:val="28"/>
            <w:u w:val="none"/>
            <w:lang w:val="uk-UA"/>
          </w:rPr>
          <w:t>митрополита</w:t>
        </w:r>
      </w:hyperlink>
      <w:r w:rsidR="00EA78F2" w:rsidRPr="00EA78F2">
        <w:rPr>
          <w:sz w:val="28"/>
          <w:szCs w:val="28"/>
          <w:lang w:val="uk-UA"/>
        </w:rPr>
        <w:t>. З цього часу </w:t>
      </w:r>
      <w:hyperlink r:id="rId98" w:tooltip="Київська митрополія" w:history="1">
        <w:r w:rsidR="00EA78F2" w:rsidRPr="00EA78F2">
          <w:rPr>
            <w:rStyle w:val="a3"/>
            <w:color w:val="auto"/>
            <w:sz w:val="28"/>
            <w:szCs w:val="28"/>
            <w:u w:val="none"/>
            <w:lang w:val="uk-UA"/>
          </w:rPr>
          <w:t>Київська митрополія</w:t>
        </w:r>
      </w:hyperlink>
      <w:r w:rsidR="00EA78F2" w:rsidRPr="00EA78F2">
        <w:rPr>
          <w:sz w:val="28"/>
          <w:szCs w:val="28"/>
          <w:lang w:val="uk-UA"/>
        </w:rPr>
        <w:t> фактично перетворюється на одну з рядових </w:t>
      </w:r>
      <w:hyperlink r:id="rId99" w:tooltip="Єпархія" w:history="1">
        <w:r w:rsidR="00EA78F2" w:rsidRPr="00EA78F2">
          <w:rPr>
            <w:rStyle w:val="a3"/>
            <w:color w:val="auto"/>
            <w:sz w:val="28"/>
            <w:szCs w:val="28"/>
            <w:u w:val="none"/>
            <w:lang w:val="uk-UA"/>
          </w:rPr>
          <w:t>єпархій</w:t>
        </w:r>
      </w:hyperlink>
      <w:r w:rsidR="00EA78F2" w:rsidRPr="00EA78F2">
        <w:rPr>
          <w:sz w:val="28"/>
          <w:szCs w:val="28"/>
          <w:lang w:val="uk-UA"/>
        </w:rPr>
        <w:t> </w:t>
      </w:r>
      <w:hyperlink r:id="rId100" w:tooltip="Російська православна церква" w:history="1">
        <w:r w:rsidR="00EA78F2" w:rsidRPr="00EA78F2">
          <w:rPr>
            <w:rStyle w:val="a3"/>
            <w:color w:val="auto"/>
            <w:sz w:val="28"/>
            <w:szCs w:val="28"/>
            <w:u w:val="none"/>
            <w:lang w:val="uk-UA"/>
          </w:rPr>
          <w:t>Церкви Російської імперії</w:t>
        </w:r>
      </w:hyperlink>
      <w:r w:rsidR="00EA78F2" w:rsidRPr="00EA78F2">
        <w:rPr>
          <w:sz w:val="28"/>
          <w:szCs w:val="28"/>
          <w:lang w:val="uk-UA"/>
        </w:rPr>
        <w:t xml:space="preserve">. </w:t>
      </w:r>
      <w:r w:rsidR="00583E3D">
        <w:rPr>
          <w:sz w:val="28"/>
          <w:szCs w:val="28"/>
          <w:lang w:val="uk-UA"/>
        </w:rPr>
        <w:t xml:space="preserve">Формальну підставу </w:t>
      </w:r>
      <w:r w:rsidR="00EA78F2" w:rsidRPr="00EA78F2">
        <w:rPr>
          <w:sz w:val="28"/>
          <w:szCs w:val="28"/>
          <w:lang w:val="uk-UA"/>
        </w:rPr>
        <w:t xml:space="preserve"> анексії </w:t>
      </w:r>
      <w:r w:rsidR="00583E3D">
        <w:rPr>
          <w:sz w:val="28"/>
          <w:szCs w:val="28"/>
          <w:lang w:val="uk-UA"/>
        </w:rPr>
        <w:t>давав</w:t>
      </w:r>
      <w:r w:rsidR="00EA78F2" w:rsidRPr="00EA78F2">
        <w:rPr>
          <w:sz w:val="28"/>
          <w:szCs w:val="28"/>
          <w:lang w:val="uk-UA"/>
        </w:rPr>
        <w:t xml:space="preserve"> акт </w:t>
      </w:r>
      <w:hyperlink r:id="rId101" w:tooltip="Константинопольська православна церква" w:history="1">
        <w:r w:rsidR="00EA78F2" w:rsidRPr="00EA78F2">
          <w:rPr>
            <w:rStyle w:val="a3"/>
            <w:color w:val="auto"/>
            <w:sz w:val="28"/>
            <w:szCs w:val="28"/>
            <w:u w:val="none"/>
            <w:lang w:val="uk-UA"/>
          </w:rPr>
          <w:t>Вселенського патріархату Константинополя</w:t>
        </w:r>
      </w:hyperlink>
      <w:r w:rsidR="00EA78F2" w:rsidRPr="00EA78F2">
        <w:rPr>
          <w:sz w:val="28"/>
          <w:szCs w:val="28"/>
          <w:lang w:val="uk-UA"/>
        </w:rPr>
        <w:t> </w:t>
      </w:r>
      <w:hyperlink r:id="rId102" w:tooltip="1686" w:history="1">
        <w:r w:rsidR="00EA78F2" w:rsidRPr="00EA78F2">
          <w:rPr>
            <w:rStyle w:val="a3"/>
            <w:color w:val="auto"/>
            <w:sz w:val="28"/>
            <w:szCs w:val="28"/>
            <w:u w:val="none"/>
            <w:lang w:val="uk-UA"/>
          </w:rPr>
          <w:t>1686</w:t>
        </w:r>
      </w:hyperlink>
      <w:r w:rsidR="00EA78F2" w:rsidRPr="00EA78F2">
        <w:rPr>
          <w:sz w:val="28"/>
          <w:szCs w:val="28"/>
          <w:lang w:val="uk-UA"/>
        </w:rPr>
        <w:t xml:space="preserve"> року який давав право висвячувати Київського митрополита Московському Патріарху. </w:t>
      </w:r>
      <w:r>
        <w:rPr>
          <w:sz w:val="28"/>
          <w:szCs w:val="28"/>
          <w:lang w:val="uk-UA"/>
        </w:rPr>
        <w:t xml:space="preserve">Але при цьому </w:t>
      </w:r>
      <w:r w:rsidR="00EA78F2" w:rsidRPr="00EA78F2">
        <w:rPr>
          <w:sz w:val="28"/>
          <w:szCs w:val="28"/>
          <w:lang w:val="uk-UA"/>
        </w:rPr>
        <w:t>Київський митрополит мав згадувати Вселенського патріарха</w:t>
      </w:r>
      <w:r>
        <w:rPr>
          <w:sz w:val="28"/>
          <w:szCs w:val="28"/>
          <w:lang w:val="uk-UA"/>
        </w:rPr>
        <w:t xml:space="preserve"> Константинополя </w:t>
      </w:r>
      <w:proofErr w:type="spellStart"/>
      <w:r>
        <w:rPr>
          <w:sz w:val="28"/>
          <w:szCs w:val="28"/>
          <w:lang w:val="uk-UA"/>
        </w:rPr>
        <w:t>найперши</w:t>
      </w:r>
      <w:proofErr w:type="spellEnd"/>
      <w:r>
        <w:rPr>
          <w:sz w:val="28"/>
          <w:szCs w:val="28"/>
          <w:lang w:val="uk-UA"/>
        </w:rPr>
        <w:t xml:space="preserve"> чим, власне, й підтверджував</w:t>
      </w:r>
      <w:r w:rsidR="00EA78F2" w:rsidRPr="00EA78F2">
        <w:rPr>
          <w:sz w:val="28"/>
          <w:szCs w:val="28"/>
          <w:lang w:val="uk-UA"/>
        </w:rPr>
        <w:t xml:space="preserve"> владу Вселенського патріархату Константинополя над Київською митрополією. Акт був виданий Вселенським патріархом </w:t>
      </w:r>
      <w:hyperlink r:id="rId103" w:tooltip="Діонісій IV" w:history="1">
        <w:r w:rsidR="00EA78F2" w:rsidRPr="00EA78F2">
          <w:rPr>
            <w:rStyle w:val="a3"/>
            <w:color w:val="auto"/>
            <w:sz w:val="28"/>
            <w:szCs w:val="28"/>
            <w:u w:val="none"/>
            <w:lang w:val="uk-UA"/>
          </w:rPr>
          <w:t>Діонісієм IV</w:t>
        </w:r>
      </w:hyperlink>
      <w:r w:rsidR="00EA78F2" w:rsidRPr="00EA78F2">
        <w:rPr>
          <w:sz w:val="28"/>
          <w:szCs w:val="28"/>
          <w:lang w:val="uk-UA"/>
        </w:rPr>
        <w:t> (який пізніше отримав </w:t>
      </w:r>
      <w:proofErr w:type="spellStart"/>
      <w:r w:rsidR="001E6A85">
        <w:fldChar w:fldCharType="begin"/>
      </w:r>
      <w:r w:rsidR="001E6A85">
        <w:instrText xml:space="preserve"> HYPERLINK "https://uk.wikipedia.org/wiki/%D0%90%D0%BD%D0%B0%D1%84%D0%B5%D0%BC%D0%B0_%D0%BD%D0%B0_%D0%B3%D0%B5%D1%82%D1%8C%D0%BC%D0%B0%D0%</w:instrText>
      </w:r>
      <w:r w:rsidR="001E6A85">
        <w:instrText xml:space="preserve">BD%D0%B0_%D0%86%D0%B2%D0%B0%D0%BD%D0%B0_%D0%9C%D0%B0%D0%B7%D0%B5%D0%BF%D1%83" \o "Анафема на гетьмана Івана Мазепу" </w:instrText>
      </w:r>
      <w:r w:rsidR="001E6A85">
        <w:fldChar w:fldCharType="separate"/>
      </w:r>
      <w:r w:rsidR="00EA78F2" w:rsidRPr="00EA78F2">
        <w:rPr>
          <w:rStyle w:val="a3"/>
          <w:color w:val="auto"/>
          <w:sz w:val="28"/>
          <w:szCs w:val="28"/>
          <w:u w:val="none"/>
          <w:lang w:val="uk-UA"/>
        </w:rPr>
        <w:t>анатему</w:t>
      </w:r>
      <w:proofErr w:type="spellEnd"/>
      <w:r w:rsidR="001E6A85">
        <w:rPr>
          <w:rStyle w:val="a3"/>
          <w:color w:val="auto"/>
          <w:sz w:val="28"/>
          <w:szCs w:val="28"/>
          <w:u w:val="none"/>
          <w:lang w:val="uk-UA"/>
        </w:rPr>
        <w:fldChar w:fldCharType="end"/>
      </w:r>
      <w:r w:rsidR="00EA78F2" w:rsidRPr="00EA78F2">
        <w:rPr>
          <w:sz w:val="28"/>
          <w:szCs w:val="28"/>
          <w:lang w:val="uk-UA"/>
        </w:rPr>
        <w:t>)</w:t>
      </w:r>
      <w:r w:rsidR="00583E3D">
        <w:rPr>
          <w:sz w:val="28"/>
          <w:szCs w:val="28"/>
          <w:lang w:val="uk-UA"/>
        </w:rPr>
        <w:t>.</w:t>
      </w:r>
      <w:r w:rsidR="00EA78F2" w:rsidRPr="00EA78F2">
        <w:rPr>
          <w:sz w:val="28"/>
          <w:szCs w:val="28"/>
          <w:lang w:val="uk-UA"/>
        </w:rPr>
        <w:t xml:space="preserve"> Церковно-історична і </w:t>
      </w:r>
      <w:hyperlink r:id="rId104" w:tooltip="Канонічне право" w:history="1">
        <w:r w:rsidR="00EA78F2" w:rsidRPr="00EA78F2">
          <w:rPr>
            <w:rStyle w:val="a3"/>
            <w:color w:val="auto"/>
            <w:sz w:val="28"/>
            <w:szCs w:val="28"/>
            <w:u w:val="none"/>
            <w:lang w:val="uk-UA"/>
          </w:rPr>
          <w:t>канонічна</w:t>
        </w:r>
      </w:hyperlink>
      <w:r w:rsidR="00EA78F2" w:rsidRPr="00EA78F2">
        <w:rPr>
          <w:sz w:val="28"/>
          <w:szCs w:val="28"/>
          <w:lang w:val="uk-UA"/>
        </w:rPr>
        <w:t xml:space="preserve"> оцінка цієї події дуже відрізняється в Російській і </w:t>
      </w:r>
      <w:proofErr w:type="spellStart"/>
      <w:r w:rsidR="00EA78F2" w:rsidRPr="00EA78F2">
        <w:rPr>
          <w:sz w:val="28"/>
          <w:szCs w:val="28"/>
          <w:lang w:val="uk-UA"/>
        </w:rPr>
        <w:t>Констанопольській</w:t>
      </w:r>
      <w:proofErr w:type="spellEnd"/>
      <w:r w:rsidR="00EA78F2" w:rsidRPr="00EA78F2">
        <w:rPr>
          <w:sz w:val="28"/>
          <w:szCs w:val="28"/>
          <w:lang w:val="uk-UA"/>
        </w:rPr>
        <w:t xml:space="preserve"> православних церквах.</w:t>
      </w:r>
    </w:p>
    <w:p w:rsidR="00EA78F2" w:rsidRPr="00EA78F2" w:rsidRDefault="00EA78F2" w:rsidP="00583E3D">
      <w:pPr>
        <w:pStyle w:val="a4"/>
        <w:shd w:val="clear" w:color="auto" w:fill="FFFFFF"/>
        <w:spacing w:before="0" w:beforeAutospacing="0" w:after="0" w:afterAutospacing="0"/>
        <w:ind w:firstLine="709"/>
        <w:jc w:val="both"/>
        <w:rPr>
          <w:sz w:val="28"/>
          <w:szCs w:val="28"/>
          <w:lang w:val="uk-UA"/>
        </w:rPr>
      </w:pPr>
      <w:r w:rsidRPr="00EA78F2">
        <w:rPr>
          <w:sz w:val="28"/>
          <w:szCs w:val="28"/>
          <w:lang w:val="uk-UA"/>
        </w:rPr>
        <w:t xml:space="preserve">Російська православна церква твердить, що це була «передача» Київської митрополії, а офіційна позиція Вселенського патріархату Константинополя каже, що був лише «Акт» в якому давали право висвячувати Київського митрополита Московському Патріарху і духовно </w:t>
      </w:r>
      <w:proofErr w:type="spellStart"/>
      <w:r w:rsidRPr="00EA78F2">
        <w:rPr>
          <w:sz w:val="28"/>
          <w:szCs w:val="28"/>
          <w:lang w:val="uk-UA"/>
        </w:rPr>
        <w:t>окормлювати</w:t>
      </w:r>
      <w:proofErr w:type="spellEnd"/>
      <w:r w:rsidRPr="00EA78F2">
        <w:rPr>
          <w:sz w:val="28"/>
          <w:szCs w:val="28"/>
          <w:lang w:val="uk-UA"/>
        </w:rPr>
        <w:t xml:space="preserve"> митрополію, при тому сама митрополія залишалась в складі </w:t>
      </w:r>
      <w:hyperlink r:id="rId105" w:tooltip="Константинопольська православна церква" w:history="1">
        <w:r w:rsidRPr="00EA78F2">
          <w:rPr>
            <w:rStyle w:val="a3"/>
            <w:color w:val="auto"/>
            <w:sz w:val="28"/>
            <w:szCs w:val="28"/>
            <w:u w:val="none"/>
            <w:lang w:val="uk-UA"/>
          </w:rPr>
          <w:t>Вселенського патріархату Константинополя</w:t>
        </w:r>
      </w:hyperlink>
      <w:r w:rsidRPr="00EA78F2">
        <w:rPr>
          <w:sz w:val="28"/>
          <w:szCs w:val="28"/>
          <w:lang w:val="uk-UA"/>
        </w:rPr>
        <w:t>. </w:t>
      </w:r>
      <w:hyperlink r:id="rId106" w:tooltip="Митрополит Київський і всієї України" w:history="1">
        <w:r w:rsidRPr="00EA78F2">
          <w:rPr>
            <w:rStyle w:val="a3"/>
            <w:color w:val="auto"/>
            <w:sz w:val="28"/>
            <w:szCs w:val="28"/>
            <w:u w:val="none"/>
            <w:lang w:val="uk-UA"/>
          </w:rPr>
          <w:t>Митрополит Київський</w:t>
        </w:r>
      </w:hyperlink>
      <w:r w:rsidRPr="00EA78F2">
        <w:rPr>
          <w:sz w:val="28"/>
          <w:szCs w:val="28"/>
          <w:lang w:val="uk-UA"/>
        </w:rPr>
        <w:t> мав першого поминати </w:t>
      </w:r>
      <w:hyperlink r:id="rId107" w:tooltip="Патріарх Константинопольський" w:history="1">
        <w:r w:rsidRPr="00EA78F2">
          <w:rPr>
            <w:rStyle w:val="a3"/>
            <w:color w:val="auto"/>
            <w:sz w:val="28"/>
            <w:szCs w:val="28"/>
            <w:u w:val="none"/>
            <w:lang w:val="uk-UA"/>
          </w:rPr>
          <w:t>Вселенського патріарха</w:t>
        </w:r>
      </w:hyperlink>
      <w:r w:rsidRPr="00EA78F2">
        <w:rPr>
          <w:sz w:val="28"/>
          <w:szCs w:val="28"/>
          <w:lang w:val="uk-UA"/>
        </w:rPr>
        <w:t>, а потім </w:t>
      </w:r>
      <w:hyperlink r:id="rId108" w:tooltip="Патріарх Московський і всієї Русі" w:history="1">
        <w:r w:rsidRPr="00EA78F2">
          <w:rPr>
            <w:rStyle w:val="a3"/>
            <w:color w:val="auto"/>
            <w:sz w:val="28"/>
            <w:szCs w:val="28"/>
            <w:u w:val="none"/>
            <w:lang w:val="uk-UA"/>
          </w:rPr>
          <w:t>Московського</w:t>
        </w:r>
      </w:hyperlink>
      <w:r w:rsidR="00C4557A">
        <w:rPr>
          <w:sz w:val="28"/>
          <w:szCs w:val="28"/>
          <w:lang w:val="uk-UA"/>
        </w:rPr>
        <w:t>.</w:t>
      </w:r>
    </w:p>
    <w:p w:rsidR="00EA78F2" w:rsidRPr="00EA78F2" w:rsidRDefault="00EA78F2" w:rsidP="00583E3D">
      <w:pPr>
        <w:pStyle w:val="a4"/>
        <w:shd w:val="clear" w:color="auto" w:fill="FFFFFF"/>
        <w:spacing w:before="0" w:beforeAutospacing="0" w:after="0" w:afterAutospacing="0"/>
        <w:ind w:firstLine="709"/>
        <w:jc w:val="both"/>
        <w:rPr>
          <w:sz w:val="28"/>
          <w:szCs w:val="28"/>
          <w:lang w:val="uk-UA"/>
        </w:rPr>
      </w:pPr>
      <w:r w:rsidRPr="00EA78F2">
        <w:rPr>
          <w:sz w:val="28"/>
          <w:szCs w:val="28"/>
          <w:lang w:val="uk-UA"/>
        </w:rPr>
        <w:t>Згідно з Актом обрання Київського митрополита мало відбуватися єпископами, кліриками і знаттю Київської митрополії з дозволу та за наказом українського </w:t>
      </w:r>
      <w:hyperlink r:id="rId109" w:tooltip="Гетьман" w:history="1">
        <w:r w:rsidRPr="00EA78F2">
          <w:rPr>
            <w:rStyle w:val="a3"/>
            <w:color w:val="auto"/>
            <w:sz w:val="28"/>
            <w:szCs w:val="28"/>
            <w:u w:val="none"/>
            <w:lang w:val="uk-UA"/>
          </w:rPr>
          <w:t>гетьмана</w:t>
        </w:r>
      </w:hyperlink>
      <w:r w:rsidRPr="00EA78F2">
        <w:rPr>
          <w:sz w:val="28"/>
          <w:szCs w:val="28"/>
          <w:lang w:val="uk-UA"/>
        </w:rPr>
        <w:t xml:space="preserve">; Київський митрополит мав зберігати всі привілеї митрополита Київського. Московському патріарху тільки було дозволено, в суворо визначених особливих випадках, висвячувати Митрополита Київського. В акті 1686 р. саме це Московське духовенство і просило: «просять з великим благоговінням, і з великим проханням, дати дозвіл </w:t>
      </w:r>
      <w:proofErr w:type="spellStart"/>
      <w:r w:rsidRPr="00EA78F2">
        <w:rPr>
          <w:sz w:val="28"/>
          <w:szCs w:val="28"/>
          <w:lang w:val="uk-UA"/>
        </w:rPr>
        <w:lastRenderedPageBreak/>
        <w:t>Блаженнішому</w:t>
      </w:r>
      <w:proofErr w:type="spellEnd"/>
      <w:r w:rsidRPr="00EA78F2">
        <w:rPr>
          <w:sz w:val="28"/>
          <w:szCs w:val="28"/>
          <w:lang w:val="uk-UA"/>
        </w:rPr>
        <w:t xml:space="preserve"> Патріарху Московії висвячувати Київського митрополита, коли буде позбавлена істинного архієрея ця митрополія».</w:t>
      </w:r>
    </w:p>
    <w:p w:rsidR="00EA78F2" w:rsidRDefault="00EA78F2" w:rsidP="00583E3D">
      <w:pPr>
        <w:pStyle w:val="a4"/>
        <w:shd w:val="clear" w:color="auto" w:fill="FFFFFF"/>
        <w:spacing w:before="0" w:beforeAutospacing="0" w:after="0" w:afterAutospacing="0"/>
        <w:ind w:firstLine="709"/>
        <w:jc w:val="both"/>
        <w:rPr>
          <w:sz w:val="28"/>
          <w:szCs w:val="28"/>
          <w:lang w:val="uk-UA"/>
        </w:rPr>
      </w:pPr>
      <w:r w:rsidRPr="00EA78F2">
        <w:rPr>
          <w:sz w:val="28"/>
          <w:szCs w:val="28"/>
          <w:lang w:val="uk-UA"/>
        </w:rPr>
        <w:t>Жодну з цих умов Акту не було дотримано </w:t>
      </w:r>
      <w:hyperlink r:id="rId110" w:tooltip="Російська православна церква" w:history="1">
        <w:r w:rsidRPr="00EA78F2">
          <w:rPr>
            <w:rStyle w:val="a3"/>
            <w:color w:val="auto"/>
            <w:sz w:val="28"/>
            <w:szCs w:val="28"/>
            <w:u w:val="none"/>
            <w:lang w:val="uk-UA"/>
          </w:rPr>
          <w:t>Московським патріархатом</w:t>
        </w:r>
      </w:hyperlink>
      <w:r w:rsidRPr="00EA78F2">
        <w:rPr>
          <w:sz w:val="28"/>
          <w:szCs w:val="28"/>
          <w:lang w:val="uk-UA"/>
        </w:rPr>
        <w:t>: вибори митрополита перейшли в руки Московського Синоду, поминання Вселенського патріарха Константинополя в числі перших припинилося, і привілеї Київського митрополита були скасовані, а в </w:t>
      </w:r>
      <w:hyperlink r:id="rId111" w:tooltip="1722" w:history="1">
        <w:r w:rsidRPr="00EA78F2">
          <w:rPr>
            <w:rStyle w:val="a3"/>
            <w:color w:val="auto"/>
            <w:sz w:val="28"/>
            <w:szCs w:val="28"/>
            <w:u w:val="none"/>
            <w:lang w:val="uk-UA"/>
          </w:rPr>
          <w:t>1722</w:t>
        </w:r>
      </w:hyperlink>
      <w:r w:rsidRPr="00EA78F2">
        <w:rPr>
          <w:sz w:val="28"/>
          <w:szCs w:val="28"/>
          <w:lang w:val="uk-UA"/>
        </w:rPr>
        <w:t> році навіть сама митрополія перестала існувати як церковна одиниця.</w:t>
      </w:r>
      <w:r w:rsidR="00C4557A" w:rsidRPr="00EA78F2">
        <w:rPr>
          <w:sz w:val="28"/>
          <w:szCs w:val="28"/>
          <w:lang w:val="uk-UA"/>
        </w:rPr>
        <w:t xml:space="preserve"> </w:t>
      </w:r>
    </w:p>
    <w:p w:rsidR="00C33B53" w:rsidRDefault="00C33B53" w:rsidP="00932A66">
      <w:pPr>
        <w:pStyle w:val="a4"/>
        <w:shd w:val="clear" w:color="auto" w:fill="FFFFFF"/>
        <w:spacing w:before="0" w:beforeAutospacing="0" w:after="0" w:afterAutospacing="0"/>
        <w:ind w:firstLine="709"/>
        <w:jc w:val="center"/>
        <w:rPr>
          <w:sz w:val="28"/>
          <w:szCs w:val="28"/>
          <w:lang w:val="uk-UA"/>
        </w:rPr>
      </w:pPr>
    </w:p>
    <w:p w:rsidR="00C33B53" w:rsidRDefault="00C33B53" w:rsidP="00932A66">
      <w:pPr>
        <w:pStyle w:val="a4"/>
        <w:shd w:val="clear" w:color="auto" w:fill="FFFFFF"/>
        <w:spacing w:before="0" w:beforeAutospacing="0" w:after="0" w:afterAutospacing="0"/>
        <w:ind w:firstLine="709"/>
        <w:jc w:val="center"/>
        <w:rPr>
          <w:sz w:val="28"/>
          <w:szCs w:val="28"/>
          <w:lang w:val="uk-UA"/>
        </w:rPr>
      </w:pPr>
    </w:p>
    <w:p w:rsidR="00932A66" w:rsidRPr="00C33B53" w:rsidRDefault="00932A66" w:rsidP="00932A66">
      <w:pPr>
        <w:pStyle w:val="a4"/>
        <w:shd w:val="clear" w:color="auto" w:fill="FFFFFF"/>
        <w:spacing w:before="0" w:beforeAutospacing="0" w:after="0" w:afterAutospacing="0"/>
        <w:ind w:firstLine="709"/>
        <w:jc w:val="center"/>
        <w:rPr>
          <w:b/>
          <w:bCs/>
          <w:sz w:val="28"/>
          <w:szCs w:val="28"/>
          <w:lang w:val="uk-UA"/>
        </w:rPr>
      </w:pPr>
      <w:r w:rsidRPr="00C33B53">
        <w:rPr>
          <w:b/>
          <w:bCs/>
          <w:sz w:val="28"/>
          <w:szCs w:val="28"/>
          <w:lang w:val="uk-UA"/>
        </w:rPr>
        <w:t>Література</w:t>
      </w:r>
    </w:p>
    <w:p w:rsidR="00C33B53" w:rsidRPr="00C33B53" w:rsidRDefault="00C33B53" w:rsidP="00C33B53">
      <w:pPr>
        <w:shd w:val="clear" w:color="auto" w:fill="FFFFFF"/>
        <w:jc w:val="both"/>
        <w:rPr>
          <w:rFonts w:ascii="Times New Roman" w:eastAsia="Times New Roman" w:hAnsi="Times New Roman" w:cs="Times New Roman"/>
          <w:sz w:val="28"/>
          <w:szCs w:val="28"/>
          <w:lang w:val="uk-UA" w:eastAsia="ru-RU" w:bidi="lo-LA"/>
        </w:rPr>
      </w:pPr>
      <w:r w:rsidRPr="00C33B53">
        <w:rPr>
          <w:rFonts w:ascii="Times New Roman" w:eastAsia="Times New Roman" w:hAnsi="Times New Roman" w:cs="Times New Roman"/>
          <w:sz w:val="28"/>
          <w:szCs w:val="28"/>
          <w:lang w:val="uk-UA" w:eastAsia="ru-RU" w:bidi="lo-LA"/>
        </w:rPr>
        <w:t> </w:t>
      </w:r>
      <w:proofErr w:type="spellStart"/>
      <w:r w:rsidRPr="00286B24">
        <w:rPr>
          <w:rFonts w:ascii="Times New Roman" w:eastAsia="Times New Roman" w:hAnsi="Times New Roman" w:cs="Times New Roman"/>
          <w:sz w:val="28"/>
          <w:szCs w:val="28"/>
          <w:lang w:val="uk-UA" w:eastAsia="ru-RU" w:bidi="lo-LA"/>
        </w:rPr>
        <w:t>Власовський</w:t>
      </w:r>
      <w:proofErr w:type="spellEnd"/>
      <w:r w:rsidRPr="00286B24">
        <w:rPr>
          <w:rFonts w:ascii="Times New Roman" w:eastAsia="Times New Roman" w:hAnsi="Times New Roman" w:cs="Times New Roman"/>
          <w:sz w:val="28"/>
          <w:szCs w:val="28"/>
          <w:lang w:val="uk-UA" w:eastAsia="ru-RU" w:bidi="lo-LA"/>
        </w:rPr>
        <w:t xml:space="preserve"> І. Ф. </w:t>
      </w:r>
      <w:hyperlink r:id="rId112" w:history="1">
        <w:r w:rsidRPr="00C33B53">
          <w:rPr>
            <w:rFonts w:ascii="Times New Roman" w:eastAsia="Times New Roman" w:hAnsi="Times New Roman" w:cs="Times New Roman"/>
            <w:sz w:val="28"/>
            <w:szCs w:val="28"/>
            <w:lang w:val="uk-UA" w:eastAsia="ru-RU" w:bidi="lo-LA"/>
          </w:rPr>
          <w:t xml:space="preserve">Нарис історії Української Православної Церкви. — Т. 2: (XVII </w:t>
        </w:r>
        <w:proofErr w:type="spellStart"/>
        <w:r w:rsidRPr="00C33B53">
          <w:rPr>
            <w:rFonts w:ascii="Times New Roman" w:eastAsia="Times New Roman" w:hAnsi="Times New Roman" w:cs="Times New Roman"/>
            <w:sz w:val="28"/>
            <w:szCs w:val="28"/>
            <w:lang w:val="uk-UA" w:eastAsia="ru-RU" w:bidi="lo-LA"/>
          </w:rPr>
          <w:t>ст</w:t>
        </w:r>
        <w:proofErr w:type="spellEnd"/>
        <w:r w:rsidRPr="00C33B53">
          <w:rPr>
            <w:rFonts w:ascii="Times New Roman" w:eastAsia="Times New Roman" w:hAnsi="Times New Roman" w:cs="Times New Roman"/>
            <w:sz w:val="28"/>
            <w:szCs w:val="28"/>
            <w:lang w:val="uk-UA" w:eastAsia="ru-RU" w:bidi="lo-LA"/>
          </w:rPr>
          <w:t>).</w:t>
        </w:r>
      </w:hyperlink>
      <w:r w:rsidRPr="00286B24">
        <w:rPr>
          <w:rFonts w:ascii="Times New Roman" w:eastAsia="Times New Roman" w:hAnsi="Times New Roman" w:cs="Times New Roman"/>
          <w:sz w:val="28"/>
          <w:szCs w:val="28"/>
          <w:lang w:val="uk-UA" w:eastAsia="ru-RU" w:bidi="lo-LA"/>
        </w:rPr>
        <w:t> [</w:t>
      </w:r>
      <w:hyperlink r:id="rId113" w:history="1">
        <w:r w:rsidRPr="00C33B53">
          <w:rPr>
            <w:rFonts w:ascii="Times New Roman" w:eastAsia="Times New Roman" w:hAnsi="Times New Roman" w:cs="Times New Roman"/>
            <w:sz w:val="28"/>
            <w:szCs w:val="28"/>
            <w:lang w:val="uk-UA" w:eastAsia="ru-RU" w:bidi="lo-LA"/>
          </w:rPr>
          <w:t>Архівовано</w:t>
        </w:r>
      </w:hyperlink>
      <w:r w:rsidRPr="00286B24">
        <w:rPr>
          <w:rFonts w:ascii="Times New Roman" w:eastAsia="Times New Roman" w:hAnsi="Times New Roman" w:cs="Times New Roman"/>
          <w:sz w:val="28"/>
          <w:szCs w:val="28"/>
          <w:lang w:val="uk-UA" w:eastAsia="ru-RU" w:bidi="lo-LA"/>
        </w:rPr>
        <w:t> 13 жовтня 2018 у </w:t>
      </w:r>
      <w:proofErr w:type="spellStart"/>
      <w:r w:rsidRPr="00286B24">
        <w:rPr>
          <w:rFonts w:ascii="Times New Roman" w:eastAsia="Times New Roman" w:hAnsi="Times New Roman" w:cs="Times New Roman"/>
          <w:sz w:val="28"/>
          <w:szCs w:val="28"/>
          <w:lang w:val="uk-UA" w:eastAsia="ru-RU" w:bidi="lo-LA"/>
        </w:rPr>
        <w:fldChar w:fldCharType="begin"/>
      </w:r>
      <w:r w:rsidRPr="00286B24">
        <w:rPr>
          <w:rFonts w:ascii="Times New Roman" w:eastAsia="Times New Roman" w:hAnsi="Times New Roman" w:cs="Times New Roman"/>
          <w:sz w:val="28"/>
          <w:szCs w:val="28"/>
          <w:lang w:val="uk-UA" w:eastAsia="ru-RU" w:bidi="lo-LA"/>
        </w:rPr>
        <w:instrText xml:space="preserve"> HYPERLINK "https://uk.wikipedia.org/wiki/Wayback_Machine" \o "Wayback Machine" </w:instrText>
      </w:r>
      <w:r w:rsidRPr="00286B24">
        <w:rPr>
          <w:rFonts w:ascii="Times New Roman" w:eastAsia="Times New Roman" w:hAnsi="Times New Roman" w:cs="Times New Roman"/>
          <w:sz w:val="28"/>
          <w:szCs w:val="28"/>
          <w:lang w:val="uk-UA" w:eastAsia="ru-RU" w:bidi="lo-LA"/>
        </w:rPr>
        <w:fldChar w:fldCharType="separate"/>
      </w:r>
      <w:r w:rsidRPr="00C33B53">
        <w:rPr>
          <w:rFonts w:ascii="Times New Roman" w:eastAsia="Times New Roman" w:hAnsi="Times New Roman" w:cs="Times New Roman"/>
          <w:sz w:val="28"/>
          <w:szCs w:val="28"/>
          <w:lang w:val="uk-UA" w:eastAsia="ru-RU" w:bidi="lo-LA"/>
        </w:rPr>
        <w:t>Wayback</w:t>
      </w:r>
      <w:proofErr w:type="spellEnd"/>
      <w:r w:rsidRPr="00C33B53">
        <w:rPr>
          <w:rFonts w:ascii="Times New Roman" w:eastAsia="Times New Roman" w:hAnsi="Times New Roman" w:cs="Times New Roman"/>
          <w:sz w:val="28"/>
          <w:szCs w:val="28"/>
          <w:lang w:val="uk-UA" w:eastAsia="ru-RU" w:bidi="lo-LA"/>
        </w:rPr>
        <w:t xml:space="preserve"> </w:t>
      </w:r>
      <w:proofErr w:type="spellStart"/>
      <w:r w:rsidRPr="00C33B53">
        <w:rPr>
          <w:rFonts w:ascii="Times New Roman" w:eastAsia="Times New Roman" w:hAnsi="Times New Roman" w:cs="Times New Roman"/>
          <w:sz w:val="28"/>
          <w:szCs w:val="28"/>
          <w:lang w:val="uk-UA" w:eastAsia="ru-RU" w:bidi="lo-LA"/>
        </w:rPr>
        <w:t>Machine</w:t>
      </w:r>
      <w:proofErr w:type="spellEnd"/>
      <w:r w:rsidRPr="00286B24">
        <w:rPr>
          <w:rFonts w:ascii="Times New Roman" w:eastAsia="Times New Roman" w:hAnsi="Times New Roman" w:cs="Times New Roman"/>
          <w:sz w:val="28"/>
          <w:szCs w:val="28"/>
          <w:lang w:val="uk-UA" w:eastAsia="ru-RU" w:bidi="lo-LA"/>
        </w:rPr>
        <w:fldChar w:fldCharType="end"/>
      </w:r>
      <w:r w:rsidRPr="00286B24">
        <w:rPr>
          <w:rFonts w:ascii="Times New Roman" w:eastAsia="Times New Roman" w:hAnsi="Times New Roman" w:cs="Times New Roman"/>
          <w:sz w:val="28"/>
          <w:szCs w:val="28"/>
          <w:lang w:val="uk-UA" w:eastAsia="ru-RU" w:bidi="lo-LA"/>
        </w:rPr>
        <w:t xml:space="preserve">.] — Нью-Йорк, 1956: Київ: </w:t>
      </w:r>
      <w:proofErr w:type="spellStart"/>
      <w:r w:rsidRPr="00286B24">
        <w:rPr>
          <w:rFonts w:ascii="Times New Roman" w:eastAsia="Times New Roman" w:hAnsi="Times New Roman" w:cs="Times New Roman"/>
          <w:sz w:val="28"/>
          <w:szCs w:val="28"/>
          <w:lang w:val="uk-UA" w:eastAsia="ru-RU" w:bidi="lo-LA"/>
        </w:rPr>
        <w:t>Репринтне</w:t>
      </w:r>
      <w:proofErr w:type="spellEnd"/>
      <w:r w:rsidRPr="00286B24">
        <w:rPr>
          <w:rFonts w:ascii="Times New Roman" w:eastAsia="Times New Roman" w:hAnsi="Times New Roman" w:cs="Times New Roman"/>
          <w:sz w:val="28"/>
          <w:szCs w:val="28"/>
          <w:lang w:val="uk-UA" w:eastAsia="ru-RU" w:bidi="lo-LA"/>
        </w:rPr>
        <w:t xml:space="preserve"> видання, 1998. — 399 с. </w:t>
      </w:r>
      <w:r w:rsidRPr="00C33B53">
        <w:rPr>
          <w:rFonts w:ascii="Times New Roman" w:eastAsia="Times New Roman" w:hAnsi="Times New Roman" w:cs="Times New Roman"/>
          <w:sz w:val="28"/>
          <w:szCs w:val="28"/>
          <w:lang w:val="uk-UA" w:eastAsia="ru-RU" w:bidi="lo-LA"/>
        </w:rPr>
        <w:t xml:space="preserve"> </w:t>
      </w:r>
      <w:bookmarkStart w:id="0" w:name="_GoBack"/>
      <w:bookmarkEnd w:id="0"/>
    </w:p>
    <w:p w:rsidR="00C33B53" w:rsidRPr="00C33B53" w:rsidRDefault="00C33B53" w:rsidP="00C33B53">
      <w:pPr>
        <w:shd w:val="clear" w:color="auto" w:fill="FFFFFF"/>
        <w:jc w:val="both"/>
        <w:rPr>
          <w:rFonts w:ascii="Times New Roman" w:eastAsia="Times New Roman" w:hAnsi="Times New Roman" w:cs="Times New Roman"/>
          <w:sz w:val="28"/>
          <w:szCs w:val="28"/>
          <w:lang w:eastAsia="ru-RU" w:bidi="lo-LA"/>
        </w:rPr>
      </w:pPr>
      <w:proofErr w:type="spellStart"/>
      <w:r w:rsidRPr="00C33B53">
        <w:rPr>
          <w:rFonts w:ascii="Times New Roman" w:eastAsia="Times New Roman" w:hAnsi="Times New Roman" w:cs="Times New Roman"/>
          <w:sz w:val="28"/>
          <w:szCs w:val="28"/>
          <w:lang w:eastAsia="ru-RU" w:bidi="lo-LA"/>
        </w:rPr>
        <w:t>Деркач</w:t>
      </w:r>
      <w:proofErr w:type="spellEnd"/>
      <w:r w:rsidRPr="00C33B53">
        <w:rPr>
          <w:rFonts w:ascii="Times New Roman" w:eastAsia="Times New Roman" w:hAnsi="Times New Roman" w:cs="Times New Roman"/>
          <w:sz w:val="28"/>
          <w:szCs w:val="28"/>
          <w:lang w:eastAsia="ru-RU" w:bidi="lo-LA"/>
        </w:rPr>
        <w:t xml:space="preserve"> Татьяна Московский патриархат в Украине: анатомия предательства. – К.:2018. – 224 с.</w:t>
      </w:r>
    </w:p>
    <w:p w:rsidR="00C33B53" w:rsidRPr="00286B24" w:rsidRDefault="00C33B53" w:rsidP="00C33B53">
      <w:pPr>
        <w:shd w:val="clear" w:color="auto" w:fill="FFFFFF"/>
        <w:jc w:val="both"/>
        <w:rPr>
          <w:rFonts w:ascii="Times New Roman" w:eastAsia="Times New Roman" w:hAnsi="Times New Roman" w:cs="Times New Roman"/>
          <w:sz w:val="28"/>
          <w:szCs w:val="28"/>
          <w:lang w:val="uk-UA" w:eastAsia="ru-RU" w:bidi="lo-LA"/>
        </w:rPr>
      </w:pPr>
      <w:proofErr w:type="spellStart"/>
      <w:r w:rsidRPr="00286B24">
        <w:rPr>
          <w:rFonts w:ascii="Times New Roman" w:eastAsia="Times New Roman" w:hAnsi="Times New Roman" w:cs="Times New Roman"/>
          <w:sz w:val="28"/>
          <w:szCs w:val="28"/>
          <w:lang w:eastAsia="ru-RU" w:bidi="lo-LA"/>
        </w:rPr>
        <w:t>Каптерев</w:t>
      </w:r>
      <w:proofErr w:type="spellEnd"/>
      <w:r w:rsidRPr="00286B24">
        <w:rPr>
          <w:rFonts w:ascii="Times New Roman" w:eastAsia="Times New Roman" w:hAnsi="Times New Roman" w:cs="Times New Roman"/>
          <w:sz w:val="28"/>
          <w:szCs w:val="28"/>
          <w:lang w:eastAsia="ru-RU" w:bidi="lo-LA"/>
        </w:rPr>
        <w:t xml:space="preserve"> Н. Ф. </w:t>
      </w:r>
      <w:hyperlink r:id="rId114" w:history="1">
        <w:r w:rsidRPr="00C33B53">
          <w:rPr>
            <w:rFonts w:ascii="Times New Roman" w:eastAsia="Times New Roman" w:hAnsi="Times New Roman" w:cs="Times New Roman"/>
            <w:sz w:val="28"/>
            <w:szCs w:val="28"/>
            <w:lang w:eastAsia="ru-RU" w:bidi="lo-LA"/>
          </w:rPr>
          <w:t>Сношения Иерусалимских Патриархов с русским правительством с половины XVI до конца XVIII столетия.</w:t>
        </w:r>
      </w:hyperlink>
      <w:r w:rsidRPr="00286B24">
        <w:rPr>
          <w:rFonts w:ascii="Times New Roman" w:eastAsia="Times New Roman" w:hAnsi="Times New Roman" w:cs="Times New Roman"/>
          <w:sz w:val="28"/>
          <w:szCs w:val="28"/>
          <w:lang w:eastAsia="ru-RU" w:bidi="lo-LA"/>
        </w:rPr>
        <w:t> </w:t>
      </w:r>
      <w:r w:rsidRPr="00286B24">
        <w:rPr>
          <w:rFonts w:ascii="Times New Roman" w:eastAsia="Times New Roman" w:hAnsi="Times New Roman" w:cs="Times New Roman"/>
          <w:sz w:val="28"/>
          <w:szCs w:val="28"/>
          <w:lang w:val="uk-UA" w:eastAsia="ru-RU" w:bidi="lo-LA"/>
        </w:rPr>
        <w:t>— [СПб.]: [</w:t>
      </w:r>
      <w:proofErr w:type="spellStart"/>
      <w:r w:rsidRPr="00286B24">
        <w:rPr>
          <w:rFonts w:ascii="Times New Roman" w:eastAsia="Times New Roman" w:hAnsi="Times New Roman" w:cs="Times New Roman"/>
          <w:sz w:val="28"/>
          <w:szCs w:val="28"/>
          <w:lang w:val="uk-UA" w:eastAsia="ru-RU" w:bidi="lo-LA"/>
        </w:rPr>
        <w:t>Имп</w:t>
      </w:r>
      <w:proofErr w:type="spellEnd"/>
      <w:r w:rsidRPr="00286B24">
        <w:rPr>
          <w:rFonts w:ascii="Times New Roman" w:eastAsia="Times New Roman" w:hAnsi="Times New Roman" w:cs="Times New Roman"/>
          <w:sz w:val="28"/>
          <w:szCs w:val="28"/>
          <w:lang w:val="uk-UA" w:eastAsia="ru-RU" w:bidi="lo-LA"/>
        </w:rPr>
        <w:t xml:space="preserve">. </w:t>
      </w:r>
      <w:proofErr w:type="spellStart"/>
      <w:r w:rsidRPr="00286B24">
        <w:rPr>
          <w:rFonts w:ascii="Times New Roman" w:eastAsia="Times New Roman" w:hAnsi="Times New Roman" w:cs="Times New Roman"/>
          <w:sz w:val="28"/>
          <w:szCs w:val="28"/>
          <w:lang w:val="uk-UA" w:eastAsia="ru-RU" w:bidi="lo-LA"/>
        </w:rPr>
        <w:t>Правосл</w:t>
      </w:r>
      <w:proofErr w:type="spellEnd"/>
      <w:r w:rsidRPr="00286B24">
        <w:rPr>
          <w:rFonts w:ascii="Times New Roman" w:eastAsia="Times New Roman" w:hAnsi="Times New Roman" w:cs="Times New Roman"/>
          <w:sz w:val="28"/>
          <w:szCs w:val="28"/>
          <w:lang w:val="uk-UA" w:eastAsia="ru-RU" w:bidi="lo-LA"/>
        </w:rPr>
        <w:t xml:space="preserve">. </w:t>
      </w:r>
      <w:proofErr w:type="spellStart"/>
      <w:r w:rsidRPr="00286B24">
        <w:rPr>
          <w:rFonts w:ascii="Times New Roman" w:eastAsia="Times New Roman" w:hAnsi="Times New Roman" w:cs="Times New Roman"/>
          <w:sz w:val="28"/>
          <w:szCs w:val="28"/>
          <w:lang w:val="uk-UA" w:eastAsia="ru-RU" w:bidi="lo-LA"/>
        </w:rPr>
        <w:t>палест</w:t>
      </w:r>
      <w:proofErr w:type="spellEnd"/>
      <w:r w:rsidRPr="00286B24">
        <w:rPr>
          <w:rFonts w:ascii="Times New Roman" w:eastAsia="Times New Roman" w:hAnsi="Times New Roman" w:cs="Times New Roman"/>
          <w:sz w:val="28"/>
          <w:szCs w:val="28"/>
          <w:lang w:val="uk-UA" w:eastAsia="ru-RU" w:bidi="lo-LA"/>
        </w:rPr>
        <w:t>. о-во], 1895—1898. — 830 с.</w:t>
      </w:r>
    </w:p>
    <w:p w:rsidR="00C33B53" w:rsidRPr="00286B24" w:rsidRDefault="00C33B53" w:rsidP="00C33B53">
      <w:pPr>
        <w:shd w:val="clear" w:color="auto" w:fill="FFFFFF"/>
        <w:jc w:val="both"/>
        <w:rPr>
          <w:rFonts w:ascii="Times New Roman" w:eastAsia="Times New Roman" w:hAnsi="Times New Roman" w:cs="Times New Roman"/>
          <w:sz w:val="28"/>
          <w:szCs w:val="28"/>
          <w:lang w:eastAsia="ru-RU" w:bidi="lo-LA"/>
        </w:rPr>
      </w:pPr>
      <w:r w:rsidRPr="00286B24">
        <w:rPr>
          <w:rFonts w:ascii="Times New Roman" w:eastAsia="Times New Roman" w:hAnsi="Times New Roman" w:cs="Times New Roman"/>
          <w:sz w:val="28"/>
          <w:szCs w:val="28"/>
          <w:lang w:eastAsia="ru-RU" w:bidi="lo-LA"/>
        </w:rPr>
        <w:t>Лебедев А. П. История Греко-Восточной церкви под властью турок: От падения Константинополя (в 1453 году) до настоящего времени: В 2 кн. — СПб., 2004.</w:t>
      </w:r>
    </w:p>
    <w:p w:rsidR="00C33B53" w:rsidRPr="00C33B53" w:rsidRDefault="00C33B53" w:rsidP="00C33B53">
      <w:pPr>
        <w:shd w:val="clear" w:color="auto" w:fill="FFFFFF"/>
        <w:jc w:val="both"/>
        <w:rPr>
          <w:rFonts w:ascii="Times New Roman" w:eastAsia="Times New Roman" w:hAnsi="Times New Roman" w:cs="Times New Roman"/>
          <w:sz w:val="28"/>
          <w:szCs w:val="28"/>
          <w:lang w:eastAsia="ru-RU" w:bidi="lo-LA"/>
        </w:rPr>
      </w:pPr>
      <w:r w:rsidRPr="00C33B53">
        <w:rPr>
          <w:rFonts w:ascii="Times New Roman" w:eastAsia="Times New Roman" w:hAnsi="Times New Roman" w:cs="Times New Roman"/>
          <w:sz w:val="28"/>
          <w:szCs w:val="28"/>
          <w:lang w:eastAsia="ru-RU" w:bidi="lo-LA"/>
        </w:rPr>
        <w:t>Монахиня Александра (</w:t>
      </w:r>
      <w:proofErr w:type="spellStart"/>
      <w:r w:rsidRPr="00C33B53">
        <w:rPr>
          <w:rFonts w:ascii="Times New Roman" w:eastAsia="Times New Roman" w:hAnsi="Times New Roman" w:cs="Times New Roman"/>
          <w:sz w:val="28"/>
          <w:szCs w:val="28"/>
          <w:lang w:eastAsia="ru-RU" w:bidi="lo-LA"/>
        </w:rPr>
        <w:t>Спектор</w:t>
      </w:r>
      <w:proofErr w:type="spellEnd"/>
      <w:r w:rsidRPr="00C33B53">
        <w:rPr>
          <w:rFonts w:ascii="Times New Roman" w:eastAsia="Times New Roman" w:hAnsi="Times New Roman" w:cs="Times New Roman"/>
          <w:sz w:val="28"/>
          <w:szCs w:val="28"/>
          <w:lang w:eastAsia="ru-RU" w:bidi="lo-LA"/>
        </w:rPr>
        <w:t>). Церковное подполье в СССР: книга первая – 1922. –</w:t>
      </w:r>
      <w:r>
        <w:rPr>
          <w:rFonts w:ascii="Times New Roman" w:eastAsia="Times New Roman" w:hAnsi="Times New Roman" w:cs="Times New Roman"/>
          <w:sz w:val="28"/>
          <w:szCs w:val="28"/>
          <w:lang w:val="uk-UA" w:eastAsia="ru-RU" w:bidi="lo-LA"/>
        </w:rPr>
        <w:t xml:space="preserve"> </w:t>
      </w:r>
      <w:r w:rsidRPr="00C33B53">
        <w:rPr>
          <w:rFonts w:ascii="Times New Roman" w:eastAsia="Times New Roman" w:hAnsi="Times New Roman" w:cs="Times New Roman"/>
          <w:sz w:val="28"/>
          <w:szCs w:val="28"/>
          <w:lang w:eastAsia="ru-RU" w:bidi="lo-LA"/>
        </w:rPr>
        <w:t xml:space="preserve"> </w:t>
      </w:r>
      <w:proofErr w:type="spellStart"/>
      <w:proofErr w:type="gramStart"/>
      <w:r w:rsidRPr="00C33B53">
        <w:rPr>
          <w:rFonts w:ascii="Times New Roman" w:eastAsia="Times New Roman" w:hAnsi="Times New Roman" w:cs="Times New Roman"/>
          <w:sz w:val="28"/>
          <w:szCs w:val="28"/>
          <w:lang w:eastAsia="ru-RU" w:bidi="lo-LA"/>
        </w:rPr>
        <w:t>К.:Дух</w:t>
      </w:r>
      <w:proofErr w:type="spellEnd"/>
      <w:proofErr w:type="gramEnd"/>
      <w:r w:rsidRPr="00C33B53">
        <w:rPr>
          <w:rFonts w:ascii="Times New Roman" w:eastAsia="Times New Roman" w:hAnsi="Times New Roman" w:cs="Times New Roman"/>
          <w:sz w:val="28"/>
          <w:szCs w:val="28"/>
          <w:lang w:eastAsia="ru-RU" w:bidi="lo-LA"/>
        </w:rPr>
        <w:t xml:space="preserve"> і </w:t>
      </w:r>
      <w:proofErr w:type="spellStart"/>
      <w:r w:rsidRPr="00C33B53">
        <w:rPr>
          <w:rFonts w:ascii="Times New Roman" w:eastAsia="Times New Roman" w:hAnsi="Times New Roman" w:cs="Times New Roman"/>
          <w:sz w:val="28"/>
          <w:szCs w:val="28"/>
          <w:lang w:eastAsia="ru-RU" w:bidi="lo-LA"/>
        </w:rPr>
        <w:t>Літера</w:t>
      </w:r>
      <w:proofErr w:type="spellEnd"/>
      <w:r w:rsidRPr="00C33B53">
        <w:rPr>
          <w:rFonts w:ascii="Times New Roman" w:eastAsia="Times New Roman" w:hAnsi="Times New Roman" w:cs="Times New Roman"/>
          <w:sz w:val="28"/>
          <w:szCs w:val="28"/>
          <w:lang w:eastAsia="ru-RU" w:bidi="lo-LA"/>
        </w:rPr>
        <w:t xml:space="preserve"> – 2019. – 236 с.</w:t>
      </w:r>
    </w:p>
    <w:p w:rsidR="00C33B53" w:rsidRPr="00286B24" w:rsidRDefault="00C33B53" w:rsidP="00C33B53">
      <w:pPr>
        <w:shd w:val="clear" w:color="auto" w:fill="FFFFFF"/>
        <w:jc w:val="both"/>
        <w:rPr>
          <w:rFonts w:ascii="Times New Roman" w:eastAsia="Times New Roman" w:hAnsi="Times New Roman" w:cs="Times New Roman"/>
          <w:sz w:val="28"/>
          <w:szCs w:val="28"/>
          <w:lang w:val="uk-UA" w:eastAsia="ru-RU" w:bidi="lo-LA"/>
        </w:rPr>
      </w:pPr>
      <w:r w:rsidRPr="00286B24">
        <w:rPr>
          <w:rFonts w:ascii="Times New Roman" w:eastAsia="Times New Roman" w:hAnsi="Times New Roman" w:cs="Times New Roman"/>
          <w:sz w:val="28"/>
          <w:szCs w:val="28"/>
          <w:lang w:val="uk-UA" w:eastAsia="ru-RU" w:bidi="lo-LA"/>
        </w:rPr>
        <w:t>Огієнко I. I. </w:t>
      </w:r>
      <w:hyperlink r:id="rId115" w:history="1">
        <w:r w:rsidRPr="00C33B53">
          <w:rPr>
            <w:rFonts w:ascii="Times New Roman" w:eastAsia="Times New Roman" w:hAnsi="Times New Roman" w:cs="Times New Roman"/>
            <w:sz w:val="28"/>
            <w:szCs w:val="28"/>
            <w:lang w:val="uk-UA" w:eastAsia="ru-RU" w:bidi="lo-LA"/>
          </w:rPr>
          <w:t>Українська церква: Нариси з історії Української православної церкви: У 2 т. — Т. 1–2.</w:t>
        </w:r>
      </w:hyperlink>
      <w:r w:rsidRPr="00286B24">
        <w:rPr>
          <w:rFonts w:ascii="Times New Roman" w:eastAsia="Times New Roman" w:hAnsi="Times New Roman" w:cs="Times New Roman"/>
          <w:sz w:val="28"/>
          <w:szCs w:val="28"/>
          <w:lang w:val="uk-UA" w:eastAsia="ru-RU" w:bidi="lo-LA"/>
        </w:rPr>
        <w:t> — Київ: Україна, 1993. — 284 с. — </w:t>
      </w:r>
      <w:hyperlink r:id="rId116" w:history="1">
        <w:r w:rsidRPr="00C33B53">
          <w:rPr>
            <w:rFonts w:ascii="Times New Roman" w:eastAsia="Times New Roman" w:hAnsi="Times New Roman" w:cs="Times New Roman"/>
            <w:sz w:val="28"/>
            <w:szCs w:val="28"/>
            <w:lang w:val="uk-UA" w:eastAsia="ru-RU" w:bidi="lo-LA"/>
          </w:rPr>
          <w:t>ISBN 5-319-01166-0</w:t>
        </w:r>
      </w:hyperlink>
      <w:r w:rsidRPr="00286B24">
        <w:rPr>
          <w:rFonts w:ascii="Times New Roman" w:eastAsia="Times New Roman" w:hAnsi="Times New Roman" w:cs="Times New Roman"/>
          <w:sz w:val="28"/>
          <w:szCs w:val="28"/>
          <w:lang w:val="uk-UA" w:eastAsia="ru-RU" w:bidi="lo-LA"/>
        </w:rPr>
        <w:t>.</w:t>
      </w:r>
    </w:p>
    <w:p w:rsidR="00C33B53" w:rsidRPr="00286B24" w:rsidRDefault="00C33B53" w:rsidP="00C33B53">
      <w:pPr>
        <w:shd w:val="clear" w:color="auto" w:fill="FFFFFF"/>
        <w:jc w:val="both"/>
        <w:rPr>
          <w:rFonts w:ascii="Times New Roman" w:eastAsia="Times New Roman" w:hAnsi="Times New Roman" w:cs="Times New Roman"/>
          <w:sz w:val="28"/>
          <w:szCs w:val="28"/>
          <w:lang w:val="uk-UA" w:eastAsia="ru-RU" w:bidi="lo-LA"/>
        </w:rPr>
      </w:pPr>
      <w:r w:rsidRPr="00286B24">
        <w:rPr>
          <w:rFonts w:ascii="Times New Roman" w:eastAsia="Times New Roman" w:hAnsi="Times New Roman" w:cs="Times New Roman"/>
          <w:sz w:val="28"/>
          <w:szCs w:val="28"/>
          <w:lang w:val="uk-UA" w:eastAsia="ru-RU" w:bidi="lo-LA"/>
        </w:rPr>
        <w:t>Переяславська умова України з Москвою 1654 року. Статті й тексти // </w:t>
      </w:r>
      <w:hyperlink r:id="rId117" w:history="1">
        <w:r w:rsidRPr="00C33B53">
          <w:rPr>
            <w:rFonts w:ascii="Times New Roman" w:eastAsia="Times New Roman" w:hAnsi="Times New Roman" w:cs="Times New Roman"/>
            <w:sz w:val="28"/>
            <w:szCs w:val="28"/>
            <w:lang w:val="uk-UA" w:eastAsia="ru-RU" w:bidi="lo-LA"/>
          </w:rPr>
          <w:t>Хто такі українці і чого вони хочуть</w:t>
        </w:r>
      </w:hyperlink>
      <w:r w:rsidRPr="00286B24">
        <w:rPr>
          <w:rFonts w:ascii="Times New Roman" w:eastAsia="Times New Roman" w:hAnsi="Times New Roman" w:cs="Times New Roman"/>
          <w:sz w:val="28"/>
          <w:szCs w:val="28"/>
          <w:lang w:val="uk-UA" w:eastAsia="ru-RU" w:bidi="lo-LA"/>
        </w:rPr>
        <w:t> / М. С. Грушевський; Укладач, автор передмови і коментаря О. Л. Копиленко. — Київ: Т-во «Знання» України, 1991. — 240 с.</w:t>
      </w:r>
    </w:p>
    <w:p w:rsidR="00C33B53" w:rsidRPr="00C33B53" w:rsidRDefault="00C33B53" w:rsidP="00C33B53">
      <w:pPr>
        <w:shd w:val="clear" w:color="auto" w:fill="FFFFFF"/>
        <w:jc w:val="both"/>
        <w:rPr>
          <w:rFonts w:ascii="Times New Roman" w:eastAsia="Times New Roman" w:hAnsi="Times New Roman" w:cs="Times New Roman"/>
          <w:sz w:val="28"/>
          <w:szCs w:val="28"/>
          <w:lang w:val="uk-UA" w:eastAsia="ru-RU" w:bidi="lo-LA"/>
        </w:rPr>
      </w:pPr>
      <w:r w:rsidRPr="00286B24">
        <w:rPr>
          <w:rFonts w:ascii="Times New Roman" w:eastAsia="Times New Roman" w:hAnsi="Times New Roman" w:cs="Times New Roman"/>
          <w:sz w:val="28"/>
          <w:szCs w:val="28"/>
          <w:lang w:val="uk-UA" w:eastAsia="ru-RU" w:bidi="lo-LA"/>
        </w:rPr>
        <w:t>Полонська-Василенко Н. </w:t>
      </w:r>
      <w:hyperlink r:id="rId118" w:history="1">
        <w:r w:rsidRPr="00C33B53">
          <w:rPr>
            <w:rFonts w:ascii="Times New Roman" w:eastAsia="Times New Roman" w:hAnsi="Times New Roman" w:cs="Times New Roman"/>
            <w:sz w:val="28"/>
            <w:szCs w:val="28"/>
            <w:lang w:val="uk-UA" w:eastAsia="ru-RU" w:bidi="lo-LA"/>
          </w:rPr>
          <w:t>Історія України: У 2 т. — Т. 2 : Від середини XVII століття до 1923 року.</w:t>
        </w:r>
      </w:hyperlink>
      <w:r w:rsidRPr="00286B24">
        <w:rPr>
          <w:rFonts w:ascii="Times New Roman" w:eastAsia="Times New Roman" w:hAnsi="Times New Roman" w:cs="Times New Roman"/>
          <w:sz w:val="28"/>
          <w:szCs w:val="28"/>
          <w:lang w:val="uk-UA" w:eastAsia="ru-RU" w:bidi="lo-LA"/>
        </w:rPr>
        <w:t> [</w:t>
      </w:r>
      <w:hyperlink r:id="rId119" w:history="1">
        <w:r w:rsidRPr="00C33B53">
          <w:rPr>
            <w:rFonts w:ascii="Times New Roman" w:eastAsia="Times New Roman" w:hAnsi="Times New Roman" w:cs="Times New Roman"/>
            <w:sz w:val="28"/>
            <w:szCs w:val="28"/>
            <w:lang w:val="uk-UA" w:eastAsia="ru-RU" w:bidi="lo-LA"/>
          </w:rPr>
          <w:t>Архівовано</w:t>
        </w:r>
      </w:hyperlink>
      <w:r w:rsidRPr="00286B24">
        <w:rPr>
          <w:rFonts w:ascii="Times New Roman" w:eastAsia="Times New Roman" w:hAnsi="Times New Roman" w:cs="Times New Roman"/>
          <w:sz w:val="28"/>
          <w:szCs w:val="28"/>
          <w:lang w:val="uk-UA" w:eastAsia="ru-RU" w:bidi="lo-LA"/>
        </w:rPr>
        <w:t> 9 грудня 2017 у </w:t>
      </w:r>
      <w:proofErr w:type="spellStart"/>
      <w:r w:rsidR="001E6A85">
        <w:fldChar w:fldCharType="begin"/>
      </w:r>
      <w:r w:rsidR="001E6A85">
        <w:instrText xml:space="preserve"> HYPERLINK "https://uk.wikipedia.org/wiki/Wayback_Machine" \o "Wayback Machine" </w:instrText>
      </w:r>
      <w:r w:rsidR="001E6A85">
        <w:fldChar w:fldCharType="separate"/>
      </w:r>
      <w:r w:rsidRPr="00C33B53">
        <w:rPr>
          <w:rFonts w:ascii="Times New Roman" w:eastAsia="Times New Roman" w:hAnsi="Times New Roman" w:cs="Times New Roman"/>
          <w:sz w:val="28"/>
          <w:szCs w:val="28"/>
          <w:lang w:val="uk-UA" w:eastAsia="ru-RU" w:bidi="lo-LA"/>
        </w:rPr>
        <w:t>Wayback</w:t>
      </w:r>
      <w:proofErr w:type="spellEnd"/>
      <w:r w:rsidRPr="00C33B53">
        <w:rPr>
          <w:rFonts w:ascii="Times New Roman" w:eastAsia="Times New Roman" w:hAnsi="Times New Roman" w:cs="Times New Roman"/>
          <w:sz w:val="28"/>
          <w:szCs w:val="28"/>
          <w:lang w:val="uk-UA" w:eastAsia="ru-RU" w:bidi="lo-LA"/>
        </w:rPr>
        <w:t xml:space="preserve"> </w:t>
      </w:r>
      <w:proofErr w:type="spellStart"/>
      <w:r w:rsidRPr="00C33B53">
        <w:rPr>
          <w:rFonts w:ascii="Times New Roman" w:eastAsia="Times New Roman" w:hAnsi="Times New Roman" w:cs="Times New Roman"/>
          <w:sz w:val="28"/>
          <w:szCs w:val="28"/>
          <w:lang w:val="uk-UA" w:eastAsia="ru-RU" w:bidi="lo-LA"/>
        </w:rPr>
        <w:t>Machine</w:t>
      </w:r>
      <w:proofErr w:type="spellEnd"/>
      <w:r w:rsidR="001E6A85">
        <w:rPr>
          <w:rFonts w:ascii="Times New Roman" w:eastAsia="Times New Roman" w:hAnsi="Times New Roman" w:cs="Times New Roman"/>
          <w:sz w:val="28"/>
          <w:szCs w:val="28"/>
          <w:lang w:val="uk-UA" w:eastAsia="ru-RU" w:bidi="lo-LA"/>
        </w:rPr>
        <w:fldChar w:fldCharType="end"/>
      </w:r>
      <w:r w:rsidRPr="00286B24">
        <w:rPr>
          <w:rFonts w:ascii="Times New Roman" w:eastAsia="Times New Roman" w:hAnsi="Times New Roman" w:cs="Times New Roman"/>
          <w:sz w:val="28"/>
          <w:szCs w:val="28"/>
          <w:lang w:val="uk-UA" w:eastAsia="ru-RU" w:bidi="lo-LA"/>
        </w:rPr>
        <w:t>.] — 3-тє вид. — Київ: Либідь, 1995. — 608 с. </w:t>
      </w:r>
    </w:p>
    <w:p w:rsidR="00C33B53" w:rsidRPr="00C33B53" w:rsidRDefault="00C33B53" w:rsidP="00C33B53">
      <w:pPr>
        <w:shd w:val="clear" w:color="auto" w:fill="FFFFFF"/>
        <w:jc w:val="both"/>
        <w:rPr>
          <w:rFonts w:ascii="Times New Roman" w:eastAsia="Times New Roman" w:hAnsi="Times New Roman" w:cs="Times New Roman"/>
          <w:sz w:val="28"/>
          <w:szCs w:val="28"/>
          <w:lang w:eastAsia="ru-RU" w:bidi="lo-LA"/>
        </w:rPr>
      </w:pPr>
      <w:r w:rsidRPr="00C33B53">
        <w:rPr>
          <w:rFonts w:ascii="Times New Roman" w:eastAsia="Times New Roman" w:hAnsi="Times New Roman" w:cs="Times New Roman"/>
          <w:sz w:val="28"/>
          <w:szCs w:val="28"/>
          <w:lang w:eastAsia="ru-RU" w:bidi="lo-LA"/>
        </w:rPr>
        <w:t xml:space="preserve">Русская </w:t>
      </w:r>
      <w:proofErr w:type="spellStart"/>
      <w:r w:rsidRPr="00C33B53">
        <w:rPr>
          <w:rFonts w:ascii="Times New Roman" w:eastAsia="Times New Roman" w:hAnsi="Times New Roman" w:cs="Times New Roman"/>
          <w:sz w:val="28"/>
          <w:szCs w:val="28"/>
          <w:lang w:eastAsia="ru-RU" w:bidi="lo-LA"/>
        </w:rPr>
        <w:t>Православна</w:t>
      </w:r>
      <w:proofErr w:type="spellEnd"/>
      <w:r>
        <w:rPr>
          <w:rFonts w:ascii="Times New Roman" w:eastAsia="Times New Roman" w:hAnsi="Times New Roman" w:cs="Times New Roman"/>
          <w:sz w:val="28"/>
          <w:szCs w:val="28"/>
          <w:lang w:val="uk-UA" w:eastAsia="ru-RU" w:bidi="lo-LA"/>
        </w:rPr>
        <w:t>я</w:t>
      </w:r>
      <w:r w:rsidRPr="00C33B53">
        <w:rPr>
          <w:rFonts w:ascii="Times New Roman" w:eastAsia="Times New Roman" w:hAnsi="Times New Roman" w:cs="Times New Roman"/>
          <w:sz w:val="28"/>
          <w:szCs w:val="28"/>
          <w:lang w:eastAsia="ru-RU" w:bidi="lo-LA"/>
        </w:rPr>
        <w:t xml:space="preserve"> Церковь в ХХ веке/ </w:t>
      </w:r>
      <w:proofErr w:type="spellStart"/>
      <w:r w:rsidRPr="00C33B53">
        <w:rPr>
          <w:rFonts w:ascii="Times New Roman" w:eastAsia="Times New Roman" w:hAnsi="Times New Roman" w:cs="Times New Roman"/>
          <w:sz w:val="28"/>
          <w:szCs w:val="28"/>
          <w:lang w:eastAsia="ru-RU" w:bidi="lo-LA"/>
        </w:rPr>
        <w:t>М.В.Шкаровский</w:t>
      </w:r>
      <w:proofErr w:type="spellEnd"/>
      <w:r w:rsidRPr="00C33B53">
        <w:rPr>
          <w:rFonts w:ascii="Times New Roman" w:eastAsia="Times New Roman" w:hAnsi="Times New Roman" w:cs="Times New Roman"/>
          <w:sz w:val="28"/>
          <w:szCs w:val="28"/>
          <w:lang w:eastAsia="ru-RU" w:bidi="lo-LA"/>
        </w:rPr>
        <w:t xml:space="preserve"> – М.: Вече, Лепта, 2010. – 480 с.: ил.</w:t>
      </w:r>
    </w:p>
    <w:p w:rsidR="00C33B53" w:rsidRPr="00C33B53" w:rsidRDefault="00C33B53" w:rsidP="00C33B53">
      <w:pPr>
        <w:shd w:val="clear" w:color="auto" w:fill="FFFFFF"/>
        <w:jc w:val="both"/>
        <w:rPr>
          <w:rFonts w:ascii="Times New Roman" w:eastAsia="Times New Roman" w:hAnsi="Times New Roman" w:cs="Times New Roman"/>
          <w:sz w:val="28"/>
          <w:szCs w:val="28"/>
          <w:lang w:val="uk-UA" w:eastAsia="ru-RU" w:bidi="lo-LA"/>
        </w:rPr>
      </w:pPr>
      <w:r w:rsidRPr="00C33B53">
        <w:rPr>
          <w:rFonts w:ascii="Times New Roman" w:eastAsia="Times New Roman" w:hAnsi="Times New Roman" w:cs="Times New Roman"/>
          <w:sz w:val="28"/>
          <w:szCs w:val="28"/>
          <w:lang w:val="uk-UA" w:eastAsia="ru-RU" w:bidi="lo-LA"/>
        </w:rPr>
        <w:t xml:space="preserve">Томас </w:t>
      </w:r>
      <w:proofErr w:type="spellStart"/>
      <w:r w:rsidRPr="00C33B53">
        <w:rPr>
          <w:rFonts w:ascii="Times New Roman" w:eastAsia="Times New Roman" w:hAnsi="Times New Roman" w:cs="Times New Roman"/>
          <w:sz w:val="28"/>
          <w:szCs w:val="28"/>
          <w:lang w:val="uk-UA" w:eastAsia="ru-RU" w:bidi="lo-LA"/>
        </w:rPr>
        <w:t>Бремер</w:t>
      </w:r>
      <w:proofErr w:type="spellEnd"/>
      <w:r w:rsidRPr="00C33B53">
        <w:rPr>
          <w:rFonts w:ascii="Times New Roman" w:eastAsia="Times New Roman" w:hAnsi="Times New Roman" w:cs="Times New Roman"/>
          <w:sz w:val="28"/>
          <w:szCs w:val="28"/>
          <w:lang w:val="uk-UA" w:eastAsia="ru-RU" w:bidi="lo-LA"/>
        </w:rPr>
        <w:t xml:space="preserve">. Церква та імперія. Нариси історії російського православ’я. – </w:t>
      </w:r>
      <w:proofErr w:type="spellStart"/>
      <w:r w:rsidRPr="00C33B53">
        <w:rPr>
          <w:rFonts w:ascii="Times New Roman" w:eastAsia="Times New Roman" w:hAnsi="Times New Roman" w:cs="Times New Roman"/>
          <w:sz w:val="28"/>
          <w:szCs w:val="28"/>
          <w:lang w:val="uk-UA" w:eastAsia="ru-RU" w:bidi="lo-LA"/>
        </w:rPr>
        <w:t>К.:Дух</w:t>
      </w:r>
      <w:proofErr w:type="spellEnd"/>
      <w:r w:rsidRPr="00C33B53">
        <w:rPr>
          <w:rFonts w:ascii="Times New Roman" w:eastAsia="Times New Roman" w:hAnsi="Times New Roman" w:cs="Times New Roman"/>
          <w:sz w:val="28"/>
          <w:szCs w:val="28"/>
          <w:lang w:val="uk-UA" w:eastAsia="ru-RU" w:bidi="lo-LA"/>
        </w:rPr>
        <w:t xml:space="preserve"> і Літера, 2018.-264 с.</w:t>
      </w:r>
    </w:p>
    <w:p w:rsidR="00C33B53" w:rsidRPr="00C33B53" w:rsidRDefault="00C33B53" w:rsidP="00C33B53">
      <w:pPr>
        <w:shd w:val="clear" w:color="auto" w:fill="FFFFFF"/>
        <w:jc w:val="both"/>
        <w:rPr>
          <w:rFonts w:ascii="Times New Roman" w:eastAsia="Times New Roman" w:hAnsi="Times New Roman" w:cs="Times New Roman"/>
          <w:sz w:val="28"/>
          <w:szCs w:val="28"/>
          <w:lang w:eastAsia="ru-RU" w:bidi="lo-LA"/>
        </w:rPr>
      </w:pPr>
      <w:r w:rsidRPr="00C33B53">
        <w:rPr>
          <w:rFonts w:ascii="Times New Roman" w:eastAsia="Times New Roman" w:hAnsi="Times New Roman" w:cs="Times New Roman"/>
          <w:sz w:val="28"/>
          <w:szCs w:val="28"/>
          <w:lang w:eastAsia="ru-RU" w:bidi="lo-LA"/>
        </w:rPr>
        <w:t xml:space="preserve">Флоровский Георгий. Пути русского богословия – 2 изд., </w:t>
      </w:r>
      <w:proofErr w:type="spellStart"/>
      <w:r w:rsidRPr="00C33B53">
        <w:rPr>
          <w:rFonts w:ascii="Times New Roman" w:eastAsia="Times New Roman" w:hAnsi="Times New Roman" w:cs="Times New Roman"/>
          <w:sz w:val="28"/>
          <w:szCs w:val="28"/>
          <w:lang w:eastAsia="ru-RU" w:bidi="lo-LA"/>
        </w:rPr>
        <w:t>репр</w:t>
      </w:r>
      <w:proofErr w:type="spellEnd"/>
      <w:r w:rsidRPr="00C33B53">
        <w:rPr>
          <w:rFonts w:ascii="Times New Roman" w:eastAsia="Times New Roman" w:hAnsi="Times New Roman" w:cs="Times New Roman"/>
          <w:sz w:val="28"/>
          <w:szCs w:val="28"/>
          <w:lang w:eastAsia="ru-RU" w:bidi="lo-LA"/>
        </w:rPr>
        <w:t>. – Париж: YMCA-</w:t>
      </w:r>
      <w:proofErr w:type="spellStart"/>
      <w:r w:rsidRPr="00C33B53">
        <w:rPr>
          <w:rFonts w:ascii="Times New Roman" w:eastAsia="Times New Roman" w:hAnsi="Times New Roman" w:cs="Times New Roman"/>
          <w:sz w:val="28"/>
          <w:szCs w:val="28"/>
          <w:lang w:eastAsia="ru-RU" w:bidi="lo-LA"/>
        </w:rPr>
        <w:t>Press</w:t>
      </w:r>
      <w:proofErr w:type="spellEnd"/>
      <w:r w:rsidRPr="00C33B53">
        <w:rPr>
          <w:rFonts w:ascii="Times New Roman" w:eastAsia="Times New Roman" w:hAnsi="Times New Roman" w:cs="Times New Roman"/>
          <w:sz w:val="28"/>
          <w:szCs w:val="28"/>
          <w:lang w:eastAsia="ru-RU" w:bidi="lo-LA"/>
        </w:rPr>
        <w:t>, 1983 г.-574 с.</w:t>
      </w:r>
    </w:p>
    <w:p w:rsidR="00C33B53" w:rsidRPr="00286B24" w:rsidRDefault="001E6A85" w:rsidP="00C33B53">
      <w:pPr>
        <w:shd w:val="clear" w:color="auto" w:fill="FFFFFF"/>
        <w:jc w:val="both"/>
        <w:rPr>
          <w:rFonts w:ascii="Times New Roman" w:eastAsia="Times New Roman" w:hAnsi="Times New Roman" w:cs="Times New Roman"/>
          <w:sz w:val="28"/>
          <w:szCs w:val="28"/>
          <w:lang w:eastAsia="ru-RU" w:bidi="lo-LA"/>
        </w:rPr>
      </w:pPr>
      <w:hyperlink r:id="rId120" w:history="1">
        <w:r w:rsidR="00C33B53" w:rsidRPr="00C33B53">
          <w:rPr>
            <w:rFonts w:ascii="Times New Roman" w:eastAsia="Times New Roman" w:hAnsi="Times New Roman" w:cs="Times New Roman"/>
            <w:sz w:val="28"/>
            <w:szCs w:val="28"/>
            <w:lang w:eastAsia="ru-RU" w:bidi="lo-LA"/>
          </w:rPr>
          <w:t>Характер отношений России к православному Востоку в XVI и XVII столетиях.</w:t>
        </w:r>
      </w:hyperlink>
      <w:r w:rsidR="00C33B53" w:rsidRPr="00286B24">
        <w:rPr>
          <w:rFonts w:ascii="Times New Roman" w:eastAsia="Times New Roman" w:hAnsi="Times New Roman" w:cs="Times New Roman"/>
          <w:sz w:val="28"/>
          <w:szCs w:val="28"/>
          <w:lang w:eastAsia="ru-RU" w:bidi="lo-LA"/>
        </w:rPr>
        <w:t> — 2-е изд. — Сергиев Посад: Кн. маг М. С. Елова, 1914. — IV, 567, IX с. (рос.)</w:t>
      </w:r>
    </w:p>
    <w:p w:rsidR="00C33B53" w:rsidRDefault="00C33B53" w:rsidP="00C33B53">
      <w:pPr>
        <w:shd w:val="clear" w:color="auto" w:fill="FFFFFF"/>
        <w:jc w:val="both"/>
        <w:rPr>
          <w:rFonts w:ascii="Times New Roman" w:eastAsia="Times New Roman" w:hAnsi="Times New Roman" w:cs="Times New Roman"/>
          <w:sz w:val="28"/>
          <w:szCs w:val="28"/>
          <w:lang w:val="uk-UA" w:eastAsia="ru-RU" w:bidi="lo-LA"/>
        </w:rPr>
      </w:pPr>
      <w:proofErr w:type="spellStart"/>
      <w:r w:rsidRPr="00286B24">
        <w:rPr>
          <w:rFonts w:ascii="Times New Roman" w:eastAsia="Times New Roman" w:hAnsi="Times New Roman" w:cs="Times New Roman"/>
          <w:sz w:val="28"/>
          <w:szCs w:val="28"/>
          <w:lang w:val="uk-UA" w:eastAsia="ru-RU" w:bidi="lo-LA"/>
        </w:rPr>
        <w:t>Ченцова</w:t>
      </w:r>
      <w:proofErr w:type="spellEnd"/>
      <w:r w:rsidRPr="00286B24">
        <w:rPr>
          <w:rFonts w:ascii="Times New Roman" w:eastAsia="Times New Roman" w:hAnsi="Times New Roman" w:cs="Times New Roman"/>
          <w:sz w:val="28"/>
          <w:szCs w:val="28"/>
          <w:lang w:val="uk-UA" w:eastAsia="ru-RU" w:bidi="lo-LA"/>
        </w:rPr>
        <w:t xml:space="preserve"> В. Г. </w:t>
      </w:r>
      <w:proofErr w:type="spellStart"/>
      <w:r w:rsidRPr="00286B24">
        <w:rPr>
          <w:rFonts w:ascii="Times New Roman" w:eastAsia="Times New Roman" w:hAnsi="Times New Roman" w:cs="Times New Roman"/>
          <w:sz w:val="28"/>
          <w:szCs w:val="28"/>
          <w:lang w:val="uk-UA" w:eastAsia="ru-RU" w:bidi="lo-LA"/>
        </w:rPr>
        <w:fldChar w:fldCharType="begin"/>
      </w:r>
      <w:r w:rsidRPr="00286B24">
        <w:rPr>
          <w:rFonts w:ascii="Times New Roman" w:eastAsia="Times New Roman" w:hAnsi="Times New Roman" w:cs="Times New Roman"/>
          <w:sz w:val="28"/>
          <w:szCs w:val="28"/>
          <w:lang w:val="uk-UA" w:eastAsia="ru-RU" w:bidi="lo-LA"/>
        </w:rPr>
        <w:instrText xml:space="preserve"> HYPERLINK "http://www.drevnyaya.ru/vyp/2017_2/part_9.pdf" </w:instrText>
      </w:r>
      <w:r w:rsidRPr="00286B24">
        <w:rPr>
          <w:rFonts w:ascii="Times New Roman" w:eastAsia="Times New Roman" w:hAnsi="Times New Roman" w:cs="Times New Roman"/>
          <w:sz w:val="28"/>
          <w:szCs w:val="28"/>
          <w:lang w:val="uk-UA" w:eastAsia="ru-RU" w:bidi="lo-LA"/>
        </w:rPr>
        <w:fldChar w:fldCharType="separate"/>
      </w:r>
      <w:r w:rsidRPr="00C33B53">
        <w:rPr>
          <w:rFonts w:ascii="Times New Roman" w:eastAsia="Times New Roman" w:hAnsi="Times New Roman" w:cs="Times New Roman"/>
          <w:sz w:val="28"/>
          <w:szCs w:val="28"/>
          <w:lang w:val="uk-UA" w:eastAsia="ru-RU" w:bidi="lo-LA"/>
        </w:rPr>
        <w:t>Синодальное</w:t>
      </w:r>
      <w:proofErr w:type="spellEnd"/>
      <w:r w:rsidRPr="00C33B53">
        <w:rPr>
          <w:rFonts w:ascii="Times New Roman" w:eastAsia="Times New Roman" w:hAnsi="Times New Roman" w:cs="Times New Roman"/>
          <w:sz w:val="28"/>
          <w:szCs w:val="28"/>
          <w:lang w:val="uk-UA" w:eastAsia="ru-RU" w:bidi="lo-LA"/>
        </w:rPr>
        <w:t xml:space="preserve"> </w:t>
      </w:r>
      <w:proofErr w:type="spellStart"/>
      <w:r w:rsidRPr="00C33B53">
        <w:rPr>
          <w:rFonts w:ascii="Times New Roman" w:eastAsia="Times New Roman" w:hAnsi="Times New Roman" w:cs="Times New Roman"/>
          <w:sz w:val="28"/>
          <w:szCs w:val="28"/>
          <w:lang w:val="uk-UA" w:eastAsia="ru-RU" w:bidi="lo-LA"/>
        </w:rPr>
        <w:t>решение</w:t>
      </w:r>
      <w:proofErr w:type="spellEnd"/>
      <w:r w:rsidRPr="00C33B53">
        <w:rPr>
          <w:rFonts w:ascii="Times New Roman" w:eastAsia="Times New Roman" w:hAnsi="Times New Roman" w:cs="Times New Roman"/>
          <w:sz w:val="28"/>
          <w:szCs w:val="28"/>
          <w:lang w:val="uk-UA" w:eastAsia="ru-RU" w:bidi="lo-LA"/>
        </w:rPr>
        <w:t xml:space="preserve"> 1686 г. о </w:t>
      </w:r>
      <w:proofErr w:type="spellStart"/>
      <w:r w:rsidRPr="00C33B53">
        <w:rPr>
          <w:rFonts w:ascii="Times New Roman" w:eastAsia="Times New Roman" w:hAnsi="Times New Roman" w:cs="Times New Roman"/>
          <w:sz w:val="28"/>
          <w:szCs w:val="28"/>
          <w:lang w:val="uk-UA" w:eastAsia="ru-RU" w:bidi="lo-LA"/>
        </w:rPr>
        <w:t>Киевской</w:t>
      </w:r>
      <w:proofErr w:type="spellEnd"/>
      <w:r w:rsidRPr="00C33B53">
        <w:rPr>
          <w:rFonts w:ascii="Times New Roman" w:eastAsia="Times New Roman" w:hAnsi="Times New Roman" w:cs="Times New Roman"/>
          <w:sz w:val="28"/>
          <w:szCs w:val="28"/>
          <w:lang w:val="uk-UA" w:eastAsia="ru-RU" w:bidi="lo-LA"/>
        </w:rPr>
        <w:t xml:space="preserve"> </w:t>
      </w:r>
      <w:proofErr w:type="spellStart"/>
      <w:r w:rsidRPr="00C33B53">
        <w:rPr>
          <w:rFonts w:ascii="Times New Roman" w:eastAsia="Times New Roman" w:hAnsi="Times New Roman" w:cs="Times New Roman"/>
          <w:sz w:val="28"/>
          <w:szCs w:val="28"/>
          <w:lang w:val="uk-UA" w:eastAsia="ru-RU" w:bidi="lo-LA"/>
        </w:rPr>
        <w:t>митрополии</w:t>
      </w:r>
      <w:proofErr w:type="spellEnd"/>
      <w:r w:rsidRPr="00286B24">
        <w:rPr>
          <w:rFonts w:ascii="Times New Roman" w:eastAsia="Times New Roman" w:hAnsi="Times New Roman" w:cs="Times New Roman"/>
          <w:sz w:val="28"/>
          <w:szCs w:val="28"/>
          <w:lang w:val="uk-UA" w:eastAsia="ru-RU" w:bidi="lo-LA"/>
        </w:rPr>
        <w:fldChar w:fldCharType="end"/>
      </w:r>
      <w:r w:rsidRPr="00286B24">
        <w:rPr>
          <w:rFonts w:ascii="Times New Roman" w:eastAsia="Times New Roman" w:hAnsi="Times New Roman" w:cs="Times New Roman"/>
          <w:sz w:val="28"/>
          <w:szCs w:val="28"/>
          <w:lang w:val="uk-UA" w:eastAsia="ru-RU" w:bidi="lo-LA"/>
        </w:rPr>
        <w:t xml:space="preserve"> // </w:t>
      </w:r>
      <w:proofErr w:type="spellStart"/>
      <w:r w:rsidRPr="00286B24">
        <w:rPr>
          <w:rFonts w:ascii="Times New Roman" w:eastAsia="Times New Roman" w:hAnsi="Times New Roman" w:cs="Times New Roman"/>
          <w:sz w:val="28"/>
          <w:szCs w:val="28"/>
          <w:lang w:val="uk-UA" w:eastAsia="ru-RU" w:bidi="lo-LA"/>
        </w:rPr>
        <w:t>Древняя</w:t>
      </w:r>
      <w:proofErr w:type="spellEnd"/>
      <w:r w:rsidRPr="00286B24">
        <w:rPr>
          <w:rFonts w:ascii="Times New Roman" w:eastAsia="Times New Roman" w:hAnsi="Times New Roman" w:cs="Times New Roman"/>
          <w:sz w:val="28"/>
          <w:szCs w:val="28"/>
          <w:lang w:val="uk-UA" w:eastAsia="ru-RU" w:bidi="lo-LA"/>
        </w:rPr>
        <w:t xml:space="preserve"> Русь. </w:t>
      </w:r>
      <w:proofErr w:type="spellStart"/>
      <w:r w:rsidRPr="00286B24">
        <w:rPr>
          <w:rFonts w:ascii="Times New Roman" w:eastAsia="Times New Roman" w:hAnsi="Times New Roman" w:cs="Times New Roman"/>
          <w:sz w:val="28"/>
          <w:szCs w:val="28"/>
          <w:lang w:val="uk-UA" w:eastAsia="ru-RU" w:bidi="lo-LA"/>
        </w:rPr>
        <w:t>Вопросы</w:t>
      </w:r>
      <w:proofErr w:type="spellEnd"/>
      <w:r w:rsidRPr="00286B24">
        <w:rPr>
          <w:rFonts w:ascii="Times New Roman" w:eastAsia="Times New Roman" w:hAnsi="Times New Roman" w:cs="Times New Roman"/>
          <w:sz w:val="28"/>
          <w:szCs w:val="28"/>
          <w:lang w:val="uk-UA" w:eastAsia="ru-RU" w:bidi="lo-LA"/>
        </w:rPr>
        <w:t xml:space="preserve"> </w:t>
      </w:r>
      <w:proofErr w:type="spellStart"/>
      <w:r w:rsidRPr="00286B24">
        <w:rPr>
          <w:rFonts w:ascii="Times New Roman" w:eastAsia="Times New Roman" w:hAnsi="Times New Roman" w:cs="Times New Roman"/>
          <w:sz w:val="28"/>
          <w:szCs w:val="28"/>
          <w:lang w:val="uk-UA" w:eastAsia="ru-RU" w:bidi="lo-LA"/>
        </w:rPr>
        <w:t>медиевистики</w:t>
      </w:r>
      <w:proofErr w:type="spellEnd"/>
      <w:r w:rsidRPr="00286B24">
        <w:rPr>
          <w:rFonts w:ascii="Times New Roman" w:eastAsia="Times New Roman" w:hAnsi="Times New Roman" w:cs="Times New Roman"/>
          <w:sz w:val="28"/>
          <w:szCs w:val="28"/>
          <w:lang w:val="uk-UA" w:eastAsia="ru-RU" w:bidi="lo-LA"/>
        </w:rPr>
        <w:t>. — 2017. — № 2 (68). — С. 89—110. </w:t>
      </w:r>
    </w:p>
    <w:p w:rsidR="00C33B53" w:rsidRPr="00286B24" w:rsidRDefault="00C33B53" w:rsidP="00C33B53">
      <w:pPr>
        <w:shd w:val="clear" w:color="auto" w:fill="FFFFFF"/>
        <w:jc w:val="both"/>
        <w:rPr>
          <w:rFonts w:ascii="Times New Roman" w:eastAsia="Times New Roman" w:hAnsi="Times New Roman" w:cs="Times New Roman"/>
          <w:sz w:val="28"/>
          <w:szCs w:val="28"/>
          <w:lang w:val="uk-UA" w:eastAsia="ru-RU" w:bidi="lo-LA"/>
        </w:rPr>
      </w:pPr>
      <w:r w:rsidRPr="00286B24">
        <w:rPr>
          <w:rFonts w:ascii="Times New Roman" w:eastAsia="Times New Roman" w:hAnsi="Times New Roman" w:cs="Times New Roman"/>
          <w:sz w:val="28"/>
          <w:szCs w:val="28"/>
          <w:lang w:val="uk-UA" w:eastAsia="ru-RU" w:bidi="lo-LA"/>
        </w:rPr>
        <w:lastRenderedPageBreak/>
        <w:t xml:space="preserve"> Шевченко О. М. </w:t>
      </w:r>
      <w:hyperlink r:id="rId121" w:history="1">
        <w:r w:rsidRPr="00C33B53">
          <w:rPr>
            <w:rFonts w:ascii="Times New Roman" w:eastAsia="Times New Roman" w:hAnsi="Times New Roman" w:cs="Times New Roman"/>
            <w:sz w:val="28"/>
            <w:szCs w:val="28"/>
            <w:lang w:val="uk-UA" w:eastAsia="ru-RU" w:bidi="lo-LA"/>
          </w:rPr>
          <w:t>Про підпорядкування Київської митрополії Московському патріархату наприкінці XVII ст.</w:t>
        </w:r>
      </w:hyperlink>
      <w:r w:rsidRPr="00286B24">
        <w:rPr>
          <w:rFonts w:ascii="Times New Roman" w:eastAsia="Times New Roman" w:hAnsi="Times New Roman" w:cs="Times New Roman"/>
          <w:sz w:val="28"/>
          <w:szCs w:val="28"/>
          <w:lang w:val="uk-UA" w:eastAsia="ru-RU" w:bidi="lo-LA"/>
        </w:rPr>
        <w:t> [</w:t>
      </w:r>
      <w:hyperlink r:id="rId122" w:history="1">
        <w:r w:rsidRPr="00C33B53">
          <w:rPr>
            <w:rFonts w:ascii="Times New Roman" w:eastAsia="Times New Roman" w:hAnsi="Times New Roman" w:cs="Times New Roman"/>
            <w:sz w:val="28"/>
            <w:szCs w:val="28"/>
            <w:lang w:val="uk-UA" w:eastAsia="ru-RU" w:bidi="lo-LA"/>
          </w:rPr>
          <w:t>Архівовано</w:t>
        </w:r>
      </w:hyperlink>
      <w:r w:rsidRPr="00286B24">
        <w:rPr>
          <w:rFonts w:ascii="Times New Roman" w:eastAsia="Times New Roman" w:hAnsi="Times New Roman" w:cs="Times New Roman"/>
          <w:sz w:val="28"/>
          <w:szCs w:val="28"/>
          <w:lang w:val="uk-UA" w:eastAsia="ru-RU" w:bidi="lo-LA"/>
        </w:rPr>
        <w:t> 23 листопада 2018 у </w:t>
      </w:r>
      <w:proofErr w:type="spellStart"/>
      <w:r w:rsidRPr="00286B24">
        <w:rPr>
          <w:rFonts w:ascii="Times New Roman" w:eastAsia="Times New Roman" w:hAnsi="Times New Roman" w:cs="Times New Roman"/>
          <w:sz w:val="28"/>
          <w:szCs w:val="28"/>
          <w:lang w:val="uk-UA" w:eastAsia="ru-RU" w:bidi="lo-LA"/>
        </w:rPr>
        <w:fldChar w:fldCharType="begin"/>
      </w:r>
      <w:r w:rsidRPr="00286B24">
        <w:rPr>
          <w:rFonts w:ascii="Times New Roman" w:eastAsia="Times New Roman" w:hAnsi="Times New Roman" w:cs="Times New Roman"/>
          <w:sz w:val="28"/>
          <w:szCs w:val="28"/>
          <w:lang w:val="uk-UA" w:eastAsia="ru-RU" w:bidi="lo-LA"/>
        </w:rPr>
        <w:instrText xml:space="preserve"> HYPERLINK "https://uk.wikipedia.org/wiki/Wayback_Machine" \o "Wayback Machine" </w:instrText>
      </w:r>
      <w:r w:rsidRPr="00286B24">
        <w:rPr>
          <w:rFonts w:ascii="Times New Roman" w:eastAsia="Times New Roman" w:hAnsi="Times New Roman" w:cs="Times New Roman"/>
          <w:sz w:val="28"/>
          <w:szCs w:val="28"/>
          <w:lang w:val="uk-UA" w:eastAsia="ru-RU" w:bidi="lo-LA"/>
        </w:rPr>
        <w:fldChar w:fldCharType="separate"/>
      </w:r>
      <w:r w:rsidRPr="00C33B53">
        <w:rPr>
          <w:rFonts w:ascii="Times New Roman" w:eastAsia="Times New Roman" w:hAnsi="Times New Roman" w:cs="Times New Roman"/>
          <w:sz w:val="28"/>
          <w:szCs w:val="28"/>
          <w:lang w:val="uk-UA" w:eastAsia="ru-RU" w:bidi="lo-LA"/>
        </w:rPr>
        <w:t>Wayback</w:t>
      </w:r>
      <w:proofErr w:type="spellEnd"/>
      <w:r w:rsidRPr="00C33B53">
        <w:rPr>
          <w:rFonts w:ascii="Times New Roman" w:eastAsia="Times New Roman" w:hAnsi="Times New Roman" w:cs="Times New Roman"/>
          <w:sz w:val="28"/>
          <w:szCs w:val="28"/>
          <w:lang w:val="uk-UA" w:eastAsia="ru-RU" w:bidi="lo-LA"/>
        </w:rPr>
        <w:t xml:space="preserve"> </w:t>
      </w:r>
      <w:proofErr w:type="spellStart"/>
      <w:r w:rsidRPr="00C33B53">
        <w:rPr>
          <w:rFonts w:ascii="Times New Roman" w:eastAsia="Times New Roman" w:hAnsi="Times New Roman" w:cs="Times New Roman"/>
          <w:sz w:val="28"/>
          <w:szCs w:val="28"/>
          <w:lang w:val="uk-UA" w:eastAsia="ru-RU" w:bidi="lo-LA"/>
        </w:rPr>
        <w:t>Machine</w:t>
      </w:r>
      <w:proofErr w:type="spellEnd"/>
      <w:r w:rsidRPr="00286B24">
        <w:rPr>
          <w:rFonts w:ascii="Times New Roman" w:eastAsia="Times New Roman" w:hAnsi="Times New Roman" w:cs="Times New Roman"/>
          <w:sz w:val="28"/>
          <w:szCs w:val="28"/>
          <w:lang w:val="uk-UA" w:eastAsia="ru-RU" w:bidi="lo-LA"/>
        </w:rPr>
        <w:fldChar w:fldCharType="end"/>
      </w:r>
      <w:r w:rsidRPr="00286B24">
        <w:rPr>
          <w:rFonts w:ascii="Times New Roman" w:eastAsia="Times New Roman" w:hAnsi="Times New Roman" w:cs="Times New Roman"/>
          <w:sz w:val="28"/>
          <w:szCs w:val="28"/>
          <w:lang w:val="uk-UA" w:eastAsia="ru-RU" w:bidi="lo-LA"/>
        </w:rPr>
        <w:t>.] // </w:t>
      </w:r>
      <w:hyperlink r:id="rId123" w:tooltip="Український історичний журнал" w:history="1">
        <w:r w:rsidRPr="00C33B53">
          <w:rPr>
            <w:rFonts w:ascii="Times New Roman" w:eastAsia="Times New Roman" w:hAnsi="Times New Roman" w:cs="Times New Roman"/>
            <w:sz w:val="28"/>
            <w:szCs w:val="28"/>
            <w:lang w:val="uk-UA" w:eastAsia="ru-RU" w:bidi="lo-LA"/>
          </w:rPr>
          <w:t>Український історичний журнал</w:t>
        </w:r>
      </w:hyperlink>
      <w:r w:rsidRPr="00286B24">
        <w:rPr>
          <w:rFonts w:ascii="Times New Roman" w:eastAsia="Times New Roman" w:hAnsi="Times New Roman" w:cs="Times New Roman"/>
          <w:sz w:val="28"/>
          <w:szCs w:val="28"/>
          <w:lang w:val="uk-UA" w:eastAsia="ru-RU" w:bidi="lo-LA"/>
        </w:rPr>
        <w:t>. — 1994. — № 1 (394). — Січень — лютий. — С. 54–61.</w:t>
      </w:r>
    </w:p>
    <w:p w:rsidR="00C33B53" w:rsidRPr="00286B24" w:rsidRDefault="00C33B53">
      <w:pPr>
        <w:shd w:val="clear" w:color="auto" w:fill="FFFFFF"/>
        <w:jc w:val="both"/>
        <w:rPr>
          <w:rFonts w:ascii="Times New Roman" w:eastAsia="Times New Roman" w:hAnsi="Times New Roman" w:cs="Times New Roman"/>
          <w:sz w:val="28"/>
          <w:szCs w:val="28"/>
          <w:lang w:val="uk-UA" w:eastAsia="ru-RU" w:bidi="lo-LA"/>
        </w:rPr>
      </w:pPr>
    </w:p>
    <w:sectPr w:rsidR="00C33B53" w:rsidRPr="00286B24" w:rsidSect="00286B24">
      <w:headerReference w:type="default" r:id="rId124"/>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85" w:rsidRDefault="001E6A85" w:rsidP="00A2098A">
      <w:r>
        <w:separator/>
      </w:r>
    </w:p>
  </w:endnote>
  <w:endnote w:type="continuationSeparator" w:id="0">
    <w:p w:rsidR="001E6A85" w:rsidRDefault="001E6A85" w:rsidP="00A2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okChampa">
    <w:altName w:val="Tahoma"/>
    <w:charset w:val="DE"/>
    <w:family w:val="swiss"/>
    <w:pitch w:val="variable"/>
    <w:sig w:usb0="00000000" w:usb1="00000000" w:usb2="00000000" w:usb3="00000000" w:csb0="0001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85" w:rsidRDefault="001E6A85" w:rsidP="00A2098A">
      <w:r>
        <w:separator/>
      </w:r>
    </w:p>
  </w:footnote>
  <w:footnote w:type="continuationSeparator" w:id="0">
    <w:p w:rsidR="001E6A85" w:rsidRDefault="001E6A85" w:rsidP="00A2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48216"/>
      <w:docPartObj>
        <w:docPartGallery w:val="Page Numbers (Top of Page)"/>
        <w:docPartUnique/>
      </w:docPartObj>
    </w:sdtPr>
    <w:sdtEndPr/>
    <w:sdtContent>
      <w:p w:rsidR="00932A66" w:rsidRDefault="00932A66">
        <w:pPr>
          <w:pStyle w:val="a5"/>
          <w:jc w:val="right"/>
        </w:pPr>
        <w:r>
          <w:fldChar w:fldCharType="begin"/>
        </w:r>
        <w:r>
          <w:instrText>PAGE   \* MERGEFORMAT</w:instrText>
        </w:r>
        <w:r>
          <w:fldChar w:fldCharType="separate"/>
        </w:r>
        <w:r w:rsidR="002B5B51">
          <w:rPr>
            <w:noProof/>
          </w:rPr>
          <w:t>8</w:t>
        </w:r>
        <w:r>
          <w:fldChar w:fldCharType="end"/>
        </w:r>
      </w:p>
    </w:sdtContent>
  </w:sdt>
  <w:p w:rsidR="00932A66" w:rsidRDefault="00932A6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560F"/>
    <w:multiLevelType w:val="hybridMultilevel"/>
    <w:tmpl w:val="43B256A4"/>
    <w:lvl w:ilvl="0" w:tplc="DE3C3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2D3AD1"/>
    <w:multiLevelType w:val="multilevel"/>
    <w:tmpl w:val="6D9A2E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5F0637E2"/>
    <w:multiLevelType w:val="multilevel"/>
    <w:tmpl w:val="2DE646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AF"/>
    <w:rsid w:val="000965CE"/>
    <w:rsid w:val="000C09AF"/>
    <w:rsid w:val="00130616"/>
    <w:rsid w:val="001525DB"/>
    <w:rsid w:val="001E6A85"/>
    <w:rsid w:val="00286B24"/>
    <w:rsid w:val="002B5B51"/>
    <w:rsid w:val="003064AD"/>
    <w:rsid w:val="003173F1"/>
    <w:rsid w:val="00333623"/>
    <w:rsid w:val="00373EE2"/>
    <w:rsid w:val="0038058C"/>
    <w:rsid w:val="003A35AF"/>
    <w:rsid w:val="003C2C75"/>
    <w:rsid w:val="003E0419"/>
    <w:rsid w:val="004046AB"/>
    <w:rsid w:val="00456A48"/>
    <w:rsid w:val="00541AFF"/>
    <w:rsid w:val="00583E3D"/>
    <w:rsid w:val="005D5CBC"/>
    <w:rsid w:val="00693B5D"/>
    <w:rsid w:val="006F48B2"/>
    <w:rsid w:val="006F7411"/>
    <w:rsid w:val="008B10E5"/>
    <w:rsid w:val="00932A66"/>
    <w:rsid w:val="009A6E9A"/>
    <w:rsid w:val="009D214B"/>
    <w:rsid w:val="00A2098A"/>
    <w:rsid w:val="00A24DBF"/>
    <w:rsid w:val="00B27242"/>
    <w:rsid w:val="00B364BF"/>
    <w:rsid w:val="00B42CA0"/>
    <w:rsid w:val="00B57232"/>
    <w:rsid w:val="00B73589"/>
    <w:rsid w:val="00BE098C"/>
    <w:rsid w:val="00C00753"/>
    <w:rsid w:val="00C33B53"/>
    <w:rsid w:val="00C4557A"/>
    <w:rsid w:val="00E773FE"/>
    <w:rsid w:val="00EA78F2"/>
    <w:rsid w:val="00F933B0"/>
    <w:rsid w:val="00FA3487"/>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0304E-2627-4A47-8B91-24C6E73E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F48B2"/>
    <w:pPr>
      <w:spacing w:before="100" w:beforeAutospacing="1" w:after="100" w:afterAutospacing="1"/>
      <w:ind w:firstLine="0"/>
      <w:outlineLvl w:val="2"/>
    </w:pPr>
    <w:rPr>
      <w:rFonts w:ascii="Times New Roman" w:eastAsia="Times New Roman" w:hAnsi="Times New Roman" w:cs="Times New Roman"/>
      <w:b/>
      <w:bCs/>
      <w:sz w:val="27"/>
      <w:szCs w:val="27"/>
      <w:lang w:eastAsia="ru-RU" w:bidi="lo-LA"/>
    </w:rPr>
  </w:style>
  <w:style w:type="paragraph" w:styleId="4">
    <w:name w:val="heading 4"/>
    <w:basedOn w:val="a"/>
    <w:link w:val="40"/>
    <w:uiPriority w:val="9"/>
    <w:qFormat/>
    <w:rsid w:val="006F48B2"/>
    <w:pPr>
      <w:spacing w:before="100" w:beforeAutospacing="1" w:after="100" w:afterAutospacing="1"/>
      <w:ind w:firstLine="0"/>
      <w:outlineLvl w:val="3"/>
    </w:pPr>
    <w:rPr>
      <w:rFonts w:ascii="Times New Roman" w:eastAsia="Times New Roman" w:hAnsi="Times New Roman" w:cs="Times New Roman"/>
      <w:b/>
      <w:bCs/>
      <w:sz w:val="24"/>
      <w:szCs w:val="24"/>
      <w:lang w:eastAsia="ru-RU" w:bidi="lo-L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3B5D"/>
    <w:rPr>
      <w:color w:val="0000FF"/>
      <w:u w:val="single"/>
    </w:rPr>
  </w:style>
  <w:style w:type="paragraph" w:styleId="a4">
    <w:name w:val="Normal (Web)"/>
    <w:basedOn w:val="a"/>
    <w:uiPriority w:val="99"/>
    <w:unhideWhenUsed/>
    <w:rsid w:val="004046AB"/>
    <w:pPr>
      <w:spacing w:before="100" w:beforeAutospacing="1" w:after="100" w:afterAutospacing="1"/>
      <w:ind w:firstLine="0"/>
    </w:pPr>
    <w:rPr>
      <w:rFonts w:ascii="Times New Roman" w:eastAsia="Times New Roman" w:hAnsi="Times New Roman" w:cs="Times New Roman"/>
      <w:sz w:val="24"/>
      <w:szCs w:val="24"/>
      <w:lang w:eastAsia="ru-RU" w:bidi="lo-LA"/>
    </w:rPr>
  </w:style>
  <w:style w:type="character" w:customStyle="1" w:styleId="stickysign">
    <w:name w:val="stickysign"/>
    <w:basedOn w:val="a0"/>
    <w:rsid w:val="00A24DBF"/>
  </w:style>
  <w:style w:type="paragraph" w:styleId="a5">
    <w:name w:val="header"/>
    <w:basedOn w:val="a"/>
    <w:link w:val="a6"/>
    <w:uiPriority w:val="99"/>
    <w:unhideWhenUsed/>
    <w:rsid w:val="00A2098A"/>
    <w:pPr>
      <w:tabs>
        <w:tab w:val="center" w:pos="4677"/>
        <w:tab w:val="right" w:pos="9355"/>
      </w:tabs>
    </w:pPr>
  </w:style>
  <w:style w:type="character" w:customStyle="1" w:styleId="a6">
    <w:name w:val="Верхний колонтитул Знак"/>
    <w:basedOn w:val="a0"/>
    <w:link w:val="a5"/>
    <w:uiPriority w:val="99"/>
    <w:rsid w:val="00A2098A"/>
  </w:style>
  <w:style w:type="paragraph" w:styleId="a7">
    <w:name w:val="footer"/>
    <w:basedOn w:val="a"/>
    <w:link w:val="a8"/>
    <w:uiPriority w:val="99"/>
    <w:unhideWhenUsed/>
    <w:rsid w:val="00A2098A"/>
    <w:pPr>
      <w:tabs>
        <w:tab w:val="center" w:pos="4677"/>
        <w:tab w:val="right" w:pos="9355"/>
      </w:tabs>
    </w:pPr>
  </w:style>
  <w:style w:type="character" w:customStyle="1" w:styleId="a8">
    <w:name w:val="Нижний колонтитул Знак"/>
    <w:basedOn w:val="a0"/>
    <w:link w:val="a7"/>
    <w:uiPriority w:val="99"/>
    <w:rsid w:val="00A2098A"/>
  </w:style>
  <w:style w:type="character" w:customStyle="1" w:styleId="30">
    <w:name w:val="Заголовок 3 Знак"/>
    <w:basedOn w:val="a0"/>
    <w:link w:val="3"/>
    <w:uiPriority w:val="9"/>
    <w:rsid w:val="006F48B2"/>
    <w:rPr>
      <w:rFonts w:ascii="Times New Roman" w:eastAsia="Times New Roman" w:hAnsi="Times New Roman" w:cs="Times New Roman"/>
      <w:b/>
      <w:bCs/>
      <w:sz w:val="27"/>
      <w:szCs w:val="27"/>
      <w:lang w:eastAsia="ru-RU" w:bidi="lo-LA"/>
    </w:rPr>
  </w:style>
  <w:style w:type="character" w:customStyle="1" w:styleId="40">
    <w:name w:val="Заголовок 4 Знак"/>
    <w:basedOn w:val="a0"/>
    <w:link w:val="4"/>
    <w:uiPriority w:val="9"/>
    <w:rsid w:val="006F48B2"/>
    <w:rPr>
      <w:rFonts w:ascii="Times New Roman" w:eastAsia="Times New Roman" w:hAnsi="Times New Roman" w:cs="Times New Roman"/>
      <w:b/>
      <w:bCs/>
      <w:sz w:val="24"/>
      <w:szCs w:val="24"/>
      <w:lang w:eastAsia="ru-RU" w:bidi="lo-LA"/>
    </w:rPr>
  </w:style>
  <w:style w:type="character" w:customStyle="1" w:styleId="mw-headline">
    <w:name w:val="mw-headline"/>
    <w:basedOn w:val="a0"/>
    <w:rsid w:val="006F48B2"/>
  </w:style>
  <w:style w:type="character" w:customStyle="1" w:styleId="mw-editsection">
    <w:name w:val="mw-editsection"/>
    <w:basedOn w:val="a0"/>
    <w:rsid w:val="006F48B2"/>
  </w:style>
  <w:style w:type="character" w:customStyle="1" w:styleId="mw-editsection-bracket">
    <w:name w:val="mw-editsection-bracket"/>
    <w:basedOn w:val="a0"/>
    <w:rsid w:val="006F48B2"/>
  </w:style>
  <w:style w:type="character" w:customStyle="1" w:styleId="mw-editsection-divider">
    <w:name w:val="mw-editsection-divider"/>
    <w:basedOn w:val="a0"/>
    <w:rsid w:val="006F48B2"/>
  </w:style>
  <w:style w:type="paragraph" w:styleId="a9">
    <w:name w:val="List Paragraph"/>
    <w:basedOn w:val="a"/>
    <w:uiPriority w:val="34"/>
    <w:qFormat/>
    <w:rsid w:val="00F93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040303">
      <w:bodyDiv w:val="1"/>
      <w:marLeft w:val="0"/>
      <w:marRight w:val="0"/>
      <w:marTop w:val="0"/>
      <w:marBottom w:val="0"/>
      <w:divBdr>
        <w:top w:val="none" w:sz="0" w:space="0" w:color="auto"/>
        <w:left w:val="none" w:sz="0" w:space="0" w:color="auto"/>
        <w:bottom w:val="none" w:sz="0" w:space="0" w:color="auto"/>
        <w:right w:val="none" w:sz="0" w:space="0" w:color="auto"/>
      </w:divBdr>
    </w:div>
    <w:div w:id="537862699">
      <w:bodyDiv w:val="1"/>
      <w:marLeft w:val="0"/>
      <w:marRight w:val="0"/>
      <w:marTop w:val="0"/>
      <w:marBottom w:val="0"/>
      <w:divBdr>
        <w:top w:val="none" w:sz="0" w:space="0" w:color="auto"/>
        <w:left w:val="none" w:sz="0" w:space="0" w:color="auto"/>
        <w:bottom w:val="none" w:sz="0" w:space="0" w:color="auto"/>
        <w:right w:val="none" w:sz="0" w:space="0" w:color="auto"/>
      </w:divBdr>
    </w:div>
    <w:div w:id="568157381">
      <w:bodyDiv w:val="1"/>
      <w:marLeft w:val="0"/>
      <w:marRight w:val="0"/>
      <w:marTop w:val="0"/>
      <w:marBottom w:val="0"/>
      <w:divBdr>
        <w:top w:val="none" w:sz="0" w:space="0" w:color="auto"/>
        <w:left w:val="none" w:sz="0" w:space="0" w:color="auto"/>
        <w:bottom w:val="none" w:sz="0" w:space="0" w:color="auto"/>
        <w:right w:val="none" w:sz="0" w:space="0" w:color="auto"/>
      </w:divBdr>
    </w:div>
    <w:div w:id="601108018">
      <w:bodyDiv w:val="1"/>
      <w:marLeft w:val="0"/>
      <w:marRight w:val="0"/>
      <w:marTop w:val="0"/>
      <w:marBottom w:val="0"/>
      <w:divBdr>
        <w:top w:val="none" w:sz="0" w:space="0" w:color="auto"/>
        <w:left w:val="none" w:sz="0" w:space="0" w:color="auto"/>
        <w:bottom w:val="none" w:sz="0" w:space="0" w:color="auto"/>
        <w:right w:val="none" w:sz="0" w:space="0" w:color="auto"/>
      </w:divBdr>
      <w:divsChild>
        <w:div w:id="960066409">
          <w:marLeft w:val="0"/>
          <w:marRight w:val="0"/>
          <w:marTop w:val="0"/>
          <w:marBottom w:val="0"/>
          <w:divBdr>
            <w:top w:val="none" w:sz="0" w:space="0" w:color="auto"/>
            <w:left w:val="none" w:sz="0" w:space="0" w:color="auto"/>
            <w:bottom w:val="none" w:sz="0" w:space="0" w:color="auto"/>
            <w:right w:val="none" w:sz="0" w:space="0" w:color="auto"/>
          </w:divBdr>
        </w:div>
      </w:divsChild>
    </w:div>
    <w:div w:id="1583223367">
      <w:bodyDiv w:val="1"/>
      <w:marLeft w:val="0"/>
      <w:marRight w:val="0"/>
      <w:marTop w:val="0"/>
      <w:marBottom w:val="0"/>
      <w:divBdr>
        <w:top w:val="none" w:sz="0" w:space="0" w:color="auto"/>
        <w:left w:val="none" w:sz="0" w:space="0" w:color="auto"/>
        <w:bottom w:val="none" w:sz="0" w:space="0" w:color="auto"/>
        <w:right w:val="none" w:sz="0" w:space="0" w:color="auto"/>
      </w:divBdr>
    </w:div>
    <w:div w:id="1660310928">
      <w:bodyDiv w:val="1"/>
      <w:marLeft w:val="0"/>
      <w:marRight w:val="0"/>
      <w:marTop w:val="0"/>
      <w:marBottom w:val="0"/>
      <w:divBdr>
        <w:top w:val="none" w:sz="0" w:space="0" w:color="auto"/>
        <w:left w:val="none" w:sz="0" w:space="0" w:color="auto"/>
        <w:bottom w:val="none" w:sz="0" w:space="0" w:color="auto"/>
        <w:right w:val="none" w:sz="0" w:space="0" w:color="auto"/>
      </w:divBdr>
    </w:div>
    <w:div w:id="1662926825">
      <w:bodyDiv w:val="1"/>
      <w:marLeft w:val="0"/>
      <w:marRight w:val="0"/>
      <w:marTop w:val="0"/>
      <w:marBottom w:val="0"/>
      <w:divBdr>
        <w:top w:val="none" w:sz="0" w:space="0" w:color="auto"/>
        <w:left w:val="none" w:sz="0" w:space="0" w:color="auto"/>
        <w:bottom w:val="none" w:sz="0" w:space="0" w:color="auto"/>
        <w:right w:val="none" w:sz="0" w:space="0" w:color="auto"/>
      </w:divBdr>
    </w:div>
    <w:div w:id="1938438392">
      <w:bodyDiv w:val="1"/>
      <w:marLeft w:val="0"/>
      <w:marRight w:val="0"/>
      <w:marTop w:val="0"/>
      <w:marBottom w:val="0"/>
      <w:divBdr>
        <w:top w:val="none" w:sz="0" w:space="0" w:color="auto"/>
        <w:left w:val="none" w:sz="0" w:space="0" w:color="auto"/>
        <w:bottom w:val="none" w:sz="0" w:space="0" w:color="auto"/>
        <w:right w:val="none" w:sz="0" w:space="0" w:color="auto"/>
      </w:divBdr>
      <w:divsChild>
        <w:div w:id="88619670">
          <w:marLeft w:val="0"/>
          <w:marRight w:val="0"/>
          <w:marTop w:val="0"/>
          <w:marBottom w:val="0"/>
          <w:divBdr>
            <w:top w:val="none" w:sz="0" w:space="0" w:color="auto"/>
            <w:left w:val="none" w:sz="0" w:space="0" w:color="auto"/>
            <w:bottom w:val="none" w:sz="0" w:space="0" w:color="auto"/>
            <w:right w:val="none" w:sz="0" w:space="0" w:color="auto"/>
          </w:divBdr>
          <w:divsChild>
            <w:div w:id="1533033206">
              <w:marLeft w:val="0"/>
              <w:marRight w:val="0"/>
              <w:marTop w:val="0"/>
              <w:marBottom w:val="0"/>
              <w:divBdr>
                <w:top w:val="none" w:sz="0" w:space="0" w:color="auto"/>
                <w:left w:val="none" w:sz="0" w:space="0" w:color="auto"/>
                <w:bottom w:val="none" w:sz="0" w:space="0" w:color="auto"/>
                <w:right w:val="none" w:sz="0" w:space="0" w:color="auto"/>
              </w:divBdr>
              <w:divsChild>
                <w:div w:id="281808619">
                  <w:marLeft w:val="0"/>
                  <w:marRight w:val="0"/>
                  <w:marTop w:val="0"/>
                  <w:marBottom w:val="0"/>
                  <w:divBdr>
                    <w:top w:val="none" w:sz="0" w:space="0" w:color="auto"/>
                    <w:left w:val="none" w:sz="0" w:space="0" w:color="auto"/>
                    <w:bottom w:val="none" w:sz="0" w:space="0" w:color="auto"/>
                    <w:right w:val="none" w:sz="0" w:space="0" w:color="auto"/>
                  </w:divBdr>
                  <w:divsChild>
                    <w:div w:id="11170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15_%D1%81%D1%82%D0%BE%D0%BB%D1%96%D1%82%D1%82%D1%8F" TargetMode="External"/><Relationship Id="rId117" Type="http://schemas.openxmlformats.org/officeDocument/2006/relationships/hyperlink" Target="http://hrushevsky.nbuv.gov.ua/item/0000002" TargetMode="External"/><Relationship Id="rId21" Type="http://schemas.openxmlformats.org/officeDocument/2006/relationships/hyperlink" Target="https://uk.wikipedia.org/wiki/%D0%92%D0%B5%D0%BB%D0%B8%D0%BA%D0%B5_%D0%BA%D0%BD%D1%8F%D0%B7%D1%96%D0%B2%D1%81%D1%82%D0%B2%D0%BE_%D0%9C%D0%BE%D1%81%D0%BA%D0%BE%D0%B2%D1%81%D1%8C%D0%BA%D0%B5" TargetMode="External"/><Relationship Id="rId42" Type="http://schemas.openxmlformats.org/officeDocument/2006/relationships/hyperlink" Target="https://uk.wikipedia.org/wiki/%D0%9F%D0%B0%D1%82%D1%80%D1%96%D0%B0%D1%80%D1%85%D0%B0%D1%82_(%D1%86%D0%B5%D1%80%D0%BA%D0%B2%D0%B0)" TargetMode="External"/><Relationship Id="rId47" Type="http://schemas.openxmlformats.org/officeDocument/2006/relationships/hyperlink" Target="https://uk.wikipedia.org/wiki/%D0%94%D1%96%D0%BE%D0%BD%D1%96%D1%81%D1%96%D0%B9_(%D0%BC%D0%B8%D1%82%D1%80%D0%BE%D0%BF%D0%BE%D0%BB%D0%B8%D1%82_%D0%9C%D0%BE%D1%81%D0%BA%D0%BE%D0%B2%D1%81%D1%8C%D0%BA%D0%B8%D0%B9)" TargetMode="External"/><Relationship Id="rId63" Type="http://schemas.openxmlformats.org/officeDocument/2006/relationships/hyperlink" Target="https://uk.wikipedia.org/wiki/%D0%92%D0%B5%D0%BB%D0%B8%D0%BA%D0%B8%D0%B9_%D0%BF%D1%96%D1%81%D1%82" TargetMode="External"/><Relationship Id="rId68" Type="http://schemas.openxmlformats.org/officeDocument/2006/relationships/hyperlink" Target="https://uk.wikipedia.org/wiki/%D0%93%D1%80%D0%B0%D1%84%D0%BE%D0%BB%D0%BE%D0%B3%D1%96%D1%8F" TargetMode="External"/><Relationship Id="rId84" Type="http://schemas.openxmlformats.org/officeDocument/2006/relationships/hyperlink" Target="https://uk.wikipedia.org/wiki/%D0%9C%D0%BE%D0%BD%D0%B0%D1%81%D1%82%D0%B8%D1%80" TargetMode="External"/><Relationship Id="rId89" Type="http://schemas.openxmlformats.org/officeDocument/2006/relationships/hyperlink" Target="https://uk.wikipedia.org/wiki/1620" TargetMode="External"/><Relationship Id="rId112" Type="http://schemas.openxmlformats.org/officeDocument/2006/relationships/hyperlink" Target="http://chtyvo.org.ua/authors/Vlasovskyi_Ivan/Narys_istorii_Ukrainskoi_Pravoslavnoi_Tserkvy_Tom_II/" TargetMode="External"/><Relationship Id="rId16" Type="http://schemas.openxmlformats.org/officeDocument/2006/relationships/hyperlink" Target="https://uk.wikipedia.org/wiki/%D0%9A%D0%BE%D0%BD%D1%81%D1%82%D0%B0%D0%BD%D1%82%D0%B8%D0%BD%D0%BE%D0%BF%D0%BE%D0%BB%D1%8C%D1%81%D1%8C%D0%BA%D0%B0_%D0%BF%D1%80%D0%B0%D0%B2%D0%BE%D1%81%D0%BB%D0%B0%D0%B2%D0%BD%D0%B0_%D1%86%D0%B5%D1%80%D0%BA%D0%B2%D0%B0" TargetMode="External"/><Relationship Id="rId107" Type="http://schemas.openxmlformats.org/officeDocument/2006/relationships/hyperlink" Target="https://uk.wikipedia.org/wiki/%D0%9F%D0%B0%D1%82%D1%80%D1%96%D0%B0%D1%80%D1%85_%D0%9A%D0%BE%D0%BD%D1%81%D1%82%D0%B0%D0%BD%D1%82%D0%B8%D0%BD%D0%BE%D0%BF%D0%BE%D0%BB%D1%8C%D1%81%D1%8C%D0%BA%D0%B8%D0%B9" TargetMode="External"/><Relationship Id="rId11" Type="http://schemas.openxmlformats.org/officeDocument/2006/relationships/hyperlink" Target="https://uk.wikipedia.org/wiki/%D0%86%D0%BE%D1%81%D0%B8%D1%84_(%D0%BC%D0%B8%D1%82%D1%80%D0%BE%D0%BF%D0%BE%D0%BB%D0%B8%D1%82_%D0%9A%D0%B8%D1%97%D0%B2%D1%81%D1%8C%D0%BA%D0%B8%D0%B9)" TargetMode="External"/><Relationship Id="rId32" Type="http://schemas.openxmlformats.org/officeDocument/2006/relationships/hyperlink" Target="https://uk.wikipedia.org/wiki/%D0%92%D1%81%D0%B5%D0%BB%D0%B5%D0%BD%D1%81%D1%8C%D0%BA%D1%96_%D1%81%D0%BE%D0%B1%D0%BE%D1%80%D0%B8" TargetMode="External"/><Relationship Id="rId37" Type="http://schemas.openxmlformats.org/officeDocument/2006/relationships/hyperlink" Target="https://uk.wikipedia.org/wiki/%D0%9D%D0%BE%D0%B2%D0%B3%D0%BE%D1%80%D0%BE%D0%B4%D1%81%D1%8C%D0%BA%D0%B0_%D1%80%D0%B5%D1%81%D0%BF%D1%83%D0%B1%D0%BB%D1%96%D0%BA%D0%B0" TargetMode="External"/><Relationship Id="rId53" Type="http://schemas.openxmlformats.org/officeDocument/2006/relationships/hyperlink" Target="https://uk.wikipedia.org/wiki/%D0%90%D0%B2%D1%82%D0%BE%D0%BA%D0%B5%D1%84%D0%B0%D0%BB%D1%8C%D0%BD%D0%B0_%D1%86%D0%B5%D1%80%D0%BA%D0%B2%D0%B0" TargetMode="External"/><Relationship Id="rId58" Type="http://schemas.openxmlformats.org/officeDocument/2006/relationships/hyperlink" Target="https://uk.wikipedia.org/wiki/%D0%84%D0%BF%D0%B8%D1%81%D0%BA%D0%BE%D0%BF" TargetMode="External"/><Relationship Id="rId74" Type="http://schemas.openxmlformats.org/officeDocument/2006/relationships/hyperlink" Target="https://uk.wikipedia.org/wiki/%D0%A5%D0%B0%D0%B1%D0%B0%D1%80" TargetMode="External"/><Relationship Id="rId79" Type="http://schemas.openxmlformats.org/officeDocument/2006/relationships/hyperlink" Target="https://uk.wikipedia.org/wiki/%D0%A1%D0%B8%D0%BC%D0%BE%D0%BD%D1%96%D1%8F" TargetMode="External"/><Relationship Id="rId102" Type="http://schemas.openxmlformats.org/officeDocument/2006/relationships/hyperlink" Target="https://uk.wikipedia.org/wiki/1686" TargetMode="External"/><Relationship Id="rId123" Type="http://schemas.openxmlformats.org/officeDocument/2006/relationships/hyperlink" Target="https://uk.wikipedia.org/wiki/%D0%A3%D0%BA%D1%80%D0%B0%D1%97%D0%BD%D1%81%D1%8C%D0%BA%D0%B8%D0%B9_%D1%96%D1%81%D1%82%D0%BE%D1%80%D0%B8%D1%87%D0%BD%D0%B8%D0%B9_%D0%B6%D1%83%D1%80%D0%BD%D0%B0%D0%BB" TargetMode="External"/><Relationship Id="rId5" Type="http://schemas.openxmlformats.org/officeDocument/2006/relationships/webSettings" Target="webSettings.xml"/><Relationship Id="rId61" Type="http://schemas.openxmlformats.org/officeDocument/2006/relationships/hyperlink" Target="https://uk.wikipedia.org/wiki/%D0%84%D1%80%D0%B5%D0%BC%D1%96%D1%8F_II_%D0%A2%D1%80%D0%B0%D0%BD%D0%BE%D1%81" TargetMode="External"/><Relationship Id="rId82" Type="http://schemas.openxmlformats.org/officeDocument/2006/relationships/hyperlink" Target="https://uk.wikipedia.org/wiki/%D0%9A%D0%BE%D0%BD%D1%81%D1%82%D0%B0%D0%BD%D1%82%D0%B8%D0%BD%D0%BE%D0%BF%D0%BE%D0%BB%D1%8C%D1%81%D1%8C%D0%BA%D0%B0_%D0%BF%D1%80%D0%B0%D0%B2%D0%BE%D1%81%D0%BB%D0%B0%D0%B2%D0%BD%D0%B0_%D1%86%D0%B5%D1%80%D0%BA%D0%B2%D0%B0" TargetMode="External"/><Relationship Id="rId90" Type="http://schemas.openxmlformats.org/officeDocument/2006/relationships/hyperlink" Target="https://uk.wikipedia.org/wiki/%D0%A3%D0%BA%D1%80%D0%B0%D1%97%D0%BD%D1%81%D1%8C%D0%BA%D0%B5_%D0%BA%D0%BE%D0%B7%D0%B0%D1%86%D1%82%D0%B2%D0%BE" TargetMode="External"/><Relationship Id="rId95" Type="http://schemas.openxmlformats.org/officeDocument/2006/relationships/hyperlink" Target="https://uk.wikipedia.org/wiki/1722" TargetMode="External"/><Relationship Id="rId19" Type="http://schemas.openxmlformats.org/officeDocument/2006/relationships/hyperlink" Target="https://uk.wikipedia.org/wiki/15_%D0%B3%D1%80%D1%83%D0%B4%D0%BD%D1%8F" TargetMode="External"/><Relationship Id="rId14" Type="http://schemas.openxmlformats.org/officeDocument/2006/relationships/hyperlink" Target="https://uk.wikipedia.org/wiki/%D0%92%D0%BB%D0%B0%D0%B4%D0%B8%D0%BC%D0%B8%D1%80" TargetMode="External"/><Relationship Id="rId22" Type="http://schemas.openxmlformats.org/officeDocument/2006/relationships/hyperlink" Target="https://uk.wikipedia.org/wiki/%D0%86%D0%BE%D0%BD%D0%B0_%D0%9C%D0%BE%D1%81%D0%BA%D0%BE%D0%B2%D1%81%D1%8C%D0%BA%D0%B8%D0%B9" TargetMode="External"/><Relationship Id="rId27" Type="http://schemas.openxmlformats.org/officeDocument/2006/relationships/hyperlink" Target="https://uk.wikipedia.org/wiki/%D0%92%D0%B5%D0%BB%D0%B8%D0%BA%D0%B5_%D0%BA%D0%BD%D1%8F%D0%B7%D1%96%D0%B2%D1%81%D1%82%D0%B2%D0%BE_%D0%9C%D0%BE%D1%81%D0%BA%D0%BE%D0%B2%D1%81%D1%8C%D0%BA%D0%B5" TargetMode="External"/><Relationship Id="rId30" Type="http://schemas.openxmlformats.org/officeDocument/2006/relationships/hyperlink" Target="https://uk.wikipedia.org/wiki/%D0%A4%D0%BB%D0%BE%D1%80%D0%B5%D0%BD%D1%82%D1%96%D0%B9%D1%81%D1%8C%D0%BA%D0%B0_%D1%83%D0%BD%D1%96%D1%8F" TargetMode="External"/><Relationship Id="rId35" Type="http://schemas.openxmlformats.org/officeDocument/2006/relationships/hyperlink" Target="https://uk.wikipedia.org/wiki/%D0%86%D0%B2%D0%B0%D0%BD_III_%D0%92%D0%B0%D1%81%D0%B8%D0%BB%D1%8C%D0%BE%D0%B2%D0%B8%D1%87" TargetMode="External"/><Relationship Id="rId43" Type="http://schemas.openxmlformats.org/officeDocument/2006/relationships/hyperlink" Target="https://uk.wikipedia.org/wiki/%D0%91%D0%BE%D1%80%D0%B8%D1%81_%D0%93%D0%BE%D0%B4%D1%83%D0%BD%D0%BE%D0%B2" TargetMode="External"/><Relationship Id="rId48" Type="http://schemas.openxmlformats.org/officeDocument/2006/relationships/hyperlink" Target="https://uk.wikipedia.org/wiki/%D0%86%D0%BE%D0%B2_(%D0%BF%D0%B0%D1%82%D1%80%D1%96%D0%B0%D1%80%D1%85_%D0%9C%D0%BE%D1%81%D0%BA%D0%BE%D0%B2%D1%81%D1%8C%D0%BA%D0%B8%D0%B9)" TargetMode="External"/><Relationship Id="rId56" Type="http://schemas.openxmlformats.org/officeDocument/2006/relationships/hyperlink" Target="https://uk.wikipedia.org/wiki/%D0%84%D1%80%D0%B5%D0%BC%D1%96%D1%8F_II_%D0%A2%D1%80%D0%B0%D0%BD%D0%BE%D1%81" TargetMode="External"/><Relationship Id="rId64" Type="http://schemas.openxmlformats.org/officeDocument/2006/relationships/hyperlink" Target="https://uk.wikipedia.org/wiki/%D0%84%D1%80%D0%B5%D0%BC%D1%96%D1%8F_II_%D0%A2%D1%80%D0%B0%D0%BD%D0%BE%D1%81" TargetMode="External"/><Relationship Id="rId69" Type="http://schemas.openxmlformats.org/officeDocument/2006/relationships/hyperlink" Target="https://uk.wikipedia.org/wiki/%D0%84%D1%80%D0%B5%D0%BC%D1%96%D1%8F_II_%D0%A2%D1%80%D0%B0%D0%BD%D0%BE%D1%81" TargetMode="External"/><Relationship Id="rId77" Type="http://schemas.openxmlformats.org/officeDocument/2006/relationships/hyperlink" Target="https://uk.wikipedia.org/wiki/%D0%97%D0%BE%D0%BB%D0%BE%D1%82%D0%BE" TargetMode="External"/><Relationship Id="rId100" Type="http://schemas.openxmlformats.org/officeDocument/2006/relationships/hyperlink" Target="https://uk.wikipedia.org/wiki/%D0%A0%D0%BE%D1%81%D1%96%D0%B9%D1%81%D1%8C%D0%BA%D0%B0_%D0%BF%D1%80%D0%B0%D0%B2%D0%BE%D1%81%D0%BB%D0%B0%D0%B2%D0%BD%D0%B0_%D1%86%D0%B5%D1%80%D0%BA%D0%B2%D0%B0" TargetMode="External"/><Relationship Id="rId105" Type="http://schemas.openxmlformats.org/officeDocument/2006/relationships/hyperlink" Target="https://uk.wikipedia.org/wiki/%D0%9A%D0%BE%D0%BD%D1%81%D1%82%D0%B0%D0%BD%D1%82%D0%B8%D0%BD%D0%BE%D0%BF%D0%BE%D0%BB%D1%8C%D1%81%D1%8C%D0%BA%D0%B0_%D0%BF%D1%80%D0%B0%D0%B2%D0%BE%D1%81%D0%BB%D0%B0%D0%B2%D0%BD%D0%B0_%D1%86%D0%B5%D1%80%D0%BA%D0%B2%D0%B0" TargetMode="External"/><Relationship Id="rId113" Type="http://schemas.openxmlformats.org/officeDocument/2006/relationships/hyperlink" Target="https://web.archive.org/web/20181013172210/http:/chtyvo.org.ua/authors/Vlasovskyi_Ivan/Narys_istorii_Ukrainskoi_Pravoslavnoi_Tserkvy_Tom_II/" TargetMode="External"/><Relationship Id="rId118" Type="http://schemas.openxmlformats.org/officeDocument/2006/relationships/hyperlink" Target="http://chtyvo.org.ua/authors/Polonska-Vasylenko_Nataliia/Istoriia_Ukrainy_Tom_2_vyd_1995/" TargetMode="External"/><Relationship Id="rId126" Type="http://schemas.openxmlformats.org/officeDocument/2006/relationships/theme" Target="theme/theme1.xml"/><Relationship Id="rId8" Type="http://schemas.openxmlformats.org/officeDocument/2006/relationships/hyperlink" Target="https://uk.wikipedia.org/wiki/%D0%9A%D0%B8%D1%97%D0%B2%D1%81%D1%8C%D0%BA%D0%B0_%D0%A0%D1%83%D1%81%D1%8C" TargetMode="External"/><Relationship Id="rId51" Type="http://schemas.openxmlformats.org/officeDocument/2006/relationships/hyperlink" Target="https://uk.wikipedia.org/wiki/%D0%93%D0%BE%D0%B4%D1%83%D0%BD%D0%BE%D0%B2%D0%B0_%D0%86%D1%80%D0%B8%D0%BD%D0%B0_%D0%A4%D0%B5%D0%B4%D0%BE%D1%80%D1%96%D0%B2%D0%BD%D0%B0" TargetMode="External"/><Relationship Id="rId72" Type="http://schemas.openxmlformats.org/officeDocument/2006/relationships/hyperlink" Target="https://uk.wikipedia.org/wiki/%D0%9F%D0%BE%D1%81%D0%BE%D0%BB" TargetMode="External"/><Relationship Id="rId80" Type="http://schemas.openxmlformats.org/officeDocument/2006/relationships/hyperlink" Target="https://uk.wikipedia.org/wiki/%D0%9A%D0%BE%D0%BD%D1%81%D1%82%D0%B0%D0%BD%D1%82%D0%B8%D0%BD%D0%BE%D0%BF%D0%BE%D0%BB%D1%8C%D1%81%D1%8C%D0%BA%D0%B0_%D0%BF%D1%80%D0%B0%D0%B2%D0%BE%D1%81%D0%BB%D0%B0%D0%B2%D0%BD%D0%B0_%D1%86%D0%B5%D1%80%D0%BA%D0%B2%D0%B0" TargetMode="External"/><Relationship Id="rId85" Type="http://schemas.openxmlformats.org/officeDocument/2006/relationships/hyperlink" Target="https://uk.wikipedia.org/wiki/%D0%9C%D0%BE%D1%81%D0%BA%D0%BE%D0%B2%D1%96%D1%8F" TargetMode="External"/><Relationship Id="rId93" Type="http://schemas.openxmlformats.org/officeDocument/2006/relationships/hyperlink" Target="https://uk.wikipedia.org/wiki/%D0%9C%D0%B8%D1%82%D1%80%D0%BE%D0%BF%D0%BE%D0%BB%D0%B8%D1%82_%D0%9A%D0%B8%D1%97%D0%B2%D1%81%D1%8C%D0%BA%D0%B8%D0%B9_%D1%96_%D0%B2%D1%81%D1%96%D1%94%D1%97_%D0%A3%D0%BA%D1%80%D0%B0%D1%97%D0%BD%D0%B8" TargetMode="External"/><Relationship Id="rId98" Type="http://schemas.openxmlformats.org/officeDocument/2006/relationships/hyperlink" Target="https://uk.wikipedia.org/wiki/%D0%9A%D0%B8%D1%97%D0%B2%D1%81%D1%8C%D0%BA%D0%B0_%D0%BC%D0%B8%D1%82%D1%80%D0%BE%D0%BF%D0%BE%D0%BB%D1%96%D1%8F" TargetMode="External"/><Relationship Id="rId121" Type="http://schemas.openxmlformats.org/officeDocument/2006/relationships/hyperlink" Target="http://history.org.ua/JournALL/journal/1994/1/6.pdf" TargetMode="External"/><Relationship Id="rId3" Type="http://schemas.openxmlformats.org/officeDocument/2006/relationships/styles" Target="styles.xml"/><Relationship Id="rId12" Type="http://schemas.openxmlformats.org/officeDocument/2006/relationships/hyperlink" Target="https://uk.wikipedia.org/wiki/1299" TargetMode="External"/><Relationship Id="rId17" Type="http://schemas.openxmlformats.org/officeDocument/2006/relationships/hyperlink" Target="https://uk.wikipedia.org/wiki/%D0%92%D0%B5%D0%BB%D0%B8%D0%BA%D0%B5_%D0%BA%D0%BD%D1%8F%D0%B7%D1%96%D0%B2%D1%81%D1%82%D0%B2%D0%BE_%D0%9B%D0%B8%D1%82%D0%BE%D0%B2%D1%81%D1%8C%D0%BA%D0%B5" TargetMode="External"/><Relationship Id="rId25" Type="http://schemas.openxmlformats.org/officeDocument/2006/relationships/hyperlink" Target="https://uk.wikipedia.org/wiki/%D0%A1%D1%85%D0%B8%D0%B7%D0%BC%D0%B0" TargetMode="External"/><Relationship Id="rId33" Type="http://schemas.openxmlformats.org/officeDocument/2006/relationships/hyperlink" Target="https://uk.wikipedia.org/wiki/%D0%9F%D0%BE%D0%BC%D1%96%D1%81%D0%BD%D0%B8%D0%B9_%D1%81%D0%BE%D0%B1%D0%BE%D1%80" TargetMode="External"/><Relationship Id="rId38" Type="http://schemas.openxmlformats.org/officeDocument/2006/relationships/hyperlink" Target="https://uk.wikipedia.org/wiki/%D0%A8%D0%B5%D0%BB%D0%BE%D0%BD%D1%81%D1%8C%D0%BA%D0%B0_%D0%B1%D0%B8%D1%82%D0%B2%D0%B0" TargetMode="External"/><Relationship Id="rId46" Type="http://schemas.openxmlformats.org/officeDocument/2006/relationships/hyperlink" Target="https://uk.wikipedia.org/wiki/%D0%9C%D0%BE%D1%81%D0%BA%D0%B2%D0%B0" TargetMode="External"/><Relationship Id="rId59" Type="http://schemas.openxmlformats.org/officeDocument/2006/relationships/hyperlink" Target="https://uk.wikipedia.org/wiki/23_%D1%81%D1%96%D1%87%D0%BD%D1%8F" TargetMode="External"/><Relationship Id="rId67" Type="http://schemas.openxmlformats.org/officeDocument/2006/relationships/hyperlink" Target="https://uk.wikipedia.org/wiki/%D0%9A%D0%BE%D0%BD%D1%81%D1%82%D0%B0%D0%BD%D1%82%D0%B8%D0%BD%D0%BE%D0%BF%D0%BE%D0%BB%D1%8C" TargetMode="External"/><Relationship Id="rId103" Type="http://schemas.openxmlformats.org/officeDocument/2006/relationships/hyperlink" Target="https://uk.wikipedia.org/wiki/%D0%94%D1%96%D0%BE%D0%BD%D1%96%D1%81%D1%96%D0%B9_IV" TargetMode="External"/><Relationship Id="rId108" Type="http://schemas.openxmlformats.org/officeDocument/2006/relationships/hyperlink" Target="https://uk.wikipedia.org/wiki/%D0%9F%D0%B0%D1%82%D1%80%D1%96%D0%B0%D1%80%D1%85_%D0%9C%D0%BE%D1%81%D0%BA%D0%BE%D0%B2%D1%81%D1%8C%D0%BA%D0%B8%D0%B9_%D1%96_%D0%B2%D1%81%D1%96%D1%94%D1%97_%D0%A0%D1%83%D1%81%D1%96" TargetMode="External"/><Relationship Id="rId116" Type="http://schemas.openxmlformats.org/officeDocument/2006/relationships/hyperlink" Target="https://uk.wikipedia.org/wiki/%D0%A1%D0%BF%D0%B5%D1%86%D1%96%D0%B0%D0%BB%D1%8C%D0%BD%D0%B0:%D0%94%D0%B6%D0%B5%D1%80%D0%B5%D0%BB%D0%B0_%D0%BA%D0%BD%D0%B8%D0%B3/5319011660" TargetMode="External"/><Relationship Id="rId124" Type="http://schemas.openxmlformats.org/officeDocument/2006/relationships/header" Target="header1.xml"/><Relationship Id="rId20" Type="http://schemas.openxmlformats.org/officeDocument/2006/relationships/hyperlink" Target="https://uk.wikipedia.org/wiki/1448" TargetMode="External"/><Relationship Id="rId41" Type="http://schemas.openxmlformats.org/officeDocument/2006/relationships/hyperlink" Target="https://uk.wikipedia.org/wiki/%D0%86%D0%B2%D0%B0%D0%BD_IV_%D0%93%D1%80%D0%BE%D0%B7%D0%BD%D0%B8%D0%B9" TargetMode="External"/><Relationship Id="rId54" Type="http://schemas.openxmlformats.org/officeDocument/2006/relationships/hyperlink" Target="https://uk.wikipedia.org/wiki/%D0%92%D0%BB%D0%B0%D0%B4%D0%B8%D0%BC%D0%B8%D1%80" TargetMode="External"/><Relationship Id="rId62" Type="http://schemas.openxmlformats.org/officeDocument/2006/relationships/hyperlink" Target="https://uk.wikipedia.org/wiki/%D0%A5%D1%96%D1%80%D0%BE%D1%82%D0%BE%D0%BD%D1%96%D1%8F" TargetMode="External"/><Relationship Id="rId70" Type="http://schemas.openxmlformats.org/officeDocument/2006/relationships/hyperlink" Target="https://uk.wikipedia.org/wiki/1593" TargetMode="External"/><Relationship Id="rId75" Type="http://schemas.openxmlformats.org/officeDocument/2006/relationships/hyperlink" Target="https://uk.wikipedia.org/wiki/%D0%9A%D0%BE%D0%BD%D1%81%D1%82%D0%B0%D0%BD%D1%82%D0%B8%D0%BD%D0%BE%D0%BF%D0%BE%D0%BB%D1%8C%D1%81%D1%8C%D0%BA%D0%B0_%D0%BF%D1%80%D0%B0%D0%B2%D0%BE%D1%81%D0%BB%D0%B0%D0%B2%D0%BD%D0%B0_%D1%86%D0%B5%D1%80%D0%BA%D0%B2%D0%B0" TargetMode="External"/><Relationship Id="rId83" Type="http://schemas.openxmlformats.org/officeDocument/2006/relationships/hyperlink" Target="https://uk.wikipedia.org/wiki/%D0%9C%D0%BE%D0%BD%D0%B0%D1%85" TargetMode="External"/><Relationship Id="rId88" Type="http://schemas.openxmlformats.org/officeDocument/2006/relationships/hyperlink" Target="https://uk.wikipedia.org/wiki/%D0%A0%D1%83%D1%81%D1%8C%D0%BA%D0%B0_%D1%83%D0%BD%D1%96%D0%B9%D0%BD%D0%B0_%D1%86%D0%B5%D1%80%D0%BA%D0%B2%D0%B0" TargetMode="External"/><Relationship Id="rId91" Type="http://schemas.openxmlformats.org/officeDocument/2006/relationships/hyperlink" Target="https://uk.wikipedia.org/wiki/%D0%9F%D0%B5%D1%82%D1%80%D0%BE_%D0%9A%D0%BE%D0%BD%D0%B0%D1%88%D0%B5%D0%B2%D0%B8%D1%87-%D0%A1%D0%B0%D0%B3%D0%B0%D0%B9%D0%B4%D0%B0%D1%87%D0%BD%D0%B8%D0%B9" TargetMode="External"/><Relationship Id="rId96" Type="http://schemas.openxmlformats.org/officeDocument/2006/relationships/hyperlink" Target="https://uk.wikipedia.org/wiki/%D0%9F%D0%B5%D1%82%D1%80%D0%BE_I" TargetMode="External"/><Relationship Id="rId111" Type="http://schemas.openxmlformats.org/officeDocument/2006/relationships/hyperlink" Target="https://uk.wikipedia.org/wiki/17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wikipedia.org/wiki/%D0%92%D0%B5%D0%BB%D0%B8%D0%BA%D0%B5_%D0%BA%D0%BD%D1%8F%D0%B7%D1%96%D0%B2%D1%81%D1%82%D0%B2%D0%BE_%D0%9C%D0%BE%D1%81%D0%BA%D0%BE%D0%B2%D1%81%D1%8C%D0%BA%D0%B5" TargetMode="External"/><Relationship Id="rId23" Type="http://schemas.openxmlformats.org/officeDocument/2006/relationships/hyperlink" Target="https://uk.wikipedia.org/wiki/1448" TargetMode="External"/><Relationship Id="rId28" Type="http://schemas.openxmlformats.org/officeDocument/2006/relationships/hyperlink" Target="https://uk.wikipedia.org/wiki/%D0%9A%D0%BE%D0%BD%D1%81%D1%82%D0%B0%D0%BD%D1%82%D0%B8%D0%BD%D0%BE%D0%BF%D0%BE%D0%BB%D1%8C" TargetMode="External"/><Relationship Id="rId36" Type="http://schemas.openxmlformats.org/officeDocument/2006/relationships/hyperlink" Target="https://uk.wikipedia.org/wiki/1471" TargetMode="External"/><Relationship Id="rId49" Type="http://schemas.openxmlformats.org/officeDocument/2006/relationships/hyperlink" Target="https://uk.wikipedia.org/wiki/%D0%84%D1%80%D0%B5%D0%BC%D1%96%D1%8F_II_%D0%A2%D1%80%D0%B0%D0%BD%D0%BE%D1%81" TargetMode="External"/><Relationship Id="rId57" Type="http://schemas.openxmlformats.org/officeDocument/2006/relationships/hyperlink" Target="https://uk.wikipedia.org/wiki/17_%D1%81%D1%96%D1%87%D0%BD%D1%8F" TargetMode="External"/><Relationship Id="rId106" Type="http://schemas.openxmlformats.org/officeDocument/2006/relationships/hyperlink" Target="https://uk.wikipedia.org/wiki/%D0%9C%D0%B8%D1%82%D1%80%D0%BE%D0%BF%D0%BE%D0%BB%D0%B8%D1%82_%D0%9A%D0%B8%D1%97%D0%B2%D1%81%D1%8C%D0%BA%D0%B8%D0%B9_%D1%96_%D0%B2%D1%81%D1%96%D1%94%D1%97_%D0%A3%D0%BA%D1%80%D0%B0%D1%97%D0%BD%D0%B8" TargetMode="External"/><Relationship Id="rId114" Type="http://schemas.openxmlformats.org/officeDocument/2006/relationships/hyperlink" Target="http://dugward.ru/library/kapterev/kapterev_xvi-xvii.html" TargetMode="External"/><Relationship Id="rId119" Type="http://schemas.openxmlformats.org/officeDocument/2006/relationships/hyperlink" Target="https://web.archive.org/web/20171209044140/http:/chtyvo.org.ua/authors/Polonska-Vasylenko_Nataliia/Istoriia_Ukrainy_Tom_2_vyd_1995/" TargetMode="External"/><Relationship Id="rId10" Type="http://schemas.openxmlformats.org/officeDocument/2006/relationships/hyperlink" Target="https://uk.wikipedia.org/wiki/1240" TargetMode="External"/><Relationship Id="rId31" Type="http://schemas.openxmlformats.org/officeDocument/2006/relationships/hyperlink" Target="https://uk.wikipedia.org/wiki/1439" TargetMode="External"/><Relationship Id="rId44" Type="http://schemas.openxmlformats.org/officeDocument/2006/relationships/hyperlink" Target="https://uk.wikipedia.org/wiki/1586" TargetMode="External"/><Relationship Id="rId52" Type="http://schemas.openxmlformats.org/officeDocument/2006/relationships/hyperlink" Target="https://uk.wikipedia.org/wiki/%D0%9C%D0%B8%D1%80%D0%BE" TargetMode="External"/><Relationship Id="rId60" Type="http://schemas.openxmlformats.org/officeDocument/2006/relationships/hyperlink" Target="https://uk.wikipedia.org/wiki/%D0%86%D0%BE%D0%B2_(%D0%BF%D0%B0%D1%82%D1%80%D1%96%D0%B0%D1%80%D1%85_%D0%9C%D0%BE%D1%81%D0%BA%D0%BE%D0%B2%D1%81%D1%8C%D0%BA%D0%B8%D0%B9)" TargetMode="External"/><Relationship Id="rId65" Type="http://schemas.openxmlformats.org/officeDocument/2006/relationships/hyperlink" Target="https://uk.wikipedia.org/wiki/%D0%94%D0%B8%D0%BF%D1%82%D0%B8%D1%85_(%D1%80%D0%B5%D0%BB%D1%96%D0%B3%D1%96%D1%8F)" TargetMode="External"/><Relationship Id="rId73" Type="http://schemas.openxmlformats.org/officeDocument/2006/relationships/hyperlink" Target="https://uk.wikipedia.org/wiki/%D0%9C%D0%BE%D1%81%D0%BA%D0%BE%D0%B2%D1%96%D1%8F" TargetMode="External"/><Relationship Id="rId78" Type="http://schemas.openxmlformats.org/officeDocument/2006/relationships/hyperlink" Target="https://uk.wikipedia.org/wiki/%D0%A1%D0%B2%D1%8F%D1%89%D0%B5%D0%BD%D0%B8%D0%BA" TargetMode="External"/><Relationship Id="rId81" Type="http://schemas.openxmlformats.org/officeDocument/2006/relationships/hyperlink" Target="https://uk.wikipedia.org/wiki/%D0%94%D1%96%D0%BE%D0%BD%D1%96%D1%81%D1%96%D0%B9_IV" TargetMode="External"/><Relationship Id="rId86" Type="http://schemas.openxmlformats.org/officeDocument/2006/relationships/hyperlink" Target="https://uk.wikipedia.org/wiki/%D0%A2%D1%80%D0%B5%D1%82%D1%96%D0%B9_%D0%A0%D0%B8%D0%BC" TargetMode="External"/><Relationship Id="rId94" Type="http://schemas.openxmlformats.org/officeDocument/2006/relationships/hyperlink" Target="https://uk.wikipedia.org/wiki/%D0%93%D0%B5%D0%B4%D0%B5%D0%BE%D0%BD_(%D0%A1%D0%B2%D1%8F%D1%82%D0%BE%D0%BF%D0%BE%D0%BB%D0%BA-%D0%A7%D0%B5%D1%82%D0%B2%D0%B5%D1%80%D1%82%D0%B8%D0%BD%D1%81%D1%8C%D0%BA%D0%B8%D0%B9)" TargetMode="External"/><Relationship Id="rId99" Type="http://schemas.openxmlformats.org/officeDocument/2006/relationships/hyperlink" Target="https://uk.wikipedia.org/wiki/%D0%84%D0%BF%D0%B0%D1%80%D1%85%D1%96%D1%8F" TargetMode="External"/><Relationship Id="rId101" Type="http://schemas.openxmlformats.org/officeDocument/2006/relationships/hyperlink" Target="https://uk.wikipedia.org/wiki/%D0%9A%D0%BE%D0%BD%D1%81%D1%82%D0%B0%D0%BD%D1%82%D0%B8%D0%BD%D0%BE%D0%BF%D0%BE%D0%BB%D1%8C%D1%81%D1%8C%D0%BA%D0%B0_%D0%BF%D1%80%D0%B0%D0%B2%D0%BE%D1%81%D0%BB%D0%B0%D0%B2%D0%BD%D0%B0_%D1%86%D0%B5%D1%80%D0%BA%D0%B2%D0%B0" TargetMode="External"/><Relationship Id="rId122" Type="http://schemas.openxmlformats.org/officeDocument/2006/relationships/hyperlink" Target="https://web.archive.org/web/20181123201208/http:/history.org.ua/JournALL/journal/1994/1/6.pdf" TargetMode="External"/><Relationship Id="rId4" Type="http://schemas.openxmlformats.org/officeDocument/2006/relationships/settings" Target="settings.xml"/><Relationship Id="rId9" Type="http://schemas.openxmlformats.org/officeDocument/2006/relationships/hyperlink" Target="https://uk.wikipedia.org/wiki/988" TargetMode="External"/><Relationship Id="rId13" Type="http://schemas.openxmlformats.org/officeDocument/2006/relationships/hyperlink" Target="https://uk.wikipedia.org/wiki/%D0%9C%D0%B0%D0%BA%D1%81%D0%B8%D0%BC_(%D0%BC%D0%B8%D1%82%D1%80%D0%BE%D0%BF%D0%BE%D0%BB%D0%B8%D1%82_%D0%9A%D0%B8%D1%97%D0%B2%D1%81%D1%8C%D0%BA%D0%B8%D0%B9)" TargetMode="External"/><Relationship Id="rId18" Type="http://schemas.openxmlformats.org/officeDocument/2006/relationships/hyperlink" Target="https://uk.wikipedia.org/wiki/%D0%9A%D0%BE%D1%80%D0%BE%D0%BB%D1%96%D0%B2%D1%81%D1%82%D0%B2%D0%BE_%D0%9F%D0%BE%D0%BB%D1%8C%D1%81%D1%8C%D0%BA%D0%B5" TargetMode="External"/><Relationship Id="rId39" Type="http://schemas.openxmlformats.org/officeDocument/2006/relationships/hyperlink" Target="https://uk.wikipedia.org/wiki/%D0%9A%D0%BE%D1%80%D0%BE%D1%81%D1%82%D0%B8%D0%BD%D1%81%D1%8C%D0%BA%D0%B8%D0%B9_%D0%BC%D0%B8%D1%80" TargetMode="External"/><Relationship Id="rId109" Type="http://schemas.openxmlformats.org/officeDocument/2006/relationships/hyperlink" Target="https://uk.wikipedia.org/wiki/%D0%93%D0%B5%D1%82%D1%8C%D0%BC%D0%B0%D0%BD" TargetMode="External"/><Relationship Id="rId34" Type="http://schemas.openxmlformats.org/officeDocument/2006/relationships/hyperlink" Target="https://uk.wikipedia.org/wiki/1470" TargetMode="External"/><Relationship Id="rId50" Type="http://schemas.openxmlformats.org/officeDocument/2006/relationships/hyperlink" Target="https://uk.wikipedia.org/wiki/%D0%A4%D0%B5%D0%B4%D1%96%D1%80_I_%D0%86%D0%B2%D0%B0%D0%BD%D0%BE%D0%B2%D0%B8%D1%87" TargetMode="External"/><Relationship Id="rId55" Type="http://schemas.openxmlformats.org/officeDocument/2006/relationships/hyperlink" Target="https://uk.wikipedia.org/wiki/%D0%86%D0%BE%D0%B2_(%D0%BF%D0%B0%D1%82%D1%80%D1%96%D0%B0%D1%80%D1%85_%D0%9C%D0%BE%D1%81%D0%BA%D0%BE%D0%B2%D1%81%D1%8C%D0%BA%D0%B8%D0%B9)" TargetMode="External"/><Relationship Id="rId76" Type="http://schemas.openxmlformats.org/officeDocument/2006/relationships/hyperlink" Target="https://uk.wikipedia.org/wiki/%D0%A5%D1%83%D1%82%D1%80%D0%BE" TargetMode="External"/><Relationship Id="rId97" Type="http://schemas.openxmlformats.org/officeDocument/2006/relationships/hyperlink" Target="https://uk.wikipedia.org/wiki/%D0%9C%D0%B8%D1%82%D1%80%D0%BE%D0%BF%D0%BE%D0%BB%D0%B8%D1%82" TargetMode="External"/><Relationship Id="rId104" Type="http://schemas.openxmlformats.org/officeDocument/2006/relationships/hyperlink" Target="https://uk.wikipedia.org/wiki/%D0%9A%D0%B0%D0%BD%D0%BE%D0%BD%D1%96%D1%87%D0%BD%D0%B5_%D0%BF%D1%80%D0%B0%D0%B2%D0%BE" TargetMode="External"/><Relationship Id="rId120" Type="http://schemas.openxmlformats.org/officeDocument/2006/relationships/hyperlink" Target="http://e-heritage.ru/ras/view/publication/general.html?id=43343934"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uk.wikipedia.org/wiki/%D0%94%D0%B8%D0%BF%D1%82%D0%B8%D1%85_(%D1%80%D0%B5%D0%BB%D1%96%D0%B3%D1%96%D1%8F)" TargetMode="External"/><Relationship Id="rId92" Type="http://schemas.openxmlformats.org/officeDocument/2006/relationships/hyperlink" Target="https://uk.wikipedia.org/wiki/1685" TargetMode="External"/><Relationship Id="rId2" Type="http://schemas.openxmlformats.org/officeDocument/2006/relationships/numbering" Target="numbering.xml"/><Relationship Id="rId29" Type="http://schemas.openxmlformats.org/officeDocument/2006/relationships/hyperlink" Target="https://uk.wikipedia.org/wiki/1453" TargetMode="External"/><Relationship Id="rId24" Type="http://schemas.openxmlformats.org/officeDocument/2006/relationships/hyperlink" Target="https://uk.wikipedia.org/wiki/1589" TargetMode="External"/><Relationship Id="rId40" Type="http://schemas.openxmlformats.org/officeDocument/2006/relationships/hyperlink" Target="https://uk.wikipedia.org/wiki/%D0%86%D0%B2%D0%B0%D0%BD_III_%D0%92%D0%B0%D1%81%D0%B8%D0%BB%D1%8C%D0%BE%D0%B2%D0%B8%D1%87" TargetMode="External"/><Relationship Id="rId45" Type="http://schemas.openxmlformats.org/officeDocument/2006/relationships/hyperlink" Target="https://uk.wikipedia.org/wiki/%D0%A0%D1%96%D1%87_%D0%9F%D0%BE%D1%81%D0%BF%D0%BE%D0%BB%D0%B8%D1%82%D0%B0" TargetMode="External"/><Relationship Id="rId66" Type="http://schemas.openxmlformats.org/officeDocument/2006/relationships/hyperlink" Target="https://uk.wikipedia.org/wiki/1589" TargetMode="External"/><Relationship Id="rId87" Type="http://schemas.openxmlformats.org/officeDocument/2006/relationships/hyperlink" Target="https://uk.wikipedia.org/wiki/%D0%91%D0%B5%D1%80%D0%B5%D1%81%D1%82%D0%B5%D0%B9%D1%81%D1%8C%D0%BA%D0%B0_%D1%83%D0%BD%D1%96%D1%8F" TargetMode="External"/><Relationship Id="rId110" Type="http://schemas.openxmlformats.org/officeDocument/2006/relationships/hyperlink" Target="https://uk.wikipedia.org/wiki/%D0%A0%D0%BE%D1%81%D1%96%D0%B9%D1%81%D1%8C%D0%BA%D0%B0_%D0%BF%D1%80%D0%B0%D0%B2%D0%BE%D1%81%D0%BB%D0%B0%D0%B2%D0%BD%D0%B0_%D1%86%D0%B5%D1%80%D0%BA%D0%B2%D0%B0" TargetMode="External"/><Relationship Id="rId115" Type="http://schemas.openxmlformats.org/officeDocument/2006/relationships/hyperlink" Target="http://litopys.org.ua/ohienko/oh.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017D1-65F2-4230-BB50-5556D227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Pages>
  <Words>5675</Words>
  <Characters>32350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HISTORY-15</dc:creator>
  <cp:keywords/>
  <dc:description/>
  <cp:lastModifiedBy>HISTORY-15</cp:lastModifiedBy>
  <cp:revision>9</cp:revision>
  <dcterms:created xsi:type="dcterms:W3CDTF">2023-04-06T08:21:00Z</dcterms:created>
  <dcterms:modified xsi:type="dcterms:W3CDTF">2024-09-12T16:18:00Z</dcterms:modified>
</cp:coreProperties>
</file>