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A4A" w:rsidRPr="00B23071" w:rsidRDefault="00B57A4A" w:rsidP="00B57A4A">
      <w:pPr>
        <w:jc w:val="center"/>
        <w:rPr>
          <w:sz w:val="28"/>
          <w:szCs w:val="28"/>
          <w:lang w:val="ru-RU"/>
        </w:rPr>
      </w:pPr>
      <w:r w:rsidRPr="00B23071">
        <w:rPr>
          <w:noProof/>
        </w:rPr>
        <w:drawing>
          <wp:anchor distT="0" distB="0" distL="114300" distR="114300" simplePos="0" relativeHeight="486162944" behindDoc="0" locked="0" layoutInCell="1" allowOverlap="1" wp14:anchorId="36689E1B" wp14:editId="66863BE9">
            <wp:simplePos x="0" y="0"/>
            <wp:positionH relativeFrom="column">
              <wp:posOffset>1148715</wp:posOffset>
            </wp:positionH>
            <wp:positionV relativeFrom="paragraph">
              <wp:posOffset>-281940</wp:posOffset>
            </wp:positionV>
            <wp:extent cx="3514725" cy="12096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A4A" w:rsidRPr="00B23071" w:rsidRDefault="00B57A4A" w:rsidP="00B57A4A">
      <w:pPr>
        <w:pStyle w:val="Default"/>
        <w:jc w:val="center"/>
        <w:rPr>
          <w:b/>
          <w:bCs/>
          <w:sz w:val="36"/>
          <w:szCs w:val="36"/>
          <w:lang w:val="uk-UA"/>
        </w:rPr>
      </w:pPr>
    </w:p>
    <w:p w:rsidR="00B57A4A" w:rsidRPr="00B23071" w:rsidRDefault="00B57A4A" w:rsidP="00B57A4A">
      <w:pPr>
        <w:pStyle w:val="Default"/>
        <w:jc w:val="center"/>
        <w:rPr>
          <w:sz w:val="36"/>
          <w:szCs w:val="36"/>
        </w:rPr>
      </w:pPr>
      <w:r w:rsidRPr="00B23071">
        <w:rPr>
          <w:b/>
          <w:bCs/>
          <w:sz w:val="36"/>
          <w:szCs w:val="36"/>
        </w:rPr>
        <w:t>МІНІСТЕРСТВО ОСВІТИ І НАУКИ УКРАЇНИ</w:t>
      </w:r>
    </w:p>
    <w:p w:rsidR="00B57A4A" w:rsidRPr="00B23071" w:rsidRDefault="00B57A4A" w:rsidP="00B57A4A">
      <w:pPr>
        <w:pStyle w:val="Default"/>
        <w:jc w:val="center"/>
        <w:rPr>
          <w:sz w:val="36"/>
          <w:szCs w:val="36"/>
          <w:lang w:val="uk-UA"/>
        </w:rPr>
      </w:pPr>
      <w:r w:rsidRPr="00B23071">
        <w:rPr>
          <w:sz w:val="36"/>
          <w:szCs w:val="36"/>
          <w:lang w:val="uk-UA"/>
        </w:rPr>
        <w:t>ДВНЗ «Донбаський державний педагогічний університет»</w:t>
      </w:r>
    </w:p>
    <w:p w:rsidR="00B57A4A" w:rsidRPr="00B23071" w:rsidRDefault="00B57A4A" w:rsidP="00B57A4A">
      <w:pPr>
        <w:pStyle w:val="Default"/>
        <w:jc w:val="center"/>
        <w:rPr>
          <w:sz w:val="36"/>
          <w:szCs w:val="36"/>
          <w:lang w:val="uk-UA"/>
        </w:rPr>
      </w:pPr>
      <w:proofErr w:type="spellStart"/>
      <w:r w:rsidRPr="00B23071">
        <w:rPr>
          <w:sz w:val="36"/>
          <w:szCs w:val="36"/>
          <w:lang w:val="uk-UA"/>
        </w:rPr>
        <w:t>Горлівський</w:t>
      </w:r>
      <w:proofErr w:type="spellEnd"/>
      <w:r w:rsidRPr="00B23071">
        <w:rPr>
          <w:sz w:val="36"/>
          <w:szCs w:val="36"/>
          <w:lang w:val="uk-UA"/>
        </w:rPr>
        <w:t xml:space="preserve"> інститут іноземних мов</w:t>
      </w:r>
    </w:p>
    <w:p w:rsidR="00254D9A" w:rsidRPr="002F06D6" w:rsidRDefault="00254D9A" w:rsidP="00254D9A">
      <w:pPr>
        <w:ind w:left="4248" w:firstLine="708"/>
        <w:jc w:val="both"/>
        <w:rPr>
          <w:b/>
        </w:rPr>
      </w:pPr>
      <w:r w:rsidRPr="002F06D6">
        <w:rPr>
          <w:b/>
        </w:rPr>
        <w:t>ЗАТВЕРДЖЕНО</w:t>
      </w:r>
    </w:p>
    <w:p w:rsidR="00254D9A" w:rsidRPr="002F06D6" w:rsidRDefault="00254D9A" w:rsidP="00254D9A">
      <w:pPr>
        <w:ind w:left="3540" w:firstLine="708"/>
        <w:jc w:val="both"/>
      </w:pPr>
      <w:r w:rsidRPr="002F06D6">
        <w:t xml:space="preserve">Рішенням Вченої ради ДВНЗ «Донбаський </w:t>
      </w:r>
    </w:p>
    <w:p w:rsidR="00254D9A" w:rsidRPr="00B5264E" w:rsidRDefault="00254D9A" w:rsidP="00254D9A">
      <w:pPr>
        <w:ind w:left="3540" w:firstLine="708"/>
        <w:jc w:val="both"/>
        <w:rPr>
          <w:lang w:val="ru-RU"/>
        </w:rPr>
      </w:pPr>
      <w:proofErr w:type="spellStart"/>
      <w:r w:rsidRPr="00B5264E">
        <w:rPr>
          <w:lang w:val="ru-RU"/>
        </w:rPr>
        <w:t>державний</w:t>
      </w:r>
      <w:proofErr w:type="spellEnd"/>
      <w:r w:rsidRPr="00B5264E">
        <w:rPr>
          <w:lang w:val="ru-RU"/>
        </w:rPr>
        <w:t xml:space="preserve"> </w:t>
      </w:r>
      <w:proofErr w:type="spellStart"/>
      <w:r w:rsidRPr="00B5264E">
        <w:rPr>
          <w:lang w:val="ru-RU"/>
        </w:rPr>
        <w:t>педагогічний</w:t>
      </w:r>
      <w:proofErr w:type="spellEnd"/>
      <w:r w:rsidRPr="00B5264E">
        <w:rPr>
          <w:lang w:val="ru-RU"/>
        </w:rPr>
        <w:t xml:space="preserve"> </w:t>
      </w:r>
      <w:proofErr w:type="spellStart"/>
      <w:r w:rsidRPr="00B5264E">
        <w:rPr>
          <w:lang w:val="ru-RU"/>
        </w:rPr>
        <w:t>університет</w:t>
      </w:r>
      <w:proofErr w:type="spellEnd"/>
      <w:r w:rsidRPr="00B5264E">
        <w:rPr>
          <w:lang w:val="ru-RU"/>
        </w:rPr>
        <w:t>»</w:t>
      </w:r>
    </w:p>
    <w:p w:rsidR="00254D9A" w:rsidRPr="00B5264E" w:rsidRDefault="00254D9A" w:rsidP="00254D9A">
      <w:pPr>
        <w:ind w:left="3540" w:firstLine="708"/>
        <w:jc w:val="both"/>
        <w:rPr>
          <w:lang w:val="ru-RU"/>
        </w:rPr>
      </w:pPr>
      <w:r>
        <w:rPr>
          <w:lang w:val="ru-RU"/>
        </w:rPr>
        <w:t>(</w:t>
      </w:r>
      <w:r w:rsidRPr="00B0013D">
        <w:rPr>
          <w:lang w:val="ru-RU"/>
        </w:rPr>
        <w:t>п</w:t>
      </w:r>
      <w:r w:rsidRPr="00B5264E">
        <w:rPr>
          <w:lang w:val="ru-RU"/>
        </w:rPr>
        <w:t>ротокол № </w:t>
      </w:r>
      <w:r w:rsidRPr="00B0013D">
        <w:rPr>
          <w:lang w:val="ru-RU"/>
        </w:rPr>
        <w:t>1</w:t>
      </w:r>
      <w:r w:rsidRPr="00B5264E">
        <w:rPr>
          <w:lang w:val="ru-RU"/>
        </w:rPr>
        <w:t xml:space="preserve"> </w:t>
      </w:r>
      <w:proofErr w:type="spellStart"/>
      <w:r w:rsidRPr="00B5264E">
        <w:rPr>
          <w:lang w:val="ru-RU"/>
        </w:rPr>
        <w:t>від</w:t>
      </w:r>
      <w:proofErr w:type="spellEnd"/>
      <w:r w:rsidRPr="00B5264E">
        <w:rPr>
          <w:lang w:val="ru-RU"/>
        </w:rPr>
        <w:t xml:space="preserve"> «</w:t>
      </w:r>
      <w:r>
        <w:rPr>
          <w:lang w:val="ru-RU"/>
        </w:rPr>
        <w:t>30</w:t>
      </w:r>
      <w:r w:rsidRPr="00B5264E">
        <w:rPr>
          <w:lang w:val="ru-RU"/>
        </w:rPr>
        <w:t>»</w:t>
      </w:r>
      <w:r w:rsidRPr="00B0013D">
        <w:rPr>
          <w:lang w:val="ru-RU"/>
        </w:rPr>
        <w:t xml:space="preserve"> </w:t>
      </w:r>
      <w:proofErr w:type="spellStart"/>
      <w:r>
        <w:rPr>
          <w:lang w:val="ru-RU"/>
        </w:rPr>
        <w:t>серп</w:t>
      </w:r>
      <w:r w:rsidRPr="00B0013D">
        <w:rPr>
          <w:lang w:val="ru-RU"/>
        </w:rPr>
        <w:t>ня</w:t>
      </w:r>
      <w:proofErr w:type="spellEnd"/>
      <w:r w:rsidRPr="00B5264E">
        <w:rPr>
          <w:lang w:val="ru-RU"/>
        </w:rPr>
        <w:t xml:space="preserve"> 20</w:t>
      </w:r>
      <w:r w:rsidRPr="00B0013D">
        <w:rPr>
          <w:lang w:val="ru-RU"/>
        </w:rPr>
        <w:t>17</w:t>
      </w:r>
      <w:r w:rsidRPr="00B5264E">
        <w:rPr>
          <w:lang w:val="ru-RU"/>
        </w:rPr>
        <w:t xml:space="preserve"> р.</w:t>
      </w:r>
      <w:r w:rsidRPr="00B0013D">
        <w:rPr>
          <w:lang w:val="ru-RU"/>
        </w:rPr>
        <w:t>)</w:t>
      </w:r>
    </w:p>
    <w:p w:rsidR="00254D9A" w:rsidRDefault="00254D9A" w:rsidP="00254D9A">
      <w:pPr>
        <w:ind w:left="4248" w:firstLine="708"/>
        <w:jc w:val="both"/>
        <w:rPr>
          <w:lang w:val="ru-RU"/>
        </w:rPr>
      </w:pPr>
    </w:p>
    <w:p w:rsidR="00254D9A" w:rsidRPr="00CD5438" w:rsidRDefault="00254D9A" w:rsidP="00254D9A">
      <w:pPr>
        <w:ind w:left="3540" w:firstLine="708"/>
        <w:jc w:val="both"/>
        <w:rPr>
          <w:lang w:val="ru-RU"/>
        </w:rPr>
      </w:pPr>
      <w:proofErr w:type="spellStart"/>
      <w:r w:rsidRPr="00CD5438">
        <w:rPr>
          <w:lang w:val="ru-RU"/>
        </w:rPr>
        <w:t>Оновлено</w:t>
      </w:r>
      <w:proofErr w:type="spellEnd"/>
      <w:r w:rsidRPr="00CD5438">
        <w:rPr>
          <w:lang w:val="ru-RU"/>
        </w:rPr>
        <w:t xml:space="preserve"> за результатами перегляду</w:t>
      </w:r>
    </w:p>
    <w:p w:rsidR="00254D9A" w:rsidRDefault="00254D9A" w:rsidP="00254D9A">
      <w:pPr>
        <w:ind w:left="4248"/>
        <w:jc w:val="both"/>
        <w:rPr>
          <w:lang w:val="ru-RU"/>
        </w:rPr>
      </w:pPr>
      <w:r w:rsidRPr="0043474F">
        <w:rPr>
          <w:lang w:val="ru-RU"/>
        </w:rPr>
        <w:t xml:space="preserve">(протокол </w:t>
      </w:r>
      <w:proofErr w:type="spellStart"/>
      <w:r w:rsidRPr="0043474F">
        <w:rPr>
          <w:lang w:val="ru-RU"/>
        </w:rPr>
        <w:t>вченої</w:t>
      </w:r>
      <w:proofErr w:type="spellEnd"/>
      <w:r w:rsidRPr="0043474F">
        <w:rPr>
          <w:lang w:val="ru-RU"/>
        </w:rPr>
        <w:t xml:space="preserve"> ради № 12 </w:t>
      </w:r>
      <w:proofErr w:type="spellStart"/>
      <w:r w:rsidRPr="0043474F">
        <w:rPr>
          <w:lang w:val="ru-RU"/>
        </w:rPr>
        <w:t>від</w:t>
      </w:r>
      <w:proofErr w:type="spellEnd"/>
      <w:r w:rsidRPr="0043474F">
        <w:rPr>
          <w:lang w:val="ru-RU"/>
        </w:rPr>
        <w:t xml:space="preserve"> «25» </w:t>
      </w:r>
      <w:proofErr w:type="spellStart"/>
      <w:r w:rsidRPr="0043474F">
        <w:rPr>
          <w:spacing w:val="-20"/>
          <w:lang w:val="ru-RU"/>
        </w:rPr>
        <w:t>червня</w:t>
      </w:r>
      <w:proofErr w:type="spellEnd"/>
      <w:r w:rsidRPr="0043474F">
        <w:rPr>
          <w:lang w:val="ru-RU"/>
        </w:rPr>
        <w:t xml:space="preserve"> </w:t>
      </w:r>
      <w:r w:rsidRPr="0043474F">
        <w:rPr>
          <w:spacing w:val="-20"/>
          <w:lang w:val="ru-RU"/>
        </w:rPr>
        <w:t>2025</w:t>
      </w:r>
      <w:r w:rsidRPr="0043474F">
        <w:rPr>
          <w:lang w:val="ru-RU"/>
        </w:rPr>
        <w:t> р.)</w:t>
      </w:r>
    </w:p>
    <w:p w:rsidR="00254D9A" w:rsidRDefault="00254D9A" w:rsidP="00254D9A">
      <w:pPr>
        <w:ind w:left="3540" w:firstLine="708"/>
        <w:jc w:val="both"/>
        <w:rPr>
          <w:lang w:val="ru-RU"/>
        </w:rPr>
      </w:pPr>
    </w:p>
    <w:p w:rsidR="00254D9A" w:rsidRDefault="00254D9A" w:rsidP="00254D9A">
      <w:pPr>
        <w:ind w:left="3540" w:firstLine="708"/>
        <w:jc w:val="both"/>
        <w:rPr>
          <w:lang w:val="ru-RU"/>
        </w:rPr>
      </w:pPr>
      <w:r w:rsidRPr="00B5264E">
        <w:rPr>
          <w:lang w:val="ru-RU"/>
        </w:rPr>
        <w:t xml:space="preserve">Голова </w:t>
      </w:r>
      <w:proofErr w:type="spellStart"/>
      <w:r w:rsidRPr="00B5264E">
        <w:rPr>
          <w:lang w:val="ru-RU"/>
        </w:rPr>
        <w:t>Вченої</w:t>
      </w:r>
      <w:proofErr w:type="spellEnd"/>
      <w:r w:rsidRPr="00B5264E">
        <w:rPr>
          <w:lang w:val="ru-RU"/>
        </w:rPr>
        <w:t xml:space="preserve"> ради</w:t>
      </w:r>
      <w:r>
        <w:rPr>
          <w:lang w:val="ru-RU"/>
        </w:rPr>
        <w:t xml:space="preserve"> ДВНЗ ДДПУ</w:t>
      </w:r>
    </w:p>
    <w:p w:rsidR="00254D9A" w:rsidRPr="00FD4FD6" w:rsidRDefault="00254D9A" w:rsidP="00254D9A">
      <w:pPr>
        <w:pStyle w:val="Default"/>
        <w:ind w:left="3540" w:firstLine="708"/>
        <w:jc w:val="both"/>
        <w:rPr>
          <w:b/>
          <w:bCs/>
          <w:sz w:val="36"/>
          <w:szCs w:val="36"/>
          <w:lang w:val="uk-UA"/>
        </w:rPr>
      </w:pPr>
      <w:r w:rsidRPr="00B5264E">
        <w:t>___________ С. О. Омельченко</w:t>
      </w:r>
    </w:p>
    <w:p w:rsidR="00B57A4A" w:rsidRDefault="00B57A4A" w:rsidP="00254D9A">
      <w:pPr>
        <w:pStyle w:val="Default"/>
        <w:jc w:val="right"/>
        <w:rPr>
          <w:b/>
          <w:bCs/>
          <w:sz w:val="36"/>
          <w:szCs w:val="36"/>
          <w:lang w:val="uk-UA"/>
        </w:rPr>
      </w:pPr>
    </w:p>
    <w:p w:rsidR="00B57A4A" w:rsidRPr="00171655" w:rsidRDefault="00B57A4A" w:rsidP="00B57A4A">
      <w:pPr>
        <w:pStyle w:val="Default"/>
        <w:jc w:val="center"/>
        <w:rPr>
          <w:b/>
          <w:bCs/>
          <w:i/>
          <w:iCs/>
          <w:sz w:val="36"/>
          <w:szCs w:val="36"/>
          <w:lang w:val="uk-UA"/>
        </w:rPr>
      </w:pPr>
      <w:r w:rsidRPr="00171655">
        <w:rPr>
          <w:b/>
          <w:bCs/>
          <w:i/>
          <w:iCs/>
          <w:sz w:val="36"/>
          <w:szCs w:val="36"/>
          <w:lang w:val="uk-UA"/>
        </w:rPr>
        <w:t>ПРОЄКТ</w:t>
      </w:r>
    </w:p>
    <w:p w:rsidR="00B57A4A" w:rsidRPr="00AA694C" w:rsidRDefault="00B57A4A" w:rsidP="00AA694C">
      <w:pPr>
        <w:pStyle w:val="Default"/>
        <w:jc w:val="center"/>
        <w:rPr>
          <w:sz w:val="36"/>
          <w:szCs w:val="36"/>
          <w:lang w:val="uk-UA"/>
        </w:rPr>
      </w:pPr>
      <w:r w:rsidRPr="008E1D11">
        <w:rPr>
          <w:b/>
          <w:bCs/>
          <w:sz w:val="36"/>
          <w:szCs w:val="36"/>
          <w:lang w:val="uk-UA"/>
        </w:rPr>
        <w:t>ОСВІТНЬО-ПРОФЕСІЙНА ПРОГРАМА</w:t>
      </w:r>
    </w:p>
    <w:p w:rsidR="00B57A4A" w:rsidRPr="00AA694C" w:rsidRDefault="00B57A4A" w:rsidP="00B57A4A">
      <w:pPr>
        <w:jc w:val="center"/>
        <w:rPr>
          <w:b/>
          <w:sz w:val="32"/>
          <w:szCs w:val="32"/>
        </w:rPr>
      </w:pPr>
      <w:r w:rsidRPr="00AA694C">
        <w:rPr>
          <w:b/>
          <w:sz w:val="32"/>
          <w:szCs w:val="32"/>
        </w:rPr>
        <w:t>«</w:t>
      </w:r>
      <w:proofErr w:type="spellStart"/>
      <w:r w:rsidRPr="00AA694C">
        <w:rPr>
          <w:b/>
          <w:sz w:val="32"/>
          <w:szCs w:val="32"/>
        </w:rPr>
        <w:t>Лінгводидактичні</w:t>
      </w:r>
      <w:proofErr w:type="spellEnd"/>
      <w:r w:rsidRPr="00AA694C">
        <w:rPr>
          <w:b/>
          <w:sz w:val="32"/>
          <w:szCs w:val="32"/>
        </w:rPr>
        <w:t xml:space="preserve"> стратегії навчання англійської мови, другої мови»</w:t>
      </w:r>
    </w:p>
    <w:p w:rsidR="00B57A4A" w:rsidRDefault="00B57A4A" w:rsidP="00B57A4A">
      <w:pPr>
        <w:jc w:val="center"/>
        <w:rPr>
          <w:b/>
          <w:sz w:val="28"/>
          <w:szCs w:val="28"/>
          <w:lang w:val="ru-RU"/>
        </w:rPr>
      </w:pPr>
      <w:r w:rsidRPr="00B23071">
        <w:rPr>
          <w:b/>
          <w:sz w:val="28"/>
          <w:szCs w:val="28"/>
          <w:lang w:val="ru-RU"/>
        </w:rPr>
        <w:t>другого (</w:t>
      </w:r>
      <w:proofErr w:type="spellStart"/>
      <w:r w:rsidRPr="00B23071">
        <w:rPr>
          <w:b/>
          <w:sz w:val="28"/>
          <w:szCs w:val="28"/>
          <w:lang w:val="ru-RU"/>
        </w:rPr>
        <w:t>магістерського</w:t>
      </w:r>
      <w:proofErr w:type="spellEnd"/>
      <w:r w:rsidRPr="00B23071">
        <w:rPr>
          <w:b/>
          <w:sz w:val="28"/>
          <w:szCs w:val="28"/>
          <w:lang w:val="ru-RU"/>
        </w:rPr>
        <w:t xml:space="preserve">) </w:t>
      </w:r>
      <w:proofErr w:type="spellStart"/>
      <w:r w:rsidRPr="00B23071">
        <w:rPr>
          <w:b/>
          <w:sz w:val="28"/>
          <w:szCs w:val="28"/>
          <w:lang w:val="ru-RU"/>
        </w:rPr>
        <w:t>рівня</w:t>
      </w:r>
      <w:proofErr w:type="spellEnd"/>
      <w:r w:rsidRPr="00B23071">
        <w:rPr>
          <w:b/>
          <w:sz w:val="28"/>
          <w:szCs w:val="28"/>
          <w:lang w:val="ru-RU"/>
        </w:rPr>
        <w:t xml:space="preserve"> </w:t>
      </w:r>
      <w:proofErr w:type="spellStart"/>
      <w:r w:rsidRPr="00B23071">
        <w:rPr>
          <w:b/>
          <w:sz w:val="28"/>
          <w:szCs w:val="28"/>
          <w:lang w:val="ru-RU"/>
        </w:rPr>
        <w:t>вищої</w:t>
      </w:r>
      <w:proofErr w:type="spellEnd"/>
      <w:r w:rsidRPr="00B23071">
        <w:rPr>
          <w:b/>
          <w:sz w:val="28"/>
          <w:szCs w:val="28"/>
          <w:lang w:val="ru-RU"/>
        </w:rPr>
        <w:t xml:space="preserve"> </w:t>
      </w:r>
      <w:proofErr w:type="spellStart"/>
      <w:r w:rsidRPr="00B23071">
        <w:rPr>
          <w:b/>
          <w:sz w:val="28"/>
          <w:szCs w:val="28"/>
          <w:lang w:val="ru-RU"/>
        </w:rPr>
        <w:t>освіти</w:t>
      </w:r>
      <w:proofErr w:type="spellEnd"/>
    </w:p>
    <w:p w:rsidR="00280DC8" w:rsidRDefault="00280DC8" w:rsidP="00B57A4A">
      <w:pPr>
        <w:jc w:val="center"/>
        <w:rPr>
          <w:b/>
          <w:sz w:val="28"/>
          <w:szCs w:val="28"/>
          <w:lang w:val="ru-RU"/>
        </w:rPr>
      </w:pPr>
    </w:p>
    <w:p w:rsidR="00037E2E" w:rsidRPr="00254D9A" w:rsidRDefault="00037E2E" w:rsidP="00037E2E">
      <w:pPr>
        <w:rPr>
          <w:b/>
          <w:bCs/>
          <w:sz w:val="24"/>
          <w:szCs w:val="24"/>
          <w:lang w:eastAsia="ru-RU"/>
        </w:rPr>
      </w:pPr>
      <w:r w:rsidRPr="00254D9A">
        <w:rPr>
          <w:b/>
          <w:bCs/>
          <w:color w:val="000000"/>
          <w:sz w:val="24"/>
          <w:szCs w:val="24"/>
          <w:lang w:eastAsia="ru-RU"/>
        </w:rPr>
        <w:t>Рівень вищої освіти</w:t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="00254D9A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254D9A">
        <w:rPr>
          <w:b/>
          <w:bCs/>
          <w:color w:val="000000"/>
          <w:sz w:val="24"/>
          <w:szCs w:val="24"/>
          <w:lang w:eastAsia="ru-RU"/>
        </w:rPr>
        <w:t>другий (магістерський) </w:t>
      </w:r>
    </w:p>
    <w:p w:rsidR="00037E2E" w:rsidRPr="00254D9A" w:rsidRDefault="00037E2E" w:rsidP="00037E2E">
      <w:pPr>
        <w:rPr>
          <w:b/>
          <w:bCs/>
          <w:sz w:val="24"/>
          <w:szCs w:val="24"/>
          <w:lang w:eastAsia="ru-RU"/>
        </w:rPr>
      </w:pPr>
      <w:r w:rsidRPr="00254D9A">
        <w:rPr>
          <w:b/>
          <w:bCs/>
          <w:color w:val="000000"/>
          <w:sz w:val="24"/>
          <w:szCs w:val="24"/>
          <w:lang w:eastAsia="ru-RU"/>
        </w:rPr>
        <w:t>Ступінь вищої освіти</w:t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="00254D9A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254D9A">
        <w:rPr>
          <w:b/>
          <w:bCs/>
          <w:color w:val="000000"/>
          <w:sz w:val="24"/>
          <w:szCs w:val="24"/>
          <w:lang w:eastAsia="ru-RU"/>
        </w:rPr>
        <w:t>МАГІСТР </w:t>
      </w:r>
    </w:p>
    <w:p w:rsidR="00037E2E" w:rsidRPr="00254D9A" w:rsidRDefault="00037E2E" w:rsidP="00037E2E">
      <w:pPr>
        <w:rPr>
          <w:b/>
          <w:bCs/>
          <w:sz w:val="24"/>
          <w:szCs w:val="24"/>
          <w:lang w:eastAsia="ru-RU"/>
        </w:rPr>
      </w:pPr>
      <w:r w:rsidRPr="00254D9A">
        <w:rPr>
          <w:b/>
          <w:bCs/>
          <w:color w:val="000000"/>
          <w:sz w:val="24"/>
          <w:szCs w:val="24"/>
          <w:lang w:eastAsia="ru-RU"/>
        </w:rPr>
        <w:t>Галузь знань</w:t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="00254D9A">
        <w:rPr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254D9A">
        <w:rPr>
          <w:b/>
          <w:bCs/>
          <w:color w:val="000000"/>
          <w:sz w:val="24"/>
          <w:szCs w:val="24"/>
          <w:lang w:eastAsia="ru-RU"/>
        </w:rPr>
        <w:t>А Освіта </w:t>
      </w:r>
    </w:p>
    <w:p w:rsidR="00037E2E" w:rsidRPr="00254D9A" w:rsidRDefault="00037E2E" w:rsidP="00037E2E">
      <w:pPr>
        <w:rPr>
          <w:b/>
          <w:bCs/>
          <w:sz w:val="24"/>
          <w:szCs w:val="24"/>
          <w:lang w:eastAsia="ru-RU"/>
        </w:rPr>
      </w:pPr>
      <w:r w:rsidRPr="00254D9A">
        <w:rPr>
          <w:b/>
          <w:bCs/>
          <w:color w:val="000000"/>
          <w:sz w:val="24"/>
          <w:szCs w:val="24"/>
          <w:lang w:eastAsia="ru-RU"/>
        </w:rPr>
        <w:t>Спеціальність</w:t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Pr="00254D9A">
        <w:rPr>
          <w:b/>
          <w:bCs/>
          <w:color w:val="000000"/>
          <w:sz w:val="24"/>
          <w:szCs w:val="24"/>
          <w:lang w:eastAsia="ru-RU"/>
        </w:rPr>
        <w:tab/>
      </w:r>
      <w:r w:rsidR="00280DC8" w:rsidRPr="00254D9A">
        <w:rPr>
          <w:b/>
          <w:bCs/>
          <w:color w:val="000000"/>
          <w:sz w:val="24"/>
          <w:szCs w:val="24"/>
          <w:lang w:eastAsia="ru-RU"/>
        </w:rPr>
        <w:t xml:space="preserve">         </w:t>
      </w:r>
      <w:r w:rsidR="00254D9A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280DC8" w:rsidRPr="00254D9A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254D9A">
        <w:rPr>
          <w:b/>
          <w:bCs/>
          <w:color w:val="000000"/>
          <w:sz w:val="24"/>
          <w:szCs w:val="24"/>
          <w:lang w:eastAsia="ru-RU"/>
        </w:rPr>
        <w:t xml:space="preserve">  </w:t>
      </w:r>
      <w:r w:rsidRPr="00254D9A">
        <w:rPr>
          <w:b/>
          <w:bCs/>
          <w:color w:val="000000"/>
          <w:sz w:val="24"/>
          <w:szCs w:val="24"/>
          <w:lang w:eastAsia="ru-RU"/>
        </w:rPr>
        <w:t>А4 Середня освіта </w:t>
      </w:r>
    </w:p>
    <w:p w:rsidR="00B57A4A" w:rsidRPr="00171655" w:rsidRDefault="00037E2E" w:rsidP="00171655">
      <w:pPr>
        <w:rPr>
          <w:sz w:val="24"/>
          <w:szCs w:val="24"/>
          <w:lang w:eastAsia="ru-RU"/>
        </w:rPr>
      </w:pPr>
      <w:r w:rsidRPr="00254D9A">
        <w:rPr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254D9A">
        <w:rPr>
          <w:color w:val="000000"/>
          <w:sz w:val="24"/>
          <w:szCs w:val="24"/>
          <w:lang w:eastAsia="ru-RU"/>
        </w:rPr>
        <w:t xml:space="preserve">          </w:t>
      </w:r>
      <w:r w:rsidRPr="00254D9A">
        <w:rPr>
          <w:color w:val="000000"/>
          <w:sz w:val="24"/>
          <w:szCs w:val="24"/>
          <w:lang w:eastAsia="ru-RU"/>
        </w:rPr>
        <w:t xml:space="preserve"> (за предметними спеціальностями)</w:t>
      </w:r>
    </w:p>
    <w:p w:rsidR="00280DC8" w:rsidRPr="00254D9A" w:rsidRDefault="00280DC8" w:rsidP="00280DC8">
      <w:pPr>
        <w:pStyle w:val="Default"/>
        <w:jc w:val="both"/>
        <w:rPr>
          <w:b/>
          <w:lang w:val="uk-UA"/>
        </w:rPr>
      </w:pPr>
      <w:r w:rsidRPr="00254D9A">
        <w:rPr>
          <w:b/>
          <w:lang w:val="uk-UA"/>
        </w:rPr>
        <w:t xml:space="preserve">Предметна спеціальність </w:t>
      </w:r>
      <w:r w:rsidRPr="00254D9A">
        <w:rPr>
          <w:b/>
          <w:lang w:val="uk-UA"/>
        </w:rPr>
        <w:t xml:space="preserve">      </w:t>
      </w:r>
      <w:r w:rsidR="00254D9A">
        <w:rPr>
          <w:b/>
          <w:lang w:val="uk-UA"/>
        </w:rPr>
        <w:t xml:space="preserve">         </w:t>
      </w:r>
      <w:r w:rsidRPr="00254D9A">
        <w:rPr>
          <w:b/>
          <w:lang w:val="uk-UA"/>
        </w:rPr>
        <w:t>А4.02 Середня освіта</w:t>
      </w:r>
    </w:p>
    <w:p w:rsidR="00280DC8" w:rsidRPr="00254D9A" w:rsidRDefault="00280DC8" w:rsidP="00280DC8">
      <w:pPr>
        <w:pStyle w:val="Default"/>
        <w:jc w:val="both"/>
        <w:rPr>
          <w:b/>
          <w:lang w:val="uk-UA"/>
        </w:rPr>
      </w:pPr>
      <w:r w:rsidRPr="00254D9A">
        <w:rPr>
          <w:b/>
          <w:lang w:val="uk-UA"/>
        </w:rPr>
        <w:t xml:space="preserve">                                                     </w:t>
      </w:r>
      <w:r w:rsidR="00254D9A">
        <w:rPr>
          <w:b/>
          <w:lang w:val="uk-UA"/>
        </w:rPr>
        <w:t xml:space="preserve">        </w:t>
      </w:r>
      <w:r w:rsidRPr="00254D9A">
        <w:rPr>
          <w:b/>
          <w:lang w:val="uk-UA"/>
        </w:rPr>
        <w:t xml:space="preserve">(Мова та </w:t>
      </w:r>
      <w:r w:rsidRPr="00254D9A">
        <w:rPr>
          <w:b/>
          <w:lang w:val="uk-UA"/>
        </w:rPr>
        <w:t xml:space="preserve">    </w:t>
      </w:r>
      <w:r w:rsidRPr="00254D9A">
        <w:rPr>
          <w:b/>
          <w:lang w:val="uk-UA"/>
        </w:rPr>
        <w:t>зарубіжна</w:t>
      </w:r>
    </w:p>
    <w:p w:rsidR="00280DC8" w:rsidRPr="00254D9A" w:rsidRDefault="00280DC8" w:rsidP="00280DC8">
      <w:pPr>
        <w:pStyle w:val="Default"/>
        <w:ind w:left="2832" w:firstLine="708"/>
        <w:jc w:val="both"/>
        <w:rPr>
          <w:b/>
          <w:lang w:val="uk-UA"/>
        </w:rPr>
      </w:pPr>
      <w:r w:rsidRPr="00254D9A">
        <w:rPr>
          <w:b/>
          <w:lang w:val="uk-UA"/>
        </w:rPr>
        <w:t xml:space="preserve">   </w:t>
      </w:r>
      <w:r w:rsidRPr="00254D9A">
        <w:rPr>
          <w:b/>
          <w:lang w:val="uk-UA"/>
        </w:rPr>
        <w:t xml:space="preserve">література </w:t>
      </w:r>
      <w:r w:rsidRPr="00254D9A">
        <w:rPr>
          <w:bCs/>
          <w:i/>
          <w:iCs/>
          <w:lang w:val="uk-UA"/>
        </w:rPr>
        <w:t>(із зазначенням мови</w:t>
      </w:r>
      <w:r w:rsidRPr="00254D9A">
        <w:rPr>
          <w:b/>
          <w:i/>
          <w:iCs/>
          <w:lang w:val="uk-UA"/>
        </w:rPr>
        <w:t>)</w:t>
      </w:r>
      <w:r w:rsidRPr="00254D9A">
        <w:rPr>
          <w:b/>
          <w:lang w:val="uk-UA"/>
        </w:rPr>
        <w:t>)</w:t>
      </w:r>
    </w:p>
    <w:p w:rsidR="00685A9A" w:rsidRDefault="00B57A4A" w:rsidP="00171655">
      <w:pPr>
        <w:pStyle w:val="Default"/>
        <w:rPr>
          <w:b/>
          <w:lang w:val="uk-UA"/>
        </w:rPr>
      </w:pPr>
      <w:r w:rsidRPr="00254D9A">
        <w:rPr>
          <w:b/>
          <w:lang w:val="uk-UA"/>
        </w:rPr>
        <w:t xml:space="preserve">Спеціалізація </w:t>
      </w:r>
      <w:r w:rsidRPr="00254D9A">
        <w:rPr>
          <w:b/>
          <w:lang w:val="uk-UA"/>
        </w:rPr>
        <w:tab/>
      </w:r>
      <w:r w:rsidRPr="00254D9A">
        <w:rPr>
          <w:b/>
          <w:lang w:val="uk-UA"/>
        </w:rPr>
        <w:tab/>
      </w:r>
      <w:r w:rsidR="008A6F97">
        <w:rPr>
          <w:b/>
          <w:lang w:val="uk-UA"/>
        </w:rPr>
        <w:t xml:space="preserve">            </w:t>
      </w:r>
      <w:r w:rsidR="00280DC8" w:rsidRPr="00254D9A">
        <w:rPr>
          <w:b/>
          <w:lang w:val="uk-UA"/>
        </w:rPr>
        <w:t xml:space="preserve">  А</w:t>
      </w:r>
      <w:r w:rsidRPr="00254D9A">
        <w:rPr>
          <w:b/>
          <w:lang w:val="uk-UA"/>
        </w:rPr>
        <w:t xml:space="preserve">4.021 Англійська мова </w:t>
      </w:r>
      <w:r w:rsidR="00685A9A">
        <w:rPr>
          <w:b/>
          <w:lang w:val="uk-UA"/>
        </w:rPr>
        <w:t xml:space="preserve">та </w:t>
      </w:r>
    </w:p>
    <w:p w:rsidR="00B57A4A" w:rsidRPr="00171655" w:rsidRDefault="00685A9A" w:rsidP="00171655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зарубіжна</w:t>
      </w:r>
      <w:r w:rsidR="00B57A4A" w:rsidRPr="00254D9A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</w:t>
      </w:r>
      <w:r w:rsidR="00B57A4A" w:rsidRPr="00254D9A">
        <w:rPr>
          <w:b/>
          <w:lang w:val="uk-UA"/>
        </w:rPr>
        <w:t>література</w:t>
      </w:r>
    </w:p>
    <w:p w:rsidR="00B57A4A" w:rsidRPr="00254D9A" w:rsidRDefault="00B57A4A" w:rsidP="00B57A4A">
      <w:pPr>
        <w:jc w:val="both"/>
        <w:rPr>
          <w:b/>
          <w:sz w:val="24"/>
          <w:szCs w:val="24"/>
        </w:rPr>
      </w:pPr>
      <w:r w:rsidRPr="00254D9A">
        <w:rPr>
          <w:b/>
          <w:sz w:val="24"/>
          <w:szCs w:val="24"/>
        </w:rPr>
        <w:t xml:space="preserve">Кваліфікація </w:t>
      </w:r>
      <w:r w:rsidRPr="00254D9A">
        <w:rPr>
          <w:b/>
          <w:sz w:val="24"/>
          <w:szCs w:val="24"/>
        </w:rPr>
        <w:tab/>
      </w:r>
      <w:r w:rsidRPr="00254D9A">
        <w:rPr>
          <w:b/>
          <w:sz w:val="24"/>
          <w:szCs w:val="24"/>
        </w:rPr>
        <w:tab/>
      </w:r>
      <w:r w:rsidRPr="00254D9A">
        <w:rPr>
          <w:b/>
          <w:sz w:val="24"/>
          <w:szCs w:val="24"/>
        </w:rPr>
        <w:tab/>
        <w:t xml:space="preserve">Магістр освіти за спеціальністю </w:t>
      </w:r>
    </w:p>
    <w:p w:rsidR="00B57A4A" w:rsidRPr="00254D9A" w:rsidRDefault="00280DC8" w:rsidP="00B57A4A">
      <w:pPr>
        <w:ind w:left="3540"/>
        <w:jc w:val="both"/>
        <w:rPr>
          <w:b/>
          <w:sz w:val="24"/>
          <w:szCs w:val="24"/>
          <w:lang w:val="ru-RU"/>
        </w:rPr>
      </w:pPr>
      <w:r w:rsidRPr="00254D9A">
        <w:rPr>
          <w:b/>
          <w:sz w:val="24"/>
          <w:szCs w:val="24"/>
        </w:rPr>
        <w:t xml:space="preserve"> А</w:t>
      </w:r>
      <w:r w:rsidR="00B57A4A" w:rsidRPr="00254D9A">
        <w:rPr>
          <w:b/>
          <w:sz w:val="24"/>
          <w:szCs w:val="24"/>
        </w:rPr>
        <w:t>4.02</w:t>
      </w:r>
      <w:r w:rsidRPr="00254D9A">
        <w:rPr>
          <w:b/>
          <w:sz w:val="24"/>
          <w:szCs w:val="24"/>
        </w:rPr>
        <w:t>1</w:t>
      </w:r>
      <w:r w:rsidR="00B57A4A" w:rsidRPr="00254D9A">
        <w:rPr>
          <w:b/>
          <w:sz w:val="24"/>
          <w:szCs w:val="24"/>
        </w:rPr>
        <w:t xml:space="preserve"> Середня освіта (Мова </w:t>
      </w:r>
      <w:r w:rsidRPr="00254D9A">
        <w:rPr>
          <w:b/>
          <w:sz w:val="24"/>
          <w:szCs w:val="24"/>
        </w:rPr>
        <w:t xml:space="preserve"> </w:t>
      </w:r>
      <w:r w:rsidR="00B57A4A" w:rsidRPr="00254D9A">
        <w:rPr>
          <w:b/>
          <w:sz w:val="24"/>
          <w:szCs w:val="24"/>
        </w:rPr>
        <w:t xml:space="preserve">(англійська, </w:t>
      </w:r>
      <w:r w:rsidR="008A6F97">
        <w:rPr>
          <w:b/>
          <w:sz w:val="24"/>
          <w:szCs w:val="24"/>
        </w:rPr>
        <w:t xml:space="preserve"> </w:t>
      </w:r>
      <w:r w:rsidR="00B57A4A" w:rsidRPr="00254D9A">
        <w:rPr>
          <w:b/>
          <w:sz w:val="24"/>
          <w:szCs w:val="24"/>
        </w:rPr>
        <w:t xml:space="preserve">друга іноземна мова) і </w:t>
      </w:r>
      <w:r w:rsidRPr="00254D9A">
        <w:rPr>
          <w:b/>
          <w:sz w:val="24"/>
          <w:szCs w:val="24"/>
        </w:rPr>
        <w:t xml:space="preserve"> </w:t>
      </w:r>
      <w:r w:rsidR="00B57A4A" w:rsidRPr="00254D9A">
        <w:rPr>
          <w:b/>
          <w:sz w:val="24"/>
          <w:szCs w:val="24"/>
        </w:rPr>
        <w:t>зарубіжна література)</w:t>
      </w:r>
    </w:p>
    <w:p w:rsidR="00B57A4A" w:rsidRPr="008A6F97" w:rsidRDefault="00B57A4A" w:rsidP="008A6F97">
      <w:pPr>
        <w:pStyle w:val="Default"/>
        <w:rPr>
          <w:bCs/>
          <w:lang w:val="uk-UA"/>
        </w:rPr>
      </w:pPr>
      <w:r w:rsidRPr="00254D9A">
        <w:rPr>
          <w:b/>
          <w:lang w:val="uk-UA"/>
        </w:rPr>
        <w:t>Обсяг програми</w:t>
      </w:r>
      <w:r w:rsidRPr="00254D9A">
        <w:rPr>
          <w:bCs/>
          <w:lang w:val="uk-UA"/>
        </w:rPr>
        <w:t xml:space="preserve"> </w:t>
      </w:r>
      <w:r w:rsidRPr="00254D9A">
        <w:rPr>
          <w:bCs/>
          <w:lang w:val="uk-UA"/>
        </w:rPr>
        <w:tab/>
      </w:r>
      <w:r w:rsidRPr="00254D9A">
        <w:rPr>
          <w:bCs/>
          <w:lang w:val="uk-UA"/>
        </w:rPr>
        <w:tab/>
      </w:r>
      <w:r w:rsidRPr="00254D9A">
        <w:rPr>
          <w:bCs/>
          <w:lang w:val="uk-UA"/>
        </w:rPr>
        <w:tab/>
      </w:r>
      <w:r w:rsidRPr="00254D9A">
        <w:rPr>
          <w:b/>
          <w:bCs/>
          <w:lang w:val="uk-UA"/>
        </w:rPr>
        <w:t>1 рік 4 місяці (90 кредитів)</w:t>
      </w:r>
    </w:p>
    <w:p w:rsidR="00B57A4A" w:rsidRPr="00B23071" w:rsidRDefault="00B57A4A" w:rsidP="00B57A4A">
      <w:pPr>
        <w:jc w:val="both"/>
        <w:rPr>
          <w:lang w:val="ru-RU"/>
        </w:rPr>
      </w:pPr>
    </w:p>
    <w:p w:rsidR="00B57A4A" w:rsidRPr="00B23071" w:rsidRDefault="00B57A4A" w:rsidP="00B57A4A">
      <w:pPr>
        <w:jc w:val="both"/>
        <w:rPr>
          <w:sz w:val="28"/>
          <w:szCs w:val="28"/>
          <w:lang w:val="ru-RU"/>
        </w:rPr>
      </w:pPr>
    </w:p>
    <w:p w:rsidR="00B57A4A" w:rsidRPr="00B23071" w:rsidRDefault="00B57A4A" w:rsidP="00B57A4A">
      <w:pPr>
        <w:jc w:val="both"/>
        <w:rPr>
          <w:sz w:val="28"/>
          <w:szCs w:val="28"/>
          <w:lang w:val="ru-RU"/>
        </w:rPr>
      </w:pPr>
    </w:p>
    <w:p w:rsidR="00B57A4A" w:rsidRPr="00B23071" w:rsidRDefault="00B57A4A" w:rsidP="00B57A4A">
      <w:pPr>
        <w:jc w:val="both"/>
        <w:rPr>
          <w:sz w:val="28"/>
          <w:szCs w:val="28"/>
          <w:lang w:val="ru-RU"/>
        </w:rPr>
      </w:pPr>
    </w:p>
    <w:p w:rsidR="00037E2E" w:rsidRDefault="00B57A4A" w:rsidP="00171655">
      <w:pPr>
        <w:jc w:val="center"/>
        <w:rPr>
          <w:b/>
          <w:sz w:val="28"/>
          <w:szCs w:val="28"/>
          <w:lang w:val="ru-RU"/>
        </w:rPr>
      </w:pPr>
      <w:proofErr w:type="spellStart"/>
      <w:r w:rsidRPr="00B23071">
        <w:rPr>
          <w:b/>
          <w:sz w:val="28"/>
          <w:szCs w:val="28"/>
          <w:lang w:val="ru-RU"/>
        </w:rPr>
        <w:t>Дніпро</w:t>
      </w:r>
      <w:proofErr w:type="spellEnd"/>
      <w:r w:rsidRPr="00B23071">
        <w:rPr>
          <w:b/>
          <w:sz w:val="28"/>
          <w:szCs w:val="28"/>
          <w:lang w:val="ru-RU"/>
        </w:rPr>
        <w:t>, 20</w:t>
      </w:r>
      <w:r w:rsidR="004B2656">
        <w:rPr>
          <w:b/>
          <w:sz w:val="28"/>
          <w:szCs w:val="28"/>
          <w:lang w:val="ru-RU"/>
        </w:rPr>
        <w:t>25</w:t>
      </w:r>
    </w:p>
    <w:p w:rsidR="00037E2E" w:rsidRDefault="00037E2E" w:rsidP="00347F93">
      <w:pPr>
        <w:jc w:val="center"/>
        <w:rPr>
          <w:b/>
          <w:sz w:val="28"/>
          <w:szCs w:val="28"/>
          <w:lang w:val="ru-RU"/>
        </w:rPr>
      </w:pPr>
    </w:p>
    <w:p w:rsidR="00A0255E" w:rsidRDefault="00A0255E" w:rsidP="00347F93">
      <w:pPr>
        <w:jc w:val="center"/>
        <w:rPr>
          <w:b/>
          <w:sz w:val="28"/>
          <w:szCs w:val="28"/>
          <w:lang w:val="ru-RU"/>
        </w:rPr>
      </w:pPr>
    </w:p>
    <w:p w:rsidR="00A0255E" w:rsidRDefault="00A0255E" w:rsidP="00347F93">
      <w:pPr>
        <w:jc w:val="center"/>
        <w:rPr>
          <w:b/>
          <w:sz w:val="28"/>
          <w:szCs w:val="28"/>
          <w:lang w:val="ru-RU"/>
        </w:rPr>
      </w:pPr>
    </w:p>
    <w:p w:rsidR="00037E2E" w:rsidRPr="00C57433" w:rsidRDefault="00171655" w:rsidP="0017165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</w:t>
      </w:r>
      <w:r w:rsidR="00037E2E" w:rsidRPr="00C57433">
        <w:rPr>
          <w:b/>
          <w:sz w:val="28"/>
          <w:szCs w:val="28"/>
          <w:lang w:val="ru-RU"/>
        </w:rPr>
        <w:t>ЛИСТ-ПОГОДЖЕННЯ</w:t>
      </w:r>
    </w:p>
    <w:p w:rsidR="00037E2E" w:rsidRPr="00C57433" w:rsidRDefault="00037E2E" w:rsidP="00037E2E">
      <w:pPr>
        <w:jc w:val="center"/>
        <w:rPr>
          <w:b/>
          <w:sz w:val="28"/>
          <w:szCs w:val="28"/>
          <w:lang w:val="ru-RU"/>
        </w:rPr>
      </w:pPr>
      <w:proofErr w:type="spellStart"/>
      <w:r w:rsidRPr="00C57433">
        <w:rPr>
          <w:b/>
          <w:sz w:val="28"/>
          <w:szCs w:val="28"/>
          <w:lang w:val="ru-RU"/>
        </w:rPr>
        <w:t>змін</w:t>
      </w:r>
      <w:proofErr w:type="spellEnd"/>
      <w:r w:rsidRPr="00C57433">
        <w:rPr>
          <w:b/>
          <w:sz w:val="28"/>
          <w:szCs w:val="28"/>
          <w:lang w:val="ru-RU"/>
        </w:rPr>
        <w:t xml:space="preserve"> до </w:t>
      </w:r>
      <w:proofErr w:type="spellStart"/>
      <w:r w:rsidRPr="00C57433">
        <w:rPr>
          <w:b/>
          <w:sz w:val="28"/>
          <w:szCs w:val="28"/>
          <w:lang w:val="ru-RU"/>
        </w:rPr>
        <w:t>освітньо-професійної</w:t>
      </w:r>
      <w:proofErr w:type="spellEnd"/>
      <w:r w:rsidRPr="00C57433">
        <w:rPr>
          <w:b/>
          <w:sz w:val="28"/>
          <w:szCs w:val="28"/>
          <w:lang w:val="ru-RU"/>
        </w:rPr>
        <w:t xml:space="preserve"> </w:t>
      </w:r>
      <w:proofErr w:type="spellStart"/>
      <w:r w:rsidRPr="00C57433">
        <w:rPr>
          <w:b/>
          <w:sz w:val="28"/>
          <w:szCs w:val="28"/>
          <w:lang w:val="ru-RU"/>
        </w:rPr>
        <w:t>програми</w:t>
      </w:r>
      <w:proofErr w:type="spellEnd"/>
    </w:p>
    <w:p w:rsidR="00037E2E" w:rsidRPr="00C57433" w:rsidRDefault="00037E2E" w:rsidP="00037E2E">
      <w:pPr>
        <w:jc w:val="center"/>
        <w:rPr>
          <w:b/>
          <w:sz w:val="28"/>
          <w:szCs w:val="28"/>
          <w:lang w:val="ru-RU"/>
        </w:rPr>
      </w:pPr>
      <w:r w:rsidRPr="00C57433">
        <w:rPr>
          <w:b/>
          <w:sz w:val="28"/>
          <w:szCs w:val="28"/>
          <w:lang w:val="ru-RU"/>
        </w:rPr>
        <w:t>«</w:t>
      </w:r>
      <w:proofErr w:type="spellStart"/>
      <w:r w:rsidR="00171655" w:rsidRPr="008E1D11">
        <w:rPr>
          <w:b/>
          <w:sz w:val="28"/>
          <w:szCs w:val="28"/>
        </w:rPr>
        <w:t>Лінгводидактичні</w:t>
      </w:r>
      <w:proofErr w:type="spellEnd"/>
      <w:r w:rsidR="00171655" w:rsidRPr="008E1D11">
        <w:rPr>
          <w:b/>
          <w:sz w:val="28"/>
          <w:szCs w:val="28"/>
        </w:rPr>
        <w:t xml:space="preserve"> стратегії навчання англійської мови, другої мови</w:t>
      </w:r>
      <w:r w:rsidRPr="00C57433">
        <w:rPr>
          <w:b/>
          <w:sz w:val="28"/>
          <w:szCs w:val="28"/>
          <w:lang w:val="ru-RU"/>
        </w:rPr>
        <w:t>»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b/>
          <w:sz w:val="28"/>
          <w:szCs w:val="28"/>
          <w:lang w:val="ru-RU"/>
        </w:rPr>
        <w:t>Внесено</w:t>
      </w:r>
      <w:r w:rsidRPr="00C57433">
        <w:rPr>
          <w:sz w:val="28"/>
          <w:szCs w:val="28"/>
          <w:lang w:val="ru-RU"/>
        </w:rPr>
        <w:t>: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Кафедра </w:t>
      </w:r>
      <w:proofErr w:type="spellStart"/>
      <w:r>
        <w:rPr>
          <w:sz w:val="28"/>
          <w:szCs w:val="28"/>
          <w:lang w:val="ru-RU"/>
        </w:rPr>
        <w:t>мовознавства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європейських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</w:t>
      </w:r>
      <w:proofErr w:type="spellEnd"/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Протокол № </w:t>
      </w:r>
      <w:r>
        <w:rPr>
          <w:sz w:val="28"/>
          <w:szCs w:val="28"/>
          <w:lang w:val="ru-RU"/>
        </w:rPr>
        <w:t>5</w:t>
      </w:r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від</w:t>
      </w:r>
      <w:proofErr w:type="spellEnd"/>
      <w:r w:rsidRPr="00C57433">
        <w:rPr>
          <w:sz w:val="28"/>
          <w:szCs w:val="28"/>
          <w:lang w:val="ru-RU"/>
        </w:rPr>
        <w:t xml:space="preserve"> 0</w:t>
      </w:r>
      <w:r>
        <w:rPr>
          <w:sz w:val="28"/>
          <w:szCs w:val="28"/>
          <w:lang w:val="ru-RU"/>
        </w:rPr>
        <w:t>4</w:t>
      </w:r>
      <w:r w:rsidRPr="00C57433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6</w:t>
      </w:r>
      <w:r w:rsidRPr="00C57433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C57433">
        <w:rPr>
          <w:sz w:val="28"/>
          <w:szCs w:val="28"/>
          <w:lang w:val="ru-RU"/>
        </w:rPr>
        <w:t xml:space="preserve"> р.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sz w:val="28"/>
          <w:szCs w:val="28"/>
          <w:lang w:val="ru-RU"/>
        </w:rPr>
        <w:t>Завідувач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кафедри</w:t>
      </w:r>
      <w:proofErr w:type="spellEnd"/>
      <w:r w:rsidRPr="00C57433">
        <w:rPr>
          <w:sz w:val="28"/>
          <w:szCs w:val="28"/>
          <w:lang w:val="ru-RU"/>
        </w:rPr>
        <w:t xml:space="preserve"> ___________ </w:t>
      </w:r>
      <w:proofErr w:type="spellStart"/>
      <w:r>
        <w:rPr>
          <w:sz w:val="28"/>
          <w:szCs w:val="28"/>
          <w:lang w:val="ru-RU"/>
        </w:rPr>
        <w:t>Олена</w:t>
      </w:r>
      <w:proofErr w:type="spellEnd"/>
      <w:r>
        <w:rPr>
          <w:sz w:val="28"/>
          <w:szCs w:val="28"/>
          <w:lang w:val="ru-RU"/>
        </w:rPr>
        <w:t xml:space="preserve"> КОЛЕСНІЧЕНКО</w:t>
      </w:r>
    </w:p>
    <w:p w:rsidR="00037E2E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8A0E0D" w:rsidRDefault="00037E2E" w:rsidP="00037E2E">
      <w:pPr>
        <w:jc w:val="both"/>
        <w:rPr>
          <w:sz w:val="28"/>
          <w:szCs w:val="28"/>
          <w:lang w:val="ru-RU"/>
        </w:rPr>
      </w:pPr>
      <w:r w:rsidRPr="008A0E0D">
        <w:rPr>
          <w:sz w:val="28"/>
          <w:szCs w:val="28"/>
          <w:lang w:val="ru-RU"/>
        </w:rPr>
        <w:t xml:space="preserve">Кафедра </w:t>
      </w:r>
      <w:proofErr w:type="spellStart"/>
      <w:r w:rsidRPr="008A0E0D">
        <w:rPr>
          <w:sz w:val="28"/>
          <w:szCs w:val="28"/>
          <w:lang w:val="ru-RU"/>
        </w:rPr>
        <w:t>германської</w:t>
      </w:r>
      <w:proofErr w:type="spellEnd"/>
      <w:r w:rsidRPr="008A0E0D">
        <w:rPr>
          <w:sz w:val="28"/>
          <w:szCs w:val="28"/>
          <w:lang w:val="ru-RU"/>
        </w:rPr>
        <w:t xml:space="preserve"> </w:t>
      </w:r>
      <w:proofErr w:type="spellStart"/>
      <w:r w:rsidRPr="008A0E0D">
        <w:rPr>
          <w:sz w:val="28"/>
          <w:szCs w:val="28"/>
          <w:lang w:val="ru-RU"/>
        </w:rPr>
        <w:t>філології</w:t>
      </w:r>
      <w:proofErr w:type="spellEnd"/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8A0E0D">
        <w:rPr>
          <w:sz w:val="28"/>
          <w:szCs w:val="28"/>
          <w:lang w:val="ru-RU"/>
        </w:rPr>
        <w:t xml:space="preserve">Протокол № 11 </w:t>
      </w:r>
      <w:proofErr w:type="spellStart"/>
      <w:r w:rsidRPr="008A0E0D">
        <w:rPr>
          <w:sz w:val="28"/>
          <w:szCs w:val="28"/>
          <w:lang w:val="ru-RU"/>
        </w:rPr>
        <w:t>від</w:t>
      </w:r>
      <w:proofErr w:type="spellEnd"/>
      <w:r w:rsidRPr="008A0E0D">
        <w:rPr>
          <w:sz w:val="28"/>
          <w:szCs w:val="28"/>
          <w:lang w:val="ru-RU"/>
        </w:rPr>
        <w:t xml:space="preserve"> 21.05.2025 р.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sz w:val="28"/>
          <w:szCs w:val="28"/>
          <w:lang w:val="ru-RU"/>
        </w:rPr>
        <w:t>Завідувач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кафедри</w:t>
      </w:r>
      <w:proofErr w:type="spellEnd"/>
      <w:r w:rsidRPr="00C57433">
        <w:rPr>
          <w:sz w:val="28"/>
          <w:szCs w:val="28"/>
          <w:lang w:val="ru-RU"/>
        </w:rPr>
        <w:t xml:space="preserve"> ___________ Людмила СУХОВЕЦЬКА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Кафедра </w:t>
      </w:r>
      <w:proofErr w:type="spellStart"/>
      <w:r w:rsidRPr="00C57433">
        <w:rPr>
          <w:sz w:val="28"/>
          <w:szCs w:val="28"/>
          <w:lang w:val="ru-RU"/>
        </w:rPr>
        <w:t>педагогіки</w:t>
      </w:r>
      <w:proofErr w:type="spellEnd"/>
      <w:r w:rsidRPr="00C57433">
        <w:rPr>
          <w:sz w:val="28"/>
          <w:szCs w:val="28"/>
          <w:lang w:val="ru-RU"/>
        </w:rPr>
        <w:t xml:space="preserve"> та методики </w:t>
      </w:r>
      <w:proofErr w:type="spellStart"/>
      <w:r w:rsidRPr="00C57433">
        <w:rPr>
          <w:sz w:val="28"/>
          <w:szCs w:val="28"/>
          <w:lang w:val="ru-RU"/>
        </w:rPr>
        <w:t>викладання</w:t>
      </w:r>
      <w:proofErr w:type="spellEnd"/>
      <w:r w:rsidRPr="00C57433">
        <w:rPr>
          <w:sz w:val="28"/>
          <w:szCs w:val="28"/>
          <w:lang w:val="ru-RU"/>
        </w:rPr>
        <w:t xml:space="preserve"> 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Протокол № </w:t>
      </w:r>
      <w:r>
        <w:rPr>
          <w:sz w:val="28"/>
          <w:szCs w:val="28"/>
          <w:lang w:val="ru-RU"/>
        </w:rPr>
        <w:t>10</w:t>
      </w:r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від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21</w:t>
      </w:r>
      <w:r w:rsidRPr="00C57433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5</w:t>
      </w:r>
      <w:r w:rsidRPr="00C57433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C57433">
        <w:rPr>
          <w:sz w:val="28"/>
          <w:szCs w:val="28"/>
          <w:lang w:val="ru-RU"/>
        </w:rPr>
        <w:t xml:space="preserve"> р.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sz w:val="28"/>
          <w:szCs w:val="28"/>
          <w:lang w:val="ru-RU"/>
        </w:rPr>
        <w:t>Завідувач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кафедри</w:t>
      </w:r>
      <w:proofErr w:type="spellEnd"/>
      <w:r w:rsidRPr="00C57433">
        <w:rPr>
          <w:sz w:val="28"/>
          <w:szCs w:val="28"/>
          <w:lang w:val="ru-RU"/>
        </w:rPr>
        <w:t xml:space="preserve"> ___________ </w:t>
      </w:r>
      <w:proofErr w:type="spellStart"/>
      <w:r>
        <w:rPr>
          <w:sz w:val="28"/>
          <w:szCs w:val="28"/>
          <w:lang w:val="ru-RU"/>
        </w:rPr>
        <w:t>Олена</w:t>
      </w:r>
      <w:proofErr w:type="spellEnd"/>
      <w:r>
        <w:rPr>
          <w:sz w:val="28"/>
          <w:szCs w:val="28"/>
          <w:lang w:val="ru-RU"/>
        </w:rPr>
        <w:t xml:space="preserve"> ГАРМАШ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Кафедра </w:t>
      </w:r>
      <w:proofErr w:type="spellStart"/>
      <w:r w:rsidRPr="00C57433">
        <w:rPr>
          <w:sz w:val="28"/>
          <w:szCs w:val="28"/>
          <w:lang w:val="ru-RU"/>
        </w:rPr>
        <w:t>світової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літератури</w:t>
      </w:r>
      <w:proofErr w:type="spellEnd"/>
      <w:r w:rsidRPr="00C57433">
        <w:rPr>
          <w:sz w:val="28"/>
          <w:szCs w:val="28"/>
          <w:lang w:val="ru-RU"/>
        </w:rPr>
        <w:t xml:space="preserve"> 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Протокол № </w:t>
      </w:r>
      <w:r>
        <w:rPr>
          <w:sz w:val="28"/>
          <w:szCs w:val="28"/>
          <w:lang w:val="ru-RU"/>
        </w:rPr>
        <w:t>10</w:t>
      </w:r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від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21</w:t>
      </w:r>
      <w:r w:rsidRPr="00C57433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5</w:t>
      </w:r>
      <w:r w:rsidRPr="00C57433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C57433">
        <w:rPr>
          <w:sz w:val="28"/>
          <w:szCs w:val="28"/>
          <w:lang w:val="ru-RU"/>
        </w:rPr>
        <w:t xml:space="preserve"> р.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sz w:val="28"/>
          <w:szCs w:val="28"/>
          <w:lang w:val="ru-RU"/>
        </w:rPr>
        <w:t>Завідувач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кафедри</w:t>
      </w:r>
      <w:proofErr w:type="spellEnd"/>
      <w:r w:rsidRPr="00C57433">
        <w:rPr>
          <w:sz w:val="28"/>
          <w:szCs w:val="28"/>
          <w:lang w:val="ru-RU"/>
        </w:rPr>
        <w:t xml:space="preserve"> ___________ </w:t>
      </w:r>
      <w:proofErr w:type="spellStart"/>
      <w:r w:rsidRPr="00C57433">
        <w:rPr>
          <w:sz w:val="28"/>
          <w:szCs w:val="28"/>
          <w:lang w:val="ru-RU"/>
        </w:rPr>
        <w:t>Сергій</w:t>
      </w:r>
      <w:proofErr w:type="spellEnd"/>
      <w:r w:rsidRPr="00C57433">
        <w:rPr>
          <w:sz w:val="28"/>
          <w:szCs w:val="28"/>
          <w:lang w:val="ru-RU"/>
        </w:rPr>
        <w:t> КОМАРОВ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b/>
          <w:sz w:val="28"/>
          <w:szCs w:val="28"/>
          <w:lang w:val="ru-RU"/>
        </w:rPr>
        <w:t>Погоджено</w:t>
      </w:r>
      <w:proofErr w:type="spellEnd"/>
      <w:r w:rsidRPr="00C57433">
        <w:rPr>
          <w:sz w:val="28"/>
          <w:szCs w:val="28"/>
          <w:lang w:val="ru-RU"/>
        </w:rPr>
        <w:t>: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sz w:val="28"/>
          <w:szCs w:val="28"/>
          <w:lang w:val="ru-RU"/>
        </w:rPr>
        <w:t>Вчена</w:t>
      </w:r>
      <w:proofErr w:type="spellEnd"/>
      <w:r w:rsidRPr="00C57433">
        <w:rPr>
          <w:sz w:val="28"/>
          <w:szCs w:val="28"/>
          <w:lang w:val="ru-RU"/>
        </w:rPr>
        <w:t xml:space="preserve"> рада факультету романо-</w:t>
      </w:r>
      <w:proofErr w:type="spellStart"/>
      <w:r w:rsidRPr="00C57433">
        <w:rPr>
          <w:sz w:val="28"/>
          <w:szCs w:val="28"/>
          <w:lang w:val="ru-RU"/>
        </w:rPr>
        <w:t>германських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мов</w:t>
      </w:r>
      <w:proofErr w:type="spellEnd"/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42075E">
        <w:rPr>
          <w:sz w:val="28"/>
          <w:szCs w:val="28"/>
          <w:lang w:val="ru-RU"/>
        </w:rPr>
        <w:t>Протокол № 1</w:t>
      </w:r>
      <w:r>
        <w:rPr>
          <w:sz w:val="28"/>
          <w:szCs w:val="28"/>
          <w:lang w:val="ru-RU"/>
        </w:rPr>
        <w:t>1</w:t>
      </w:r>
      <w:r w:rsidRPr="0042075E">
        <w:rPr>
          <w:sz w:val="28"/>
          <w:szCs w:val="28"/>
          <w:lang w:val="ru-RU"/>
        </w:rPr>
        <w:t xml:space="preserve"> </w:t>
      </w:r>
      <w:proofErr w:type="spellStart"/>
      <w:r w:rsidRPr="0042075E">
        <w:rPr>
          <w:sz w:val="28"/>
          <w:szCs w:val="28"/>
          <w:lang w:val="ru-RU"/>
        </w:rPr>
        <w:t>від</w:t>
      </w:r>
      <w:proofErr w:type="spellEnd"/>
      <w:r w:rsidRPr="004207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12</w:t>
      </w:r>
      <w:r w:rsidRPr="0042075E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6</w:t>
      </w:r>
      <w:r w:rsidRPr="0042075E">
        <w:rPr>
          <w:sz w:val="28"/>
          <w:szCs w:val="28"/>
          <w:lang w:val="ru-RU"/>
        </w:rPr>
        <w:t>.2025 р.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Голова </w:t>
      </w:r>
      <w:proofErr w:type="spellStart"/>
      <w:r w:rsidRPr="00C57433">
        <w:rPr>
          <w:sz w:val="28"/>
          <w:szCs w:val="28"/>
          <w:lang w:val="ru-RU"/>
        </w:rPr>
        <w:t>Вченої</w:t>
      </w:r>
      <w:proofErr w:type="spellEnd"/>
      <w:r w:rsidRPr="00C57433">
        <w:rPr>
          <w:sz w:val="28"/>
          <w:szCs w:val="28"/>
          <w:lang w:val="ru-RU"/>
        </w:rPr>
        <w:t xml:space="preserve"> ради __________ </w:t>
      </w:r>
      <w:r>
        <w:rPr>
          <w:sz w:val="28"/>
          <w:szCs w:val="28"/>
          <w:lang w:val="ru-RU"/>
        </w:rPr>
        <w:t>Роман СИТНЯК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b/>
          <w:sz w:val="28"/>
          <w:szCs w:val="28"/>
          <w:lang w:val="ru-RU"/>
        </w:rPr>
        <w:t>Схвалено</w:t>
      </w:r>
      <w:proofErr w:type="spellEnd"/>
      <w:r w:rsidRPr="00C57433">
        <w:rPr>
          <w:sz w:val="28"/>
          <w:szCs w:val="28"/>
          <w:lang w:val="ru-RU"/>
        </w:rPr>
        <w:t>: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sz w:val="28"/>
          <w:szCs w:val="28"/>
          <w:lang w:val="ru-RU"/>
        </w:rPr>
        <w:t>Вчена</w:t>
      </w:r>
      <w:proofErr w:type="spellEnd"/>
      <w:r w:rsidRPr="00C57433">
        <w:rPr>
          <w:sz w:val="28"/>
          <w:szCs w:val="28"/>
          <w:lang w:val="ru-RU"/>
        </w:rPr>
        <w:t xml:space="preserve"> рада </w:t>
      </w:r>
      <w:proofErr w:type="spellStart"/>
      <w:r w:rsidRPr="00C57433">
        <w:rPr>
          <w:sz w:val="28"/>
          <w:szCs w:val="28"/>
          <w:lang w:val="ru-RU"/>
        </w:rPr>
        <w:t>Горлівського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інституту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іноземних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мов</w:t>
      </w:r>
      <w:proofErr w:type="spellEnd"/>
      <w:r w:rsidRPr="00C57433">
        <w:rPr>
          <w:sz w:val="28"/>
          <w:szCs w:val="28"/>
          <w:lang w:val="ru-RU"/>
        </w:rPr>
        <w:t xml:space="preserve"> ДВНЗ «</w:t>
      </w:r>
      <w:proofErr w:type="spellStart"/>
      <w:r w:rsidRPr="00C57433">
        <w:rPr>
          <w:sz w:val="28"/>
          <w:szCs w:val="28"/>
          <w:lang w:val="ru-RU"/>
        </w:rPr>
        <w:t>Донбаський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державний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педагогічний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університет</w:t>
      </w:r>
      <w:proofErr w:type="spellEnd"/>
      <w:r w:rsidRPr="00C57433">
        <w:rPr>
          <w:sz w:val="28"/>
          <w:szCs w:val="28"/>
          <w:lang w:val="ru-RU"/>
        </w:rPr>
        <w:t>»</w:t>
      </w:r>
    </w:p>
    <w:p w:rsidR="00037E2E" w:rsidRPr="008258B4" w:rsidRDefault="00037E2E" w:rsidP="00037E2E">
      <w:pPr>
        <w:jc w:val="both"/>
        <w:rPr>
          <w:sz w:val="28"/>
          <w:szCs w:val="28"/>
          <w:lang w:val="ru-RU"/>
        </w:rPr>
      </w:pPr>
      <w:r w:rsidRPr="00CE2B6E">
        <w:rPr>
          <w:sz w:val="28"/>
          <w:szCs w:val="28"/>
          <w:lang w:val="ru-RU"/>
        </w:rPr>
        <w:t xml:space="preserve">Протокол № 12 </w:t>
      </w:r>
      <w:proofErr w:type="spellStart"/>
      <w:r w:rsidRPr="00CE2B6E">
        <w:rPr>
          <w:sz w:val="28"/>
          <w:szCs w:val="28"/>
          <w:lang w:val="ru-RU"/>
        </w:rPr>
        <w:t>від</w:t>
      </w:r>
      <w:proofErr w:type="spellEnd"/>
      <w:r w:rsidRPr="00CE2B6E">
        <w:rPr>
          <w:sz w:val="28"/>
          <w:szCs w:val="28"/>
          <w:lang w:val="ru-RU"/>
        </w:rPr>
        <w:t xml:space="preserve"> 25.06.2025 р.</w:t>
      </w:r>
      <w:r w:rsidRPr="008258B4">
        <w:rPr>
          <w:sz w:val="28"/>
          <w:szCs w:val="28"/>
          <w:lang w:val="ru-RU"/>
        </w:rPr>
        <w:t xml:space="preserve"> 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Голова </w:t>
      </w:r>
      <w:proofErr w:type="spellStart"/>
      <w:r w:rsidRPr="00C57433">
        <w:rPr>
          <w:sz w:val="28"/>
          <w:szCs w:val="28"/>
          <w:lang w:val="ru-RU"/>
        </w:rPr>
        <w:t>Вченої</w:t>
      </w:r>
      <w:proofErr w:type="spellEnd"/>
      <w:r w:rsidRPr="00C57433">
        <w:rPr>
          <w:sz w:val="28"/>
          <w:szCs w:val="28"/>
          <w:lang w:val="ru-RU"/>
        </w:rPr>
        <w:t xml:space="preserve"> ради __________ </w:t>
      </w:r>
      <w:proofErr w:type="spellStart"/>
      <w:r w:rsidRPr="00C57433">
        <w:rPr>
          <w:sz w:val="28"/>
          <w:szCs w:val="28"/>
          <w:lang w:val="ru-RU"/>
        </w:rPr>
        <w:t>Євгенія</w:t>
      </w:r>
      <w:proofErr w:type="spellEnd"/>
      <w:r w:rsidRPr="00C57433">
        <w:rPr>
          <w:sz w:val="28"/>
          <w:szCs w:val="28"/>
          <w:lang w:val="ru-RU"/>
        </w:rPr>
        <w:t> БЄЛІЦЬКА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b/>
          <w:sz w:val="28"/>
          <w:szCs w:val="28"/>
          <w:lang w:val="ru-RU"/>
        </w:rPr>
        <w:t>Затверджено</w:t>
      </w:r>
      <w:proofErr w:type="spellEnd"/>
      <w:r w:rsidRPr="00C57433">
        <w:rPr>
          <w:sz w:val="28"/>
          <w:szCs w:val="28"/>
          <w:lang w:val="ru-RU"/>
        </w:rPr>
        <w:t>: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proofErr w:type="spellStart"/>
      <w:r w:rsidRPr="00C57433">
        <w:rPr>
          <w:sz w:val="28"/>
          <w:szCs w:val="28"/>
          <w:lang w:val="ru-RU"/>
        </w:rPr>
        <w:t>Вчена</w:t>
      </w:r>
      <w:proofErr w:type="spellEnd"/>
      <w:r w:rsidRPr="00C57433">
        <w:rPr>
          <w:sz w:val="28"/>
          <w:szCs w:val="28"/>
          <w:lang w:val="ru-RU"/>
        </w:rPr>
        <w:t xml:space="preserve"> рада ДВНЗ «</w:t>
      </w:r>
      <w:proofErr w:type="spellStart"/>
      <w:r w:rsidRPr="00C57433">
        <w:rPr>
          <w:sz w:val="28"/>
          <w:szCs w:val="28"/>
          <w:lang w:val="ru-RU"/>
        </w:rPr>
        <w:t>Донбаський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державний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педагогічний</w:t>
      </w:r>
      <w:proofErr w:type="spellEnd"/>
      <w:r w:rsidRPr="00C57433">
        <w:rPr>
          <w:sz w:val="28"/>
          <w:szCs w:val="28"/>
          <w:lang w:val="ru-RU"/>
        </w:rPr>
        <w:t xml:space="preserve"> </w:t>
      </w:r>
      <w:proofErr w:type="spellStart"/>
      <w:r w:rsidRPr="00C57433">
        <w:rPr>
          <w:sz w:val="28"/>
          <w:szCs w:val="28"/>
          <w:lang w:val="ru-RU"/>
        </w:rPr>
        <w:t>університет</w:t>
      </w:r>
      <w:proofErr w:type="spellEnd"/>
      <w:r w:rsidRPr="00C57433">
        <w:rPr>
          <w:sz w:val="28"/>
          <w:szCs w:val="28"/>
          <w:lang w:val="ru-RU"/>
        </w:rPr>
        <w:t>»</w:t>
      </w:r>
    </w:p>
    <w:p w:rsidR="00037E2E" w:rsidRPr="008258B4" w:rsidRDefault="00037E2E" w:rsidP="00037E2E">
      <w:pPr>
        <w:jc w:val="both"/>
        <w:rPr>
          <w:sz w:val="28"/>
          <w:szCs w:val="28"/>
          <w:lang w:val="ru-RU"/>
        </w:rPr>
      </w:pPr>
      <w:r w:rsidRPr="00685A9A">
        <w:rPr>
          <w:sz w:val="28"/>
          <w:szCs w:val="28"/>
          <w:lang w:val="ru-RU"/>
        </w:rPr>
        <w:t xml:space="preserve">Протокол № 9 </w:t>
      </w:r>
      <w:proofErr w:type="spellStart"/>
      <w:r w:rsidRPr="00685A9A">
        <w:rPr>
          <w:sz w:val="28"/>
          <w:szCs w:val="28"/>
          <w:lang w:val="ru-RU"/>
        </w:rPr>
        <w:t>від</w:t>
      </w:r>
      <w:proofErr w:type="spellEnd"/>
      <w:r w:rsidRPr="00685A9A">
        <w:rPr>
          <w:sz w:val="28"/>
          <w:szCs w:val="28"/>
          <w:lang w:val="ru-RU"/>
        </w:rPr>
        <w:t xml:space="preserve"> 29</w:t>
      </w:r>
      <w:r w:rsidRPr="00685A9A">
        <w:rPr>
          <w:sz w:val="28"/>
          <w:szCs w:val="28"/>
        </w:rPr>
        <w:t>.06.</w:t>
      </w:r>
      <w:r w:rsidRPr="00685A9A">
        <w:rPr>
          <w:sz w:val="28"/>
          <w:szCs w:val="28"/>
          <w:lang w:val="ru-RU"/>
        </w:rPr>
        <w:t>2025 р.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Голова </w:t>
      </w:r>
      <w:proofErr w:type="spellStart"/>
      <w:r w:rsidRPr="00C57433">
        <w:rPr>
          <w:sz w:val="28"/>
          <w:szCs w:val="28"/>
          <w:lang w:val="ru-RU"/>
        </w:rPr>
        <w:t>Вченої</w:t>
      </w:r>
      <w:proofErr w:type="spellEnd"/>
      <w:r w:rsidRPr="00C57433">
        <w:rPr>
          <w:sz w:val="28"/>
          <w:szCs w:val="28"/>
          <w:lang w:val="ru-RU"/>
        </w:rPr>
        <w:t xml:space="preserve"> ради __________ </w:t>
      </w:r>
      <w:proofErr w:type="spellStart"/>
      <w:r w:rsidRPr="00C57433">
        <w:rPr>
          <w:sz w:val="28"/>
          <w:szCs w:val="28"/>
          <w:lang w:val="ru-RU"/>
        </w:rPr>
        <w:t>Світлана</w:t>
      </w:r>
      <w:proofErr w:type="spellEnd"/>
      <w:r w:rsidRPr="00C57433">
        <w:rPr>
          <w:sz w:val="28"/>
          <w:szCs w:val="28"/>
          <w:lang w:val="ru-RU"/>
        </w:rPr>
        <w:t> ОМЕЛЬЧЕНКО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b/>
          <w:sz w:val="28"/>
          <w:szCs w:val="28"/>
          <w:lang w:val="ru-RU"/>
        </w:rPr>
      </w:pPr>
      <w:proofErr w:type="spellStart"/>
      <w:r w:rsidRPr="00C57433">
        <w:rPr>
          <w:b/>
          <w:sz w:val="28"/>
          <w:szCs w:val="28"/>
          <w:lang w:val="ru-RU"/>
        </w:rPr>
        <w:t>Надано</w:t>
      </w:r>
      <w:proofErr w:type="spellEnd"/>
      <w:r w:rsidRPr="00C57433">
        <w:rPr>
          <w:b/>
          <w:sz w:val="28"/>
          <w:szCs w:val="28"/>
          <w:lang w:val="ru-RU"/>
        </w:rPr>
        <w:t xml:space="preserve"> </w:t>
      </w:r>
      <w:proofErr w:type="spellStart"/>
      <w:r w:rsidRPr="00C57433">
        <w:rPr>
          <w:b/>
          <w:sz w:val="28"/>
          <w:szCs w:val="28"/>
          <w:lang w:val="ru-RU"/>
        </w:rPr>
        <w:t>чинності</w:t>
      </w:r>
      <w:proofErr w:type="spellEnd"/>
      <w:r w:rsidRPr="00C57433">
        <w:rPr>
          <w:b/>
          <w:sz w:val="28"/>
          <w:szCs w:val="28"/>
          <w:lang w:val="ru-RU"/>
        </w:rPr>
        <w:t xml:space="preserve"> та введено в </w:t>
      </w:r>
      <w:proofErr w:type="spellStart"/>
      <w:r w:rsidRPr="00C57433">
        <w:rPr>
          <w:b/>
          <w:sz w:val="28"/>
          <w:szCs w:val="28"/>
          <w:lang w:val="ru-RU"/>
        </w:rPr>
        <w:t>дію</w:t>
      </w:r>
      <w:proofErr w:type="spellEnd"/>
      <w:r w:rsidRPr="00C57433">
        <w:rPr>
          <w:b/>
          <w:sz w:val="28"/>
          <w:szCs w:val="28"/>
          <w:lang w:val="ru-RU"/>
        </w:rPr>
        <w:t>:</w:t>
      </w: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</w:p>
    <w:p w:rsidR="00037E2E" w:rsidRPr="00C57433" w:rsidRDefault="00037E2E" w:rsidP="00037E2E">
      <w:pPr>
        <w:jc w:val="both"/>
        <w:rPr>
          <w:sz w:val="28"/>
          <w:szCs w:val="28"/>
          <w:lang w:val="ru-RU"/>
        </w:rPr>
      </w:pPr>
      <w:r w:rsidRPr="00C57433">
        <w:rPr>
          <w:sz w:val="28"/>
          <w:szCs w:val="28"/>
          <w:lang w:val="ru-RU"/>
        </w:rPr>
        <w:t xml:space="preserve">Наказ № ______ </w:t>
      </w:r>
      <w:proofErr w:type="spellStart"/>
      <w:r w:rsidRPr="00C57433">
        <w:rPr>
          <w:sz w:val="28"/>
          <w:szCs w:val="28"/>
          <w:lang w:val="ru-RU"/>
        </w:rPr>
        <w:t>від</w:t>
      </w:r>
      <w:proofErr w:type="spellEnd"/>
      <w:r w:rsidRPr="00C57433">
        <w:rPr>
          <w:sz w:val="28"/>
          <w:szCs w:val="28"/>
          <w:lang w:val="ru-RU"/>
        </w:rPr>
        <w:t xml:space="preserve"> «___</w:t>
      </w:r>
      <w:proofErr w:type="gramStart"/>
      <w:r w:rsidRPr="00C57433">
        <w:rPr>
          <w:sz w:val="28"/>
          <w:szCs w:val="28"/>
          <w:lang w:val="ru-RU"/>
        </w:rPr>
        <w:t>_»_</w:t>
      </w:r>
      <w:proofErr w:type="gramEnd"/>
      <w:r w:rsidRPr="00C57433">
        <w:rPr>
          <w:sz w:val="28"/>
          <w:szCs w:val="28"/>
          <w:lang w:val="ru-RU"/>
        </w:rPr>
        <w:t>__________ 202</w:t>
      </w:r>
      <w:r>
        <w:rPr>
          <w:sz w:val="28"/>
          <w:szCs w:val="28"/>
          <w:lang w:val="ru-RU"/>
        </w:rPr>
        <w:t>5</w:t>
      </w:r>
      <w:r w:rsidRPr="00C57433">
        <w:rPr>
          <w:sz w:val="28"/>
          <w:szCs w:val="28"/>
          <w:lang w:val="ru-RU"/>
        </w:rPr>
        <w:t xml:space="preserve"> р.</w:t>
      </w:r>
    </w:p>
    <w:p w:rsidR="00037E2E" w:rsidRPr="00347F93" w:rsidRDefault="00037E2E" w:rsidP="00347F93">
      <w:pPr>
        <w:jc w:val="center"/>
        <w:rPr>
          <w:b/>
          <w:sz w:val="28"/>
          <w:szCs w:val="28"/>
          <w:lang w:val="ru-RU"/>
        </w:rPr>
        <w:sectPr w:rsidR="00037E2E" w:rsidRPr="00347F93">
          <w:type w:val="continuous"/>
          <w:pgSz w:w="11940" w:h="16860"/>
          <w:pgMar w:top="1580" w:right="1680" w:bottom="280" w:left="1680" w:header="720" w:footer="720" w:gutter="0"/>
          <w:cols w:space="720"/>
        </w:sectPr>
      </w:pPr>
    </w:p>
    <w:p w:rsidR="00F26609" w:rsidRDefault="004B2656" w:rsidP="00347F93">
      <w:pPr>
        <w:pStyle w:val="Heading2"/>
        <w:spacing w:before="75"/>
        <w:ind w:left="0" w:right="1023"/>
      </w:pPr>
      <w:bookmarkStart w:id="0" w:name="‎C:\Users\VV\Downloads\оп_подписи\Новая_"/>
      <w:bookmarkEnd w:id="0"/>
      <w:r>
        <w:lastRenderedPageBreak/>
        <w:t xml:space="preserve">                     </w:t>
      </w:r>
      <w:r w:rsidR="00261181">
        <w:t>Обґрунтування</w:t>
      </w:r>
      <w:r w:rsidR="00261181">
        <w:rPr>
          <w:spacing w:val="-6"/>
        </w:rPr>
        <w:t xml:space="preserve"> </w:t>
      </w:r>
      <w:r w:rsidR="00261181">
        <w:t>змін</w:t>
      </w:r>
      <w:r w:rsidR="00261181">
        <w:rPr>
          <w:spacing w:val="-4"/>
        </w:rPr>
        <w:t xml:space="preserve"> </w:t>
      </w:r>
      <w:r w:rsidR="00261181">
        <w:t>до</w:t>
      </w:r>
      <w:r w:rsidR="00261181">
        <w:rPr>
          <w:spacing w:val="-5"/>
        </w:rPr>
        <w:t xml:space="preserve"> </w:t>
      </w:r>
      <w:r w:rsidR="00261181">
        <w:t>освітньо-професійної</w:t>
      </w:r>
      <w:r w:rsidR="00261181">
        <w:rPr>
          <w:spacing w:val="-4"/>
        </w:rPr>
        <w:t xml:space="preserve"> </w:t>
      </w:r>
      <w:r w:rsidR="00261181">
        <w:t>програми</w:t>
      </w:r>
    </w:p>
    <w:p w:rsidR="00F26609" w:rsidRPr="00171655" w:rsidRDefault="00F26609">
      <w:pPr>
        <w:pStyle w:val="BodyText"/>
        <w:spacing w:before="1"/>
        <w:ind w:left="0"/>
        <w:rPr>
          <w:b/>
        </w:rPr>
      </w:pPr>
    </w:p>
    <w:p w:rsidR="00171655" w:rsidRDefault="00261181" w:rsidP="00171655">
      <w:pPr>
        <w:ind w:firstLine="708"/>
        <w:jc w:val="both"/>
        <w:rPr>
          <w:rFonts w:eastAsia="Calibri"/>
          <w:sz w:val="28"/>
          <w:szCs w:val="28"/>
        </w:rPr>
      </w:pPr>
      <w:r w:rsidRPr="00171655">
        <w:rPr>
          <w:sz w:val="28"/>
          <w:szCs w:val="28"/>
        </w:rPr>
        <w:t>Під час роботи над виконанням навчального плану, розробки робочих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навчальних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програм,</w:t>
      </w:r>
      <w:r w:rsidRPr="00171655">
        <w:rPr>
          <w:spacing w:val="1"/>
          <w:sz w:val="28"/>
          <w:szCs w:val="28"/>
        </w:rPr>
        <w:t xml:space="preserve"> </w:t>
      </w:r>
      <w:proofErr w:type="spellStart"/>
      <w:r w:rsidRPr="00171655">
        <w:rPr>
          <w:sz w:val="28"/>
          <w:szCs w:val="28"/>
        </w:rPr>
        <w:t>силабусів</w:t>
      </w:r>
      <w:proofErr w:type="spellEnd"/>
      <w:r w:rsidRPr="00171655">
        <w:rPr>
          <w:sz w:val="28"/>
          <w:szCs w:val="28"/>
        </w:rPr>
        <w:t>,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а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також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під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час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практик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та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підсумкової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атестації, група забезпечення отримала відгуки від викладачів, керівників баз</w:t>
      </w:r>
      <w:r w:rsidRPr="00171655">
        <w:rPr>
          <w:spacing w:val="-67"/>
          <w:sz w:val="28"/>
          <w:szCs w:val="28"/>
        </w:rPr>
        <w:t xml:space="preserve"> </w:t>
      </w:r>
      <w:r w:rsidRPr="00171655">
        <w:rPr>
          <w:sz w:val="28"/>
          <w:szCs w:val="28"/>
        </w:rPr>
        <w:t>практик, голів атестаційних комісій і роботодавців із низкою зауважень та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побажань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щодо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оптимізації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певних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компонентів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освітньо-професійної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програми.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Також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після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обговорення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ОПП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із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зовнішніми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та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>внутрішніми</w:t>
      </w:r>
      <w:r w:rsidRPr="00171655">
        <w:rPr>
          <w:spacing w:val="1"/>
          <w:sz w:val="28"/>
          <w:szCs w:val="28"/>
        </w:rPr>
        <w:t xml:space="preserve"> </w:t>
      </w:r>
      <w:proofErr w:type="spellStart"/>
      <w:r w:rsidRPr="00171655">
        <w:rPr>
          <w:sz w:val="28"/>
          <w:szCs w:val="28"/>
        </w:rPr>
        <w:t>стейкхолдерами</w:t>
      </w:r>
      <w:proofErr w:type="spellEnd"/>
      <w:r w:rsidRPr="00171655">
        <w:rPr>
          <w:sz w:val="28"/>
          <w:szCs w:val="28"/>
        </w:rPr>
        <w:t xml:space="preserve"> </w:t>
      </w:r>
      <w:r w:rsidR="00037E2E" w:rsidRPr="00171655">
        <w:rPr>
          <w:sz w:val="28"/>
          <w:szCs w:val="28"/>
        </w:rPr>
        <w:t>19</w:t>
      </w:r>
      <w:r w:rsidRPr="00171655">
        <w:rPr>
          <w:sz w:val="28"/>
          <w:szCs w:val="28"/>
        </w:rPr>
        <w:t xml:space="preserve"> </w:t>
      </w:r>
      <w:r w:rsidR="00037E2E" w:rsidRPr="00171655">
        <w:rPr>
          <w:sz w:val="28"/>
          <w:szCs w:val="28"/>
        </w:rPr>
        <w:t>травня</w:t>
      </w:r>
      <w:r w:rsidRPr="00171655">
        <w:rPr>
          <w:sz w:val="28"/>
          <w:szCs w:val="28"/>
        </w:rPr>
        <w:t xml:space="preserve"> 202</w:t>
      </w:r>
      <w:r w:rsidR="00037E2E" w:rsidRPr="00171655">
        <w:rPr>
          <w:sz w:val="28"/>
          <w:szCs w:val="28"/>
        </w:rPr>
        <w:t>5</w:t>
      </w:r>
      <w:r w:rsidRPr="00171655">
        <w:rPr>
          <w:sz w:val="28"/>
          <w:szCs w:val="28"/>
        </w:rPr>
        <w:t xml:space="preserve"> року було отримано корисні рекомендації</w:t>
      </w:r>
      <w:r w:rsidRPr="00171655">
        <w:rPr>
          <w:spacing w:val="1"/>
          <w:sz w:val="28"/>
          <w:szCs w:val="28"/>
        </w:rPr>
        <w:t xml:space="preserve"> </w:t>
      </w:r>
      <w:r w:rsidRPr="00171655">
        <w:rPr>
          <w:sz w:val="28"/>
          <w:szCs w:val="28"/>
        </w:rPr>
        <w:t xml:space="preserve">щодо поліпшення якості програми. </w:t>
      </w:r>
      <w:r w:rsidR="00171655" w:rsidRPr="00743987">
        <w:rPr>
          <w:rFonts w:eastAsia="Calibri"/>
          <w:sz w:val="28"/>
          <w:szCs w:val="28"/>
        </w:rPr>
        <w:t xml:space="preserve">На підставі здійснених консультацій та робочих нарад, а також з урахуванням зміненого «Тимчасового стандарту вищої освіти ГІІМ» робоча група погодила зміни до ОПП. Ці зміни стосуються </w:t>
      </w:r>
      <w:r w:rsidR="00171655" w:rsidRPr="00AB1DDC">
        <w:rPr>
          <w:rFonts w:eastAsia="Calibri"/>
          <w:sz w:val="28"/>
          <w:szCs w:val="28"/>
        </w:rPr>
        <w:t>змістовних, організаційних</w:t>
      </w:r>
      <w:r w:rsidR="00171655" w:rsidRPr="00743987">
        <w:rPr>
          <w:rFonts w:eastAsia="Calibri"/>
          <w:sz w:val="28"/>
          <w:szCs w:val="28"/>
        </w:rPr>
        <w:t xml:space="preserve"> особливостей освітнього процесу, спрямованих на удосконалення фахових </w:t>
      </w:r>
      <w:proofErr w:type="spellStart"/>
      <w:r w:rsidR="00171655" w:rsidRPr="00743987">
        <w:rPr>
          <w:rFonts w:eastAsia="Calibri"/>
          <w:sz w:val="28"/>
          <w:szCs w:val="28"/>
        </w:rPr>
        <w:t>компетентностей</w:t>
      </w:r>
      <w:proofErr w:type="spellEnd"/>
      <w:r w:rsidR="00171655" w:rsidRPr="00743987">
        <w:rPr>
          <w:rFonts w:eastAsia="Calibri"/>
          <w:sz w:val="28"/>
          <w:szCs w:val="28"/>
        </w:rPr>
        <w:t xml:space="preserve"> та системи підготовки здобувачів – майбутніх учителів, а саме:</w:t>
      </w:r>
    </w:p>
    <w:p w:rsidR="00E03EAF" w:rsidRPr="00E03EAF" w:rsidRDefault="00E03EAF" w:rsidP="00171655">
      <w:pPr>
        <w:ind w:firstLine="708"/>
        <w:jc w:val="both"/>
        <w:rPr>
          <w:rFonts w:eastAsia="Calibri"/>
          <w:sz w:val="28"/>
          <w:szCs w:val="28"/>
          <w:lang w:val="ru-RU"/>
        </w:rPr>
      </w:pPr>
      <w:r w:rsidRPr="00E03EAF">
        <w:rPr>
          <w:rFonts w:eastAsia="Calibri"/>
          <w:sz w:val="28"/>
          <w:szCs w:val="28"/>
        </w:rPr>
        <w:t xml:space="preserve">- </w:t>
      </w:r>
      <w:proofErr w:type="spellStart"/>
      <w:r w:rsidRPr="00E03EAF">
        <w:rPr>
          <w:rFonts w:eastAsiaTheme="minorHAnsi"/>
          <w:color w:val="000000"/>
          <w:sz w:val="26"/>
          <w:szCs w:val="26"/>
          <w:lang w:val="ru-RU"/>
        </w:rPr>
        <w:t>змінено</w:t>
      </w:r>
      <w:proofErr w:type="spellEnd"/>
      <w:r w:rsidRPr="00E03EAF">
        <w:rPr>
          <w:rFonts w:eastAsiaTheme="minorHAnsi"/>
          <w:color w:val="000000"/>
          <w:sz w:val="26"/>
          <w:szCs w:val="26"/>
          <w:lang w:val="ru-RU"/>
        </w:rPr>
        <w:t xml:space="preserve">   склад </w:t>
      </w:r>
      <w:proofErr w:type="spellStart"/>
      <w:r w:rsidRPr="00E03EAF">
        <w:rPr>
          <w:rFonts w:eastAsiaTheme="minorHAnsi"/>
          <w:color w:val="000000"/>
          <w:sz w:val="26"/>
          <w:szCs w:val="26"/>
          <w:lang w:val="ru-RU"/>
        </w:rPr>
        <w:t>робочої</w:t>
      </w:r>
      <w:proofErr w:type="spellEnd"/>
      <w:r w:rsidRPr="00E03EAF">
        <w:rPr>
          <w:rFonts w:eastAsiaTheme="minorHAnsi"/>
          <w:color w:val="000000"/>
          <w:sz w:val="26"/>
          <w:szCs w:val="26"/>
          <w:lang w:val="ru-RU"/>
        </w:rPr>
        <w:t xml:space="preserve"> </w:t>
      </w:r>
      <w:proofErr w:type="spellStart"/>
      <w:r w:rsidRPr="00E03EAF">
        <w:rPr>
          <w:rFonts w:eastAsiaTheme="minorHAnsi"/>
          <w:color w:val="000000"/>
          <w:sz w:val="26"/>
          <w:szCs w:val="26"/>
          <w:lang w:val="ru-RU"/>
        </w:rPr>
        <w:t>групи</w:t>
      </w:r>
      <w:proofErr w:type="spellEnd"/>
      <w:r w:rsidRPr="00E03EAF">
        <w:rPr>
          <w:rFonts w:eastAsiaTheme="minorHAnsi"/>
          <w:color w:val="000000"/>
          <w:sz w:val="26"/>
          <w:szCs w:val="26"/>
          <w:lang w:val="ru-RU"/>
        </w:rPr>
        <w:t xml:space="preserve"> ОПП (наказ № 77 </w:t>
      </w:r>
      <w:proofErr w:type="spellStart"/>
      <w:r w:rsidRPr="00E03EAF">
        <w:rPr>
          <w:rFonts w:eastAsiaTheme="minorHAnsi"/>
          <w:color w:val="000000"/>
          <w:sz w:val="26"/>
          <w:szCs w:val="26"/>
          <w:lang w:val="ru-RU"/>
        </w:rPr>
        <w:t>від</w:t>
      </w:r>
      <w:proofErr w:type="spellEnd"/>
      <w:r w:rsidRPr="00E03EAF">
        <w:rPr>
          <w:rFonts w:eastAsiaTheme="minorHAnsi"/>
          <w:color w:val="000000"/>
          <w:sz w:val="26"/>
          <w:szCs w:val="26"/>
          <w:lang w:val="ru-RU"/>
        </w:rPr>
        <w:t xml:space="preserve"> 05.05.2025);</w:t>
      </w:r>
    </w:p>
    <w:p w:rsidR="00037E2E" w:rsidRDefault="00037E2E" w:rsidP="00171655">
      <w:pPr>
        <w:pStyle w:val="BodyText"/>
        <w:ind w:right="227" w:firstLine="708"/>
        <w:jc w:val="both"/>
        <w:rPr>
          <w:rFonts w:eastAsia="Calibri"/>
        </w:rPr>
      </w:pPr>
      <w:r w:rsidRPr="00E03EAF">
        <w:t>-</w:t>
      </w:r>
      <w:r w:rsidRPr="00E03EAF">
        <w:rPr>
          <w:rFonts w:eastAsia="Calibri"/>
        </w:rPr>
        <w:t xml:space="preserve"> узгоджено шифри предметної області</w:t>
      </w:r>
      <w:r w:rsidRPr="00743987">
        <w:rPr>
          <w:rFonts w:eastAsia="Calibri"/>
        </w:rPr>
        <w:t xml:space="preserve"> (галузі знань, </w:t>
      </w:r>
      <w:r w:rsidRPr="00743987">
        <w:rPr>
          <w:bCs/>
        </w:rPr>
        <w:t xml:space="preserve">спеціальності, предметної спеціальності та спеціалізації) </w:t>
      </w:r>
      <w:r w:rsidRPr="00743987">
        <w:rPr>
          <w:rFonts w:eastAsia="Calibri"/>
        </w:rPr>
        <w:t>з чинними нормативними документами;</w:t>
      </w:r>
    </w:p>
    <w:p w:rsidR="00171655" w:rsidRPr="00743987" w:rsidRDefault="00171655" w:rsidP="00171655">
      <w:pPr>
        <w:widowControl/>
        <w:autoSpaceDE/>
        <w:autoSpaceDN/>
        <w:ind w:left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Pr="00743987">
        <w:rPr>
          <w:rFonts w:eastAsia="Calibri"/>
          <w:sz w:val="28"/>
          <w:szCs w:val="28"/>
        </w:rPr>
        <w:t>уточнено (розширено) формулювання ЗК 1-11; СК 1-9 відповідно до зміненого ТСВО ГІІМ;</w:t>
      </w:r>
    </w:p>
    <w:p w:rsidR="00171655" w:rsidRPr="00743987" w:rsidRDefault="00171655" w:rsidP="00171655">
      <w:pPr>
        <w:widowControl/>
        <w:autoSpaceDE/>
        <w:autoSpaceDN/>
        <w:ind w:left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Pr="00743987">
        <w:rPr>
          <w:rFonts w:eastAsia="Calibri"/>
          <w:sz w:val="28"/>
          <w:szCs w:val="28"/>
        </w:rPr>
        <w:t>із групи СК (ФК) винесено в окрему групу п’ять ПК (предметні компетентності) та уточнено формулювання ПК 2, ПК 3;</w:t>
      </w:r>
    </w:p>
    <w:p w:rsidR="00171655" w:rsidRDefault="00171655" w:rsidP="00171655">
      <w:pPr>
        <w:widowControl/>
        <w:autoSpaceDE/>
        <w:autoSpaceDN/>
        <w:ind w:left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Pr="00743987">
        <w:rPr>
          <w:rFonts w:eastAsia="Calibri"/>
          <w:sz w:val="28"/>
          <w:szCs w:val="28"/>
        </w:rPr>
        <w:t>змінено порядок та уточнено формулювання ПРН 1-14 відповідно до зміненого ТСВО ГІІМ;</w:t>
      </w:r>
    </w:p>
    <w:p w:rsidR="00171655" w:rsidRPr="00743987" w:rsidRDefault="00171655" w:rsidP="00171655">
      <w:pPr>
        <w:widowControl/>
        <w:autoSpaceDE/>
        <w:autoSpaceDN/>
        <w:ind w:left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171655">
        <w:rPr>
          <w:rFonts w:eastAsia="Calibri"/>
          <w:sz w:val="28"/>
          <w:szCs w:val="28"/>
        </w:rPr>
        <w:t xml:space="preserve"> </w:t>
      </w:r>
      <w:r w:rsidRPr="00743987">
        <w:rPr>
          <w:rFonts w:eastAsia="Calibri"/>
          <w:sz w:val="28"/>
          <w:szCs w:val="28"/>
        </w:rPr>
        <w:t>уточнено (розширено) формулювання ЗК 1-11; СК 1-9 відповідно до зміненого ТСВО ГІІМ;</w:t>
      </w:r>
    </w:p>
    <w:p w:rsidR="00171655" w:rsidRPr="00743987" w:rsidRDefault="00171655" w:rsidP="00171655">
      <w:pPr>
        <w:widowControl/>
        <w:autoSpaceDE/>
        <w:autoSpaceDN/>
        <w:ind w:left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43987">
        <w:rPr>
          <w:rFonts w:eastAsia="Calibri"/>
          <w:sz w:val="28"/>
          <w:szCs w:val="28"/>
        </w:rPr>
        <w:t>із групи СК (ФК) винесено в окрему групу п’ять ПК (предметні компетентності) та уточнено формулювання ПК 2, ПК 3;</w:t>
      </w:r>
    </w:p>
    <w:p w:rsidR="00171655" w:rsidRPr="00743987" w:rsidRDefault="00171655" w:rsidP="00171655">
      <w:pPr>
        <w:widowControl/>
        <w:autoSpaceDE/>
        <w:autoSpaceDN/>
        <w:ind w:left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43987">
        <w:rPr>
          <w:rFonts w:eastAsia="Calibri"/>
          <w:sz w:val="28"/>
          <w:szCs w:val="28"/>
        </w:rPr>
        <w:t>змінено порядок та уточнено формулювання ПРН 1-14 відповідно до зміненого ТСВО ГІІМ;</w:t>
      </w:r>
    </w:p>
    <w:p w:rsidR="00171655" w:rsidRPr="00743987" w:rsidRDefault="00171655" w:rsidP="00171655">
      <w:pPr>
        <w:widowControl/>
        <w:autoSpaceDE/>
        <w:autoSpaceDN/>
        <w:ind w:left="720"/>
        <w:contextualSpacing/>
        <w:jc w:val="both"/>
        <w:rPr>
          <w:rFonts w:eastAsia="Calibri"/>
          <w:sz w:val="28"/>
          <w:szCs w:val="28"/>
        </w:rPr>
      </w:pPr>
    </w:p>
    <w:p w:rsidR="00F26609" w:rsidRDefault="00F26609">
      <w:pPr>
        <w:pStyle w:val="BodyText"/>
        <w:ind w:left="0"/>
      </w:pPr>
    </w:p>
    <w:p w:rsidR="00F26609" w:rsidRDefault="00261181">
      <w:pPr>
        <w:pStyle w:val="Heading2"/>
        <w:ind w:right="231"/>
        <w:jc w:val="both"/>
      </w:pPr>
      <w:r>
        <w:t>Доповнення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освітньо-професійної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внесено</w:t>
      </w:r>
      <w:proofErr w:type="spellEnd"/>
      <w:r>
        <w:rPr>
          <w:spacing w:val="-1"/>
        </w:rPr>
        <w:t xml:space="preserve"> </w:t>
      </w:r>
      <w:r>
        <w:t>робочою</w:t>
      </w:r>
      <w:r>
        <w:rPr>
          <w:spacing w:val="-1"/>
        </w:rPr>
        <w:t xml:space="preserve"> </w:t>
      </w:r>
      <w:r>
        <w:t>групою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складі:</w:t>
      </w:r>
    </w:p>
    <w:p w:rsidR="00F26609" w:rsidRDefault="00F26609">
      <w:pPr>
        <w:pStyle w:val="BodyText"/>
        <w:ind w:left="0"/>
        <w:rPr>
          <w:b/>
        </w:rPr>
      </w:pPr>
    </w:p>
    <w:p w:rsidR="00F26609" w:rsidRDefault="00261181">
      <w:pPr>
        <w:pStyle w:val="ListParagraph"/>
        <w:numPr>
          <w:ilvl w:val="0"/>
          <w:numId w:val="8"/>
        </w:numPr>
        <w:tabs>
          <w:tab w:val="left" w:pos="611"/>
        </w:tabs>
        <w:ind w:right="227" w:firstLine="0"/>
        <w:jc w:val="both"/>
        <w:rPr>
          <w:sz w:val="28"/>
        </w:rPr>
      </w:pPr>
      <w:proofErr w:type="spellStart"/>
      <w:r>
        <w:rPr>
          <w:b/>
          <w:i/>
          <w:sz w:val="28"/>
        </w:rPr>
        <w:t>Архіпова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Ірина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Михайлівна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(гарант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10.00.04</w:t>
      </w:r>
      <w:r>
        <w:rPr>
          <w:spacing w:val="1"/>
          <w:sz w:val="28"/>
        </w:rPr>
        <w:t xml:space="preserve"> </w:t>
      </w:r>
      <w:r>
        <w:rPr>
          <w:sz w:val="28"/>
        </w:rPr>
        <w:t>«Германські</w:t>
      </w:r>
      <w:r>
        <w:rPr>
          <w:spacing w:val="1"/>
          <w:sz w:val="28"/>
        </w:rPr>
        <w:t xml:space="preserve"> </w:t>
      </w:r>
      <w:r>
        <w:rPr>
          <w:sz w:val="28"/>
        </w:rPr>
        <w:t>мови»</w:t>
      </w:r>
      <w:r>
        <w:rPr>
          <w:spacing w:val="1"/>
          <w:sz w:val="28"/>
        </w:rPr>
        <w:t xml:space="preserve"> </w:t>
      </w:r>
      <w:r>
        <w:rPr>
          <w:sz w:val="28"/>
        </w:rPr>
        <w:t>(035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Філологія),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Горлівського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2"/>
          <w:sz w:val="28"/>
        </w:rPr>
        <w:t xml:space="preserve"> </w:t>
      </w:r>
      <w:r>
        <w:rPr>
          <w:sz w:val="28"/>
        </w:rPr>
        <w:t>мов</w:t>
      </w:r>
      <w:r>
        <w:rPr>
          <w:spacing w:val="-2"/>
          <w:sz w:val="28"/>
        </w:rPr>
        <w:t xml:space="preserve"> </w:t>
      </w:r>
      <w:r>
        <w:rPr>
          <w:sz w:val="28"/>
        </w:rPr>
        <w:t>ДВНЗ</w:t>
      </w:r>
      <w:r>
        <w:rPr>
          <w:spacing w:val="-2"/>
          <w:sz w:val="28"/>
        </w:rPr>
        <w:t xml:space="preserve"> </w:t>
      </w:r>
      <w:r>
        <w:rPr>
          <w:sz w:val="28"/>
        </w:rPr>
        <w:t>«Донбаський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педагогічний</w:t>
      </w:r>
      <w:r>
        <w:rPr>
          <w:spacing w:val="-2"/>
          <w:sz w:val="28"/>
        </w:rPr>
        <w:t xml:space="preserve"> </w:t>
      </w:r>
      <w:r>
        <w:rPr>
          <w:sz w:val="28"/>
        </w:rPr>
        <w:t>університет»;</w:t>
      </w:r>
    </w:p>
    <w:p w:rsidR="00F26609" w:rsidRDefault="00261181">
      <w:pPr>
        <w:pStyle w:val="ListParagraph"/>
        <w:numPr>
          <w:ilvl w:val="0"/>
          <w:numId w:val="8"/>
        </w:numPr>
        <w:tabs>
          <w:tab w:val="left" w:pos="702"/>
        </w:tabs>
        <w:ind w:right="230" w:firstLine="0"/>
        <w:jc w:val="both"/>
        <w:rPr>
          <w:sz w:val="28"/>
        </w:rPr>
      </w:pPr>
      <w:r>
        <w:rPr>
          <w:b/>
          <w:i/>
          <w:sz w:val="28"/>
        </w:rPr>
        <w:t>Комаров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Сергій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Анатолійович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10.01.02</w:t>
      </w:r>
      <w:r>
        <w:rPr>
          <w:spacing w:val="1"/>
          <w:sz w:val="28"/>
        </w:rPr>
        <w:t xml:space="preserve"> </w:t>
      </w:r>
      <w:r>
        <w:rPr>
          <w:sz w:val="28"/>
        </w:rPr>
        <w:t>«Російська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література»</w:t>
      </w:r>
      <w:r>
        <w:rPr>
          <w:spacing w:val="1"/>
          <w:sz w:val="28"/>
        </w:rPr>
        <w:t xml:space="preserve"> </w:t>
      </w:r>
      <w:r>
        <w:rPr>
          <w:sz w:val="28"/>
        </w:rPr>
        <w:t>(035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Філологія),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(професор)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світової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Горлівського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67"/>
          <w:sz w:val="28"/>
        </w:rPr>
        <w:t xml:space="preserve"> </w:t>
      </w:r>
      <w:r>
        <w:rPr>
          <w:sz w:val="28"/>
        </w:rPr>
        <w:t>мов</w:t>
      </w:r>
      <w:r>
        <w:rPr>
          <w:spacing w:val="-1"/>
          <w:sz w:val="28"/>
        </w:rPr>
        <w:t xml:space="preserve"> </w:t>
      </w:r>
      <w:r>
        <w:rPr>
          <w:sz w:val="28"/>
        </w:rPr>
        <w:t>ДВНЗ</w:t>
      </w:r>
      <w:r>
        <w:rPr>
          <w:spacing w:val="-1"/>
          <w:sz w:val="28"/>
        </w:rPr>
        <w:t xml:space="preserve"> </w:t>
      </w:r>
      <w:r>
        <w:rPr>
          <w:sz w:val="28"/>
        </w:rPr>
        <w:t>«Донбаський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педагогічний</w:t>
      </w:r>
      <w:r>
        <w:rPr>
          <w:spacing w:val="-1"/>
          <w:sz w:val="28"/>
        </w:rPr>
        <w:t xml:space="preserve"> </w:t>
      </w:r>
      <w:r>
        <w:rPr>
          <w:sz w:val="28"/>
        </w:rPr>
        <w:t>університет»;</w:t>
      </w:r>
    </w:p>
    <w:p w:rsidR="00F26609" w:rsidRDefault="00261181">
      <w:pPr>
        <w:pStyle w:val="ListParagraph"/>
        <w:numPr>
          <w:ilvl w:val="0"/>
          <w:numId w:val="8"/>
        </w:numPr>
        <w:tabs>
          <w:tab w:val="left" w:pos="580"/>
        </w:tabs>
        <w:ind w:right="230" w:firstLine="0"/>
        <w:jc w:val="both"/>
        <w:rPr>
          <w:sz w:val="28"/>
        </w:rPr>
      </w:pPr>
      <w:proofErr w:type="spellStart"/>
      <w:r>
        <w:rPr>
          <w:b/>
          <w:i/>
          <w:sz w:val="28"/>
        </w:rPr>
        <w:t>Суховецька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Людмила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Валентинівна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спеціальністю 10.02.04 «Германські мови» (035 Філологія), доцент 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Горлівського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2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2"/>
          <w:sz w:val="28"/>
        </w:rPr>
        <w:t xml:space="preserve"> </w:t>
      </w:r>
      <w:r>
        <w:rPr>
          <w:sz w:val="28"/>
        </w:rPr>
        <w:t>мов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</w:p>
    <w:p w:rsidR="00F26609" w:rsidRDefault="00261181">
      <w:pPr>
        <w:pStyle w:val="BodyText"/>
        <w:jc w:val="both"/>
      </w:pPr>
      <w:r>
        <w:t>«Донбаський</w:t>
      </w:r>
      <w:r>
        <w:rPr>
          <w:spacing w:val="-4"/>
        </w:rPr>
        <w:t xml:space="preserve"> </w:t>
      </w:r>
      <w:r>
        <w:t>державний</w:t>
      </w:r>
      <w:r>
        <w:rPr>
          <w:spacing w:val="-3"/>
        </w:rPr>
        <w:t xml:space="preserve"> </w:t>
      </w:r>
      <w:r>
        <w:t>педагогічний</w:t>
      </w:r>
      <w:r>
        <w:rPr>
          <w:spacing w:val="-4"/>
        </w:rPr>
        <w:t xml:space="preserve"> </w:t>
      </w:r>
      <w:r>
        <w:t>університет»;</w:t>
      </w:r>
    </w:p>
    <w:p w:rsidR="00F26609" w:rsidRPr="00037E2E" w:rsidRDefault="00037E2E" w:rsidP="00037E2E">
      <w:pPr>
        <w:pStyle w:val="Default"/>
        <w:numPr>
          <w:ilvl w:val="0"/>
          <w:numId w:val="8"/>
        </w:numPr>
        <w:jc w:val="both"/>
        <w:rPr>
          <w:sz w:val="28"/>
        </w:rPr>
      </w:pPr>
      <w:r w:rsidRPr="00E161B3">
        <w:rPr>
          <w:b/>
          <w:bCs/>
          <w:i/>
          <w:iCs/>
          <w:sz w:val="28"/>
          <w:szCs w:val="28"/>
          <w:lang w:val="uk-UA"/>
        </w:rPr>
        <w:lastRenderedPageBreak/>
        <w:t>Гармаш Олена Миколаївна</w:t>
      </w:r>
      <w:r>
        <w:rPr>
          <w:sz w:val="28"/>
          <w:szCs w:val="28"/>
          <w:lang w:val="uk-UA"/>
        </w:rPr>
        <w:t xml:space="preserve"> – керівник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групи (гарант освітньої програми), доктор філософії за спеціальністю 015 Професійна освіта (за спеціалізаціями), доцент, завідувач кафедри педагогіки та методики викладання </w:t>
      </w:r>
      <w:proofErr w:type="spellStart"/>
      <w:r w:rsidRPr="00E161B3">
        <w:rPr>
          <w:sz w:val="28"/>
          <w:szCs w:val="28"/>
          <w:lang w:val="uk-UA"/>
        </w:rPr>
        <w:t>Горлівського</w:t>
      </w:r>
      <w:proofErr w:type="spellEnd"/>
      <w:r w:rsidRPr="00E161B3">
        <w:rPr>
          <w:sz w:val="28"/>
          <w:szCs w:val="28"/>
          <w:lang w:val="uk-UA"/>
        </w:rPr>
        <w:t xml:space="preserve"> інституту іноземних мов ДВНЗ «Донбаський </w:t>
      </w:r>
      <w:proofErr w:type="spellStart"/>
      <w:r w:rsidRPr="00E161B3">
        <w:rPr>
          <w:sz w:val="28"/>
          <w:szCs w:val="28"/>
          <w:lang w:val="uk-UA"/>
        </w:rPr>
        <w:t>держ</w:t>
      </w:r>
      <w:proofErr w:type="spellEnd"/>
    </w:p>
    <w:p w:rsidR="00F26609" w:rsidRDefault="00037E2E">
      <w:pPr>
        <w:pStyle w:val="ListParagraph"/>
        <w:numPr>
          <w:ilvl w:val="0"/>
          <w:numId w:val="8"/>
        </w:numPr>
        <w:tabs>
          <w:tab w:val="left" w:pos="502"/>
        </w:tabs>
        <w:spacing w:before="1"/>
        <w:ind w:left="501" w:hanging="281"/>
        <w:jc w:val="both"/>
        <w:rPr>
          <w:sz w:val="28"/>
        </w:rPr>
      </w:pPr>
      <w:r>
        <w:rPr>
          <w:b/>
          <w:i/>
          <w:sz w:val="28"/>
        </w:rPr>
        <w:t>Клименко О.</w:t>
      </w:r>
      <w:r w:rsidR="00261181">
        <w:rPr>
          <w:b/>
          <w:i/>
          <w:spacing w:val="-2"/>
          <w:sz w:val="28"/>
        </w:rPr>
        <w:t xml:space="preserve"> </w:t>
      </w:r>
      <w:r w:rsidR="00261181">
        <w:rPr>
          <w:sz w:val="28"/>
        </w:rPr>
        <w:t>–</w:t>
      </w:r>
      <w:r w:rsidR="00261181">
        <w:rPr>
          <w:spacing w:val="-3"/>
          <w:sz w:val="28"/>
        </w:rPr>
        <w:t xml:space="preserve"> </w:t>
      </w:r>
      <w:r w:rsidR="00261181">
        <w:rPr>
          <w:sz w:val="28"/>
        </w:rPr>
        <w:t>здобувач</w:t>
      </w:r>
      <w:r w:rsidR="00261181">
        <w:rPr>
          <w:spacing w:val="-4"/>
          <w:sz w:val="28"/>
        </w:rPr>
        <w:t xml:space="preserve"> </w:t>
      </w:r>
      <w:r w:rsidR="00261181">
        <w:rPr>
          <w:sz w:val="28"/>
        </w:rPr>
        <w:t>ОП.</w:t>
      </w:r>
    </w:p>
    <w:p w:rsidR="00F26609" w:rsidRDefault="00F26609">
      <w:pPr>
        <w:pStyle w:val="BodyText"/>
        <w:spacing w:before="11"/>
        <w:ind w:left="0"/>
        <w:rPr>
          <w:sz w:val="27"/>
        </w:rPr>
      </w:pPr>
    </w:p>
    <w:p w:rsidR="00F26609" w:rsidRDefault="00261181">
      <w:pPr>
        <w:pStyle w:val="Heading2"/>
        <w:spacing w:line="322" w:lineRule="exact"/>
        <w:rPr>
          <w:b w:val="0"/>
        </w:rPr>
      </w:pPr>
      <w:r>
        <w:t>Рецензії</w:t>
      </w:r>
      <w:r>
        <w:rPr>
          <w:spacing w:val="-5"/>
        </w:rPr>
        <w:t xml:space="preserve"> </w:t>
      </w:r>
      <w:r>
        <w:t>зовнішніх</w:t>
      </w:r>
      <w:r>
        <w:rPr>
          <w:spacing w:val="-3"/>
        </w:rPr>
        <w:t xml:space="preserve"> </w:t>
      </w:r>
      <w:proofErr w:type="spellStart"/>
      <w:r>
        <w:t>стейкхолдерів</w:t>
      </w:r>
      <w:proofErr w:type="spellEnd"/>
      <w:r>
        <w:rPr>
          <w:b w:val="0"/>
        </w:rPr>
        <w:t>:</w:t>
      </w:r>
    </w:p>
    <w:p w:rsidR="00F26609" w:rsidRDefault="00261181">
      <w:pPr>
        <w:pStyle w:val="BodyText"/>
        <w:tabs>
          <w:tab w:val="left" w:pos="1645"/>
          <w:tab w:val="left" w:pos="3187"/>
          <w:tab w:val="left" w:pos="4675"/>
          <w:tab w:val="left" w:pos="5682"/>
          <w:tab w:val="left" w:pos="7847"/>
          <w:tab w:val="left" w:pos="9195"/>
        </w:tabs>
        <w:ind w:right="232"/>
      </w:pPr>
      <w:r>
        <w:t>Марина КАБАНЕЦЬ, доктор педагогічних наук, професор, завідувач кафедри</w:t>
      </w:r>
      <w:r>
        <w:rPr>
          <w:spacing w:val="-67"/>
        </w:rPr>
        <w:t xml:space="preserve"> </w:t>
      </w:r>
      <w:proofErr w:type="spellStart"/>
      <w:r>
        <w:t>мовної</w:t>
      </w:r>
      <w:proofErr w:type="spellEnd"/>
      <w:r>
        <w:t xml:space="preserve"> підготовки ДВНЗ «Донецький національний технічний університет»;</w:t>
      </w:r>
      <w:r>
        <w:rPr>
          <w:spacing w:val="1"/>
        </w:rPr>
        <w:t xml:space="preserve"> </w:t>
      </w:r>
      <w:r>
        <w:t>Людмила</w:t>
      </w:r>
      <w:r>
        <w:tab/>
        <w:t>ТОЦИНА,</w:t>
      </w:r>
      <w:r>
        <w:tab/>
        <w:t>вчителька</w:t>
      </w:r>
      <w:r>
        <w:tab/>
        <w:t>вищої</w:t>
      </w:r>
      <w:r>
        <w:tab/>
        <w:t>кваліфікаційної</w:t>
      </w:r>
      <w:r>
        <w:tab/>
        <w:t>категорії</w:t>
      </w:r>
      <w:r>
        <w:tab/>
      </w:r>
      <w:r>
        <w:rPr>
          <w:spacing w:val="-1"/>
        </w:rPr>
        <w:t>КЛ</w:t>
      </w:r>
    </w:p>
    <w:p w:rsidR="00F26609" w:rsidRDefault="00261181">
      <w:pPr>
        <w:pStyle w:val="BodyText"/>
      </w:pPr>
      <w:r>
        <w:t>«Маріупольський</w:t>
      </w:r>
      <w:r>
        <w:rPr>
          <w:spacing w:val="53"/>
        </w:rPr>
        <w:t xml:space="preserve"> </w:t>
      </w:r>
      <w:r>
        <w:t>ліцей</w:t>
      </w:r>
      <w:r>
        <w:rPr>
          <w:spacing w:val="54"/>
        </w:rPr>
        <w:t xml:space="preserve"> </w:t>
      </w:r>
      <w:r>
        <w:t>міста</w:t>
      </w:r>
      <w:r>
        <w:rPr>
          <w:spacing w:val="54"/>
        </w:rPr>
        <w:t xml:space="preserve"> </w:t>
      </w:r>
      <w:r>
        <w:t>Києва»,</w:t>
      </w:r>
      <w:r>
        <w:rPr>
          <w:spacing w:val="53"/>
        </w:rPr>
        <w:t xml:space="preserve"> </w:t>
      </w:r>
      <w:r>
        <w:t>переможниця</w:t>
      </w:r>
      <w:r>
        <w:rPr>
          <w:spacing w:val="53"/>
        </w:rPr>
        <w:t xml:space="preserve"> </w:t>
      </w:r>
      <w:r>
        <w:t>«Access</w:t>
      </w:r>
      <w:r>
        <w:rPr>
          <w:spacing w:val="55"/>
        </w:rPr>
        <w:t xml:space="preserve"> </w:t>
      </w:r>
      <w:proofErr w:type="spellStart"/>
      <w:r>
        <w:t>Teacher</w:t>
      </w:r>
      <w:proofErr w:type="spellEnd"/>
      <w:r>
        <w:rPr>
          <w:spacing w:val="52"/>
        </w:rPr>
        <w:t xml:space="preserve"> </w:t>
      </w:r>
      <w:proofErr w:type="spellStart"/>
      <w:r>
        <w:t>of</w:t>
      </w:r>
      <w:proofErr w:type="spellEnd"/>
      <w:r>
        <w:rPr>
          <w:spacing w:val="54"/>
        </w:rPr>
        <w:t xml:space="preserve"> </w:t>
      </w:r>
      <w:proofErr w:type="spellStart"/>
      <w:r>
        <w:t>the</w:t>
      </w:r>
      <w:proofErr w:type="spellEnd"/>
      <w:r>
        <w:rPr>
          <w:spacing w:val="-67"/>
        </w:rPr>
        <w:t xml:space="preserve"> </w:t>
      </w:r>
      <w:proofErr w:type="spellStart"/>
      <w:r>
        <w:t>Year</w:t>
      </w:r>
      <w:proofErr w:type="spellEnd"/>
      <w:r>
        <w:t>»</w:t>
      </w:r>
      <w:r>
        <w:rPr>
          <w:spacing w:val="-2"/>
        </w:rPr>
        <w:t xml:space="preserve"> </w:t>
      </w:r>
      <w:r>
        <w:t>(США,</w:t>
      </w:r>
      <w:r>
        <w:rPr>
          <w:spacing w:val="-1"/>
        </w:rPr>
        <w:t xml:space="preserve"> </w:t>
      </w:r>
      <w:r>
        <w:t>2023),</w:t>
      </w:r>
      <w:r>
        <w:rPr>
          <w:spacing w:val="-1"/>
        </w:rPr>
        <w:t xml:space="preserve"> </w:t>
      </w:r>
      <w:r>
        <w:t>фіналістка</w:t>
      </w:r>
      <w:r>
        <w:rPr>
          <w:spacing w:val="-3"/>
        </w:rPr>
        <w:t xml:space="preserve"> </w:t>
      </w:r>
      <w:r>
        <w:t>премії</w:t>
      </w:r>
      <w:r>
        <w:rPr>
          <w:spacing w:val="2"/>
        </w:rPr>
        <w:t xml:space="preserve"> </w:t>
      </w:r>
      <w:r>
        <w:t>«</w:t>
      </w:r>
      <w:proofErr w:type="spellStart"/>
      <w:r>
        <w:t>Global</w:t>
      </w:r>
      <w:proofErr w:type="spellEnd"/>
      <w:r>
        <w:rPr>
          <w:spacing w:val="-2"/>
        </w:rPr>
        <w:t xml:space="preserve"> </w:t>
      </w:r>
      <w:proofErr w:type="spellStart"/>
      <w:r>
        <w:t>Teacher</w:t>
      </w:r>
      <w:proofErr w:type="spellEnd"/>
      <w:r>
        <w:rPr>
          <w:spacing w:val="-1"/>
        </w:rPr>
        <w:t xml:space="preserve"> </w:t>
      </w:r>
      <w:proofErr w:type="spellStart"/>
      <w:r>
        <w:t>Prize</w:t>
      </w:r>
      <w:proofErr w:type="spellEnd"/>
      <w:r>
        <w:rPr>
          <w:spacing w:val="-2"/>
        </w:rPr>
        <w:t xml:space="preserve"> </w:t>
      </w:r>
      <w:proofErr w:type="spellStart"/>
      <w:r>
        <w:t>Ukraine</w:t>
      </w:r>
      <w:proofErr w:type="spellEnd"/>
      <w:r>
        <w:t xml:space="preserve"> 2020».</w:t>
      </w:r>
    </w:p>
    <w:p w:rsidR="00F26609" w:rsidRDefault="00F26609">
      <w:pPr>
        <w:pStyle w:val="BodyText"/>
        <w:ind w:left="0"/>
        <w:rPr>
          <w:sz w:val="30"/>
        </w:rPr>
      </w:pPr>
    </w:p>
    <w:p w:rsidR="00F26609" w:rsidRDefault="00F26609">
      <w:pPr>
        <w:pStyle w:val="BodyText"/>
        <w:spacing w:before="1"/>
        <w:ind w:left="0"/>
        <w:rPr>
          <w:sz w:val="26"/>
        </w:rPr>
      </w:pPr>
    </w:p>
    <w:p w:rsidR="00F26609" w:rsidRDefault="00261181">
      <w:pPr>
        <w:pStyle w:val="Heading2"/>
      </w:pPr>
      <w:r>
        <w:t>При</w:t>
      </w:r>
      <w:r>
        <w:rPr>
          <w:spacing w:val="64"/>
        </w:rPr>
        <w:t xml:space="preserve"> </w:t>
      </w:r>
      <w:r>
        <w:t>оновленні</w:t>
      </w:r>
      <w:r>
        <w:rPr>
          <w:spacing w:val="64"/>
        </w:rPr>
        <w:t xml:space="preserve"> </w:t>
      </w:r>
      <w:r>
        <w:t>освітньо-професійної</w:t>
      </w:r>
      <w:r>
        <w:rPr>
          <w:spacing w:val="64"/>
        </w:rPr>
        <w:t xml:space="preserve"> </w:t>
      </w:r>
      <w:r>
        <w:t>програми</w:t>
      </w:r>
      <w:r>
        <w:rPr>
          <w:spacing w:val="65"/>
        </w:rPr>
        <w:t xml:space="preserve"> </w:t>
      </w:r>
      <w:r>
        <w:t>були</w:t>
      </w:r>
      <w:r>
        <w:rPr>
          <w:spacing w:val="64"/>
        </w:rPr>
        <w:t xml:space="preserve"> </w:t>
      </w:r>
      <w:r>
        <w:t>враховані</w:t>
      </w:r>
      <w:r>
        <w:rPr>
          <w:spacing w:val="64"/>
        </w:rPr>
        <w:t xml:space="preserve"> </w:t>
      </w:r>
      <w:r>
        <w:t>вимоги</w:t>
      </w:r>
      <w:r>
        <w:rPr>
          <w:spacing w:val="-67"/>
        </w:rPr>
        <w:t xml:space="preserve"> </w:t>
      </w:r>
      <w:r>
        <w:t>чинних</w:t>
      </w:r>
      <w:r>
        <w:rPr>
          <w:spacing w:val="-2"/>
        </w:rPr>
        <w:t xml:space="preserve"> </w:t>
      </w:r>
      <w:r>
        <w:t>державних нормативних</w:t>
      </w:r>
      <w:r>
        <w:rPr>
          <w:spacing w:val="-2"/>
        </w:rPr>
        <w:t xml:space="preserve"> </w:t>
      </w:r>
      <w:r>
        <w:t>документів:</w:t>
      </w:r>
    </w:p>
    <w:p w:rsidR="00F26609" w:rsidRDefault="00261181">
      <w:pPr>
        <w:pStyle w:val="ListParagraph"/>
        <w:numPr>
          <w:ilvl w:val="0"/>
          <w:numId w:val="7"/>
        </w:numPr>
        <w:tabs>
          <w:tab w:val="left" w:pos="1637"/>
          <w:tab w:val="left" w:pos="1638"/>
          <w:tab w:val="left" w:pos="3406"/>
          <w:tab w:val="left" w:pos="4866"/>
          <w:tab w:val="left" w:pos="6141"/>
          <w:tab w:val="left" w:pos="7701"/>
          <w:tab w:val="left" w:pos="8938"/>
        </w:tabs>
        <w:ind w:right="228" w:firstLine="0"/>
        <w:rPr>
          <w:sz w:val="28"/>
        </w:rPr>
      </w:pPr>
      <w:r>
        <w:rPr>
          <w:sz w:val="28"/>
        </w:rPr>
        <w:t>Державний</w:t>
      </w:r>
      <w:r>
        <w:rPr>
          <w:sz w:val="28"/>
        </w:rPr>
        <w:tab/>
        <w:t>стандарт</w:t>
      </w:r>
      <w:r>
        <w:rPr>
          <w:sz w:val="28"/>
        </w:rPr>
        <w:tab/>
        <w:t>базової</w:t>
      </w:r>
      <w:r>
        <w:rPr>
          <w:sz w:val="28"/>
        </w:rPr>
        <w:tab/>
        <w:t>середньої</w:t>
      </w:r>
      <w:r>
        <w:rPr>
          <w:sz w:val="28"/>
        </w:rPr>
        <w:tab/>
        <w:t>освіти.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https://mon.gov.ua/ua/osvita/zagalna-serednya-osvita/nova-ukrayinska-</w:t>
        </w:r>
      </w:hyperlink>
      <w:r>
        <w:rPr>
          <w:color w:val="0000FF"/>
          <w:spacing w:val="1"/>
          <w:sz w:val="28"/>
        </w:rPr>
        <w:t xml:space="preserve"> </w:t>
      </w:r>
      <w:hyperlink r:id="rId9">
        <w:proofErr w:type="spellStart"/>
        <w:r>
          <w:rPr>
            <w:color w:val="0000FF"/>
            <w:sz w:val="28"/>
            <w:u w:val="single" w:color="0000FF"/>
          </w:rPr>
          <w:t>shkola</w:t>
        </w:r>
        <w:proofErr w:type="spellEnd"/>
        <w:r>
          <w:rPr>
            <w:color w:val="0000FF"/>
            <w:sz w:val="28"/>
            <w:u w:val="single" w:color="0000FF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derzhavnij-standart-bazovoyi-serednoyi-osviti</w:t>
        </w:r>
        <w:proofErr w:type="spellEnd"/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29"/>
          <w:tab w:val="left" w:pos="930"/>
          <w:tab w:val="left" w:pos="2446"/>
          <w:tab w:val="left" w:pos="4249"/>
          <w:tab w:val="left" w:pos="5698"/>
          <w:tab w:val="left" w:pos="7162"/>
          <w:tab w:val="left" w:pos="8935"/>
        </w:tabs>
        <w:ind w:right="232" w:firstLine="0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  <w:t>України</w:t>
      </w:r>
      <w:r>
        <w:rPr>
          <w:sz w:val="28"/>
        </w:rPr>
        <w:tab/>
        <w:t>«Про</w:t>
      </w:r>
      <w:r>
        <w:rPr>
          <w:sz w:val="28"/>
        </w:rPr>
        <w:tab/>
        <w:t>вищу</w:t>
      </w:r>
      <w:r>
        <w:rPr>
          <w:sz w:val="28"/>
        </w:rPr>
        <w:tab/>
        <w:t>освіту».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http://zakon4.rada.gov.ua/laws/show/1556-18</w:t>
        </w:r>
      </w:hyperlink>
      <w:r>
        <w:rPr>
          <w:color w:val="0000FF"/>
          <w:sz w:val="28"/>
          <w:u w:val="single" w:color="0000FF"/>
        </w:rPr>
        <w:t>.</w:t>
      </w:r>
    </w:p>
    <w:p w:rsidR="00F26609" w:rsidRDefault="00261181">
      <w:pPr>
        <w:pStyle w:val="ListParagraph"/>
        <w:numPr>
          <w:ilvl w:val="0"/>
          <w:numId w:val="7"/>
        </w:numPr>
        <w:tabs>
          <w:tab w:val="left" w:pos="930"/>
          <w:tab w:val="left" w:pos="2813"/>
          <w:tab w:val="left" w:pos="4982"/>
          <w:tab w:val="left" w:pos="6797"/>
          <w:tab w:val="left" w:pos="8937"/>
        </w:tabs>
        <w:ind w:right="229" w:firstLine="0"/>
        <w:jc w:val="both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  <w:t>України</w:t>
      </w:r>
      <w:r>
        <w:rPr>
          <w:sz w:val="28"/>
        </w:rPr>
        <w:tab/>
        <w:t>«Про</w:t>
      </w:r>
      <w:r>
        <w:rPr>
          <w:sz w:val="28"/>
        </w:rPr>
        <w:tab/>
        <w:t>освіту».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8"/>
          <w:sz w:val="28"/>
        </w:rPr>
        <w:t xml:space="preserve"> </w:t>
      </w:r>
      <w:hyperlink r:id="rId11" w:anchor="Text">
        <w:r>
          <w:rPr>
            <w:color w:val="0000FF"/>
            <w:sz w:val="28"/>
            <w:u w:val="single" w:color="0000FF"/>
          </w:rPr>
          <w:t>https://zakon.rada.gov.ua/laws/show/2145-19#Text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повну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освіту».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https://www.rada.gov.ua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30"/>
        </w:tabs>
        <w:ind w:right="235" w:firstLine="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</w:t>
      </w:r>
      <w:r>
        <w:rPr>
          <w:spacing w:val="1"/>
          <w:sz w:val="28"/>
        </w:rPr>
        <w:t xml:space="preserve"> </w:t>
      </w:r>
      <w:r>
        <w:rPr>
          <w:sz w:val="28"/>
        </w:rPr>
        <w:t>(зі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редакції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01.08.2020).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z w:val="28"/>
        </w:rPr>
        <w:t xml:space="preserve"> </w:t>
      </w:r>
      <w:hyperlink r:id="rId13" w:anchor="Text">
        <w:r>
          <w:rPr>
            <w:color w:val="0000FF"/>
            <w:sz w:val="28"/>
            <w:u w:val="single" w:color="0000FF"/>
          </w:rPr>
          <w:t>https://zakon.rada.gov.ua/laws/show/463-20#Text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29"/>
          <w:tab w:val="left" w:pos="930"/>
          <w:tab w:val="left" w:pos="2467"/>
          <w:tab w:val="left" w:pos="3830"/>
          <w:tab w:val="left" w:pos="5611"/>
          <w:tab w:val="left" w:pos="6733"/>
          <w:tab w:val="left" w:pos="8561"/>
        </w:tabs>
        <w:ind w:right="228" w:firstLine="0"/>
        <w:rPr>
          <w:sz w:val="28"/>
        </w:rPr>
      </w:pPr>
      <w:r>
        <w:rPr>
          <w:sz w:val="28"/>
        </w:rPr>
        <w:t>Концепція</w:t>
      </w:r>
      <w:r>
        <w:rPr>
          <w:sz w:val="28"/>
        </w:rPr>
        <w:tab/>
        <w:t>розвитку</w:t>
      </w:r>
      <w:r>
        <w:rPr>
          <w:sz w:val="28"/>
        </w:rPr>
        <w:tab/>
        <w:t>педагогічної</w:t>
      </w:r>
      <w:r>
        <w:rPr>
          <w:sz w:val="28"/>
        </w:rPr>
        <w:tab/>
        <w:t>освіти.</w:t>
      </w:r>
      <w:r>
        <w:rPr>
          <w:sz w:val="28"/>
        </w:rPr>
        <w:tab/>
        <w:t>Затверджено</w:t>
      </w:r>
      <w:r>
        <w:rPr>
          <w:sz w:val="28"/>
        </w:rPr>
        <w:tab/>
      </w:r>
      <w:r>
        <w:rPr>
          <w:spacing w:val="-1"/>
          <w:sz w:val="28"/>
        </w:rPr>
        <w:t>Наказом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5"/>
          <w:sz w:val="28"/>
        </w:rPr>
        <w:t xml:space="preserve"> </w:t>
      </w:r>
      <w:r>
        <w:rPr>
          <w:sz w:val="28"/>
        </w:rPr>
        <w:t>науки</w:t>
      </w:r>
      <w:r>
        <w:rPr>
          <w:spacing w:val="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5"/>
          <w:sz w:val="28"/>
        </w:rPr>
        <w:t xml:space="preserve"> </w:t>
      </w:r>
      <w:r>
        <w:rPr>
          <w:sz w:val="28"/>
        </w:rPr>
        <w:t>від</w:t>
      </w:r>
      <w:r>
        <w:rPr>
          <w:spacing w:val="6"/>
          <w:sz w:val="28"/>
        </w:rPr>
        <w:t xml:space="preserve"> </w:t>
      </w:r>
      <w:r>
        <w:rPr>
          <w:sz w:val="28"/>
        </w:rPr>
        <w:t>16</w:t>
      </w:r>
      <w:r>
        <w:rPr>
          <w:spacing w:val="6"/>
          <w:sz w:val="28"/>
        </w:rPr>
        <w:t xml:space="preserve"> </w:t>
      </w:r>
      <w:r>
        <w:rPr>
          <w:sz w:val="28"/>
        </w:rPr>
        <w:t>липня</w:t>
      </w:r>
      <w:r>
        <w:rPr>
          <w:spacing w:val="5"/>
          <w:sz w:val="28"/>
        </w:rPr>
        <w:t xml:space="preserve"> </w:t>
      </w:r>
      <w:r>
        <w:rPr>
          <w:sz w:val="28"/>
        </w:rPr>
        <w:t>2018</w:t>
      </w:r>
      <w:r>
        <w:rPr>
          <w:spacing w:val="5"/>
          <w:sz w:val="28"/>
        </w:rPr>
        <w:t xml:space="preserve"> </w:t>
      </w:r>
      <w:r>
        <w:rPr>
          <w:sz w:val="28"/>
        </w:rPr>
        <w:t>р.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776.</w:t>
      </w:r>
      <w:r>
        <w:rPr>
          <w:spacing w:val="5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https://mon.gov.ua/ua/npa/pro-zatverdzhennya-koncepciyi-rozvitku-</w:t>
        </w:r>
      </w:hyperlink>
      <w:r>
        <w:rPr>
          <w:color w:val="0000FF"/>
          <w:spacing w:val="1"/>
          <w:sz w:val="28"/>
        </w:rPr>
        <w:t xml:space="preserve"> </w:t>
      </w:r>
      <w:hyperlink r:id="rId15">
        <w:proofErr w:type="spellStart"/>
        <w:r>
          <w:rPr>
            <w:color w:val="0000FF"/>
            <w:sz w:val="28"/>
            <w:u w:val="single" w:color="0000FF"/>
          </w:rPr>
          <w:t>pedagogichnoyi-osviti</w:t>
        </w:r>
        <w:proofErr w:type="spellEnd"/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29"/>
          <w:tab w:val="left" w:pos="930"/>
        </w:tabs>
        <w:ind w:right="226" w:firstLine="0"/>
        <w:rPr>
          <w:sz w:val="28"/>
        </w:rPr>
      </w:pP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затверджені</w:t>
      </w:r>
      <w:r>
        <w:rPr>
          <w:spacing w:val="8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9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науки</w:t>
      </w:r>
      <w:r>
        <w:rPr>
          <w:spacing w:val="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0"/>
          <w:sz w:val="28"/>
        </w:rPr>
        <w:t xml:space="preserve"> </w:t>
      </w:r>
      <w:r>
        <w:rPr>
          <w:sz w:val="28"/>
        </w:rPr>
        <w:t>від</w:t>
      </w:r>
      <w:r>
        <w:rPr>
          <w:spacing w:val="10"/>
          <w:sz w:val="28"/>
        </w:rPr>
        <w:t xml:space="preserve"> </w:t>
      </w:r>
      <w:r>
        <w:rPr>
          <w:sz w:val="28"/>
        </w:rPr>
        <w:t>01</w:t>
      </w:r>
      <w:r>
        <w:rPr>
          <w:spacing w:val="9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8"/>
          <w:sz w:val="28"/>
        </w:rPr>
        <w:t xml:space="preserve"> </w:t>
      </w:r>
      <w:r>
        <w:rPr>
          <w:sz w:val="28"/>
        </w:rPr>
        <w:t>2017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  <w:r>
        <w:rPr>
          <w:spacing w:val="34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z w:val="28"/>
        </w:rPr>
        <w:t>600</w:t>
      </w:r>
      <w:r>
        <w:rPr>
          <w:spacing w:val="37"/>
          <w:sz w:val="28"/>
        </w:rPr>
        <w:t xml:space="preserve"> </w:t>
      </w:r>
      <w:r>
        <w:rPr>
          <w:sz w:val="28"/>
        </w:rPr>
        <w:t>(зі</w:t>
      </w:r>
      <w:r>
        <w:rPr>
          <w:spacing w:val="35"/>
          <w:sz w:val="28"/>
        </w:rPr>
        <w:t xml:space="preserve"> </w:t>
      </w:r>
      <w:r>
        <w:rPr>
          <w:sz w:val="28"/>
        </w:rPr>
        <w:t>змінами).</w:t>
      </w:r>
      <w:r>
        <w:rPr>
          <w:spacing w:val="35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4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https://mon.gov.ua/ua/osvita/visha-osvita/naukovo-</w:t>
        </w:r>
      </w:hyperlink>
      <w:r>
        <w:rPr>
          <w:color w:val="0000FF"/>
          <w:spacing w:val="-67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metodichna-rada-ministerstva-osviti-i-nauki-ukrayini/metodichni-rekomendaciyi-</w:t>
        </w:r>
      </w:hyperlink>
      <w:r>
        <w:rPr>
          <w:color w:val="0000FF"/>
          <w:spacing w:val="1"/>
          <w:sz w:val="28"/>
        </w:rPr>
        <w:t xml:space="preserve"> </w:t>
      </w:r>
      <w:hyperlink r:id="rId18">
        <w:proofErr w:type="spellStart"/>
        <w:r>
          <w:rPr>
            <w:color w:val="0000FF"/>
            <w:sz w:val="28"/>
            <w:u w:val="single" w:color="0000FF"/>
          </w:rPr>
          <w:t>vo</w:t>
        </w:r>
        <w:proofErr w:type="spellEnd"/>
      </w:hyperlink>
      <w:r>
        <w:rPr>
          <w:sz w:val="28"/>
        </w:rPr>
        <w:t>;</w:t>
      </w:r>
    </w:p>
    <w:p w:rsidR="00F26609" w:rsidRDefault="00261181">
      <w:pPr>
        <w:pStyle w:val="ListParagraph"/>
        <w:numPr>
          <w:ilvl w:val="0"/>
          <w:numId w:val="7"/>
        </w:numPr>
        <w:tabs>
          <w:tab w:val="left" w:pos="1000"/>
          <w:tab w:val="left" w:pos="3424"/>
          <w:tab w:val="left" w:pos="6083"/>
          <w:tab w:val="left" w:pos="8937"/>
        </w:tabs>
        <w:ind w:right="229" w:firstLine="0"/>
        <w:jc w:val="both"/>
        <w:rPr>
          <w:sz w:val="28"/>
        </w:rPr>
      </w:pPr>
      <w:r>
        <w:rPr>
          <w:sz w:val="28"/>
        </w:rPr>
        <w:t>Методичні рекомендації щодо розроблення стандартів вищої 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затверджені Наказом Міністерства освіти і науки України від 30 квітня 2020</w:t>
      </w:r>
      <w:r>
        <w:rPr>
          <w:spacing w:val="1"/>
          <w:sz w:val="28"/>
        </w:rPr>
        <w:t xml:space="preserve"> </w:t>
      </w:r>
      <w:r>
        <w:rPr>
          <w:sz w:val="28"/>
        </w:rPr>
        <w:t>р. № 584 (Про унесення змін до Методичних рекомендацій щодо розроблення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стандартів</w:t>
      </w:r>
      <w:r>
        <w:rPr>
          <w:sz w:val="28"/>
        </w:rPr>
        <w:tab/>
        <w:t>вищої</w:t>
      </w:r>
      <w:r>
        <w:rPr>
          <w:sz w:val="28"/>
        </w:rPr>
        <w:tab/>
        <w:t>освіти).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8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file:///C:/Users/Administrator/Downloads/5ece6db59dd63893447483.pdf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30"/>
        </w:tabs>
        <w:spacing w:before="1"/>
        <w:ind w:left="930" w:hanging="709"/>
        <w:jc w:val="both"/>
        <w:rPr>
          <w:sz w:val="28"/>
        </w:rPr>
      </w:pPr>
      <w:r>
        <w:rPr>
          <w:sz w:val="28"/>
        </w:rPr>
        <w:t>Наказ</w:t>
      </w:r>
      <w:r>
        <w:rPr>
          <w:spacing w:val="60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59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61"/>
          <w:sz w:val="28"/>
        </w:rPr>
        <w:t xml:space="preserve"> </w:t>
      </w:r>
      <w:r>
        <w:rPr>
          <w:sz w:val="28"/>
        </w:rPr>
        <w:t>і</w:t>
      </w:r>
      <w:r>
        <w:rPr>
          <w:spacing w:val="61"/>
          <w:sz w:val="28"/>
        </w:rPr>
        <w:t xml:space="preserve"> </w:t>
      </w:r>
      <w:r>
        <w:rPr>
          <w:sz w:val="28"/>
        </w:rPr>
        <w:t>науки</w:t>
      </w:r>
      <w:r>
        <w:rPr>
          <w:spacing w:val="6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0"/>
          <w:sz w:val="28"/>
        </w:rPr>
        <w:t xml:space="preserve"> </w:t>
      </w:r>
      <w:r>
        <w:rPr>
          <w:sz w:val="28"/>
        </w:rPr>
        <w:t>від</w:t>
      </w:r>
      <w:r>
        <w:rPr>
          <w:spacing w:val="61"/>
          <w:sz w:val="28"/>
        </w:rPr>
        <w:t xml:space="preserve"> </w:t>
      </w:r>
      <w:r>
        <w:rPr>
          <w:sz w:val="28"/>
        </w:rPr>
        <w:t>11</w:t>
      </w:r>
      <w:r>
        <w:rPr>
          <w:spacing w:val="60"/>
          <w:sz w:val="28"/>
        </w:rPr>
        <w:t xml:space="preserve"> </w:t>
      </w:r>
      <w:r>
        <w:rPr>
          <w:sz w:val="28"/>
        </w:rPr>
        <w:t>листопада</w:t>
      </w:r>
      <w:r>
        <w:rPr>
          <w:spacing w:val="59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F26609" w:rsidRDefault="00261181">
      <w:pPr>
        <w:pStyle w:val="Heading1"/>
      </w:pPr>
      <w:r>
        <w:rPr>
          <w:sz w:val="28"/>
        </w:rPr>
        <w:t>№ 1006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t>Деякі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(регіонального)</w:t>
      </w:r>
      <w:r>
        <w:rPr>
          <w:spacing w:val="1"/>
        </w:rPr>
        <w:t xml:space="preserve"> </w:t>
      </w:r>
      <w:r>
        <w:t>замовлення,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спеціальностей</w:t>
      </w:r>
      <w:r>
        <w:rPr>
          <w:spacing w:val="1"/>
        </w:rPr>
        <w:t xml:space="preserve"> </w:t>
      </w:r>
      <w:r>
        <w:t>(предметних</w:t>
      </w:r>
      <w:r>
        <w:rPr>
          <w:spacing w:val="1"/>
        </w:rPr>
        <w:t xml:space="preserve"> </w:t>
      </w:r>
      <w:r>
        <w:t>спеціальностей),</w:t>
      </w:r>
      <w:r>
        <w:rPr>
          <w:spacing w:val="1"/>
        </w:rPr>
        <w:t xml:space="preserve"> </w:t>
      </w:r>
      <w:r>
        <w:t>спеціалізацій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присвоєння</w:t>
      </w:r>
      <w:r>
        <w:rPr>
          <w:spacing w:val="31"/>
        </w:rPr>
        <w:t xml:space="preserve"> </w:t>
      </w:r>
      <w:r>
        <w:t>професійних</w:t>
      </w:r>
      <w:r>
        <w:rPr>
          <w:spacing w:val="32"/>
        </w:rPr>
        <w:t xml:space="preserve"> </w:t>
      </w:r>
      <w:r>
        <w:t>кваліфікацій</w:t>
      </w:r>
      <w:r>
        <w:rPr>
          <w:spacing w:val="31"/>
        </w:rPr>
        <w:t xml:space="preserve"> </w:t>
      </w:r>
      <w:r>
        <w:t>педагогічних</w:t>
      </w:r>
    </w:p>
    <w:p w:rsidR="00F26609" w:rsidRDefault="00F26609">
      <w:pPr>
        <w:sectPr w:rsidR="00F26609">
          <w:pgSz w:w="11910" w:h="16840"/>
          <w:pgMar w:top="1040" w:right="620" w:bottom="280" w:left="1480" w:header="720" w:footer="720" w:gutter="0"/>
          <w:cols w:space="720"/>
        </w:sectPr>
      </w:pPr>
    </w:p>
    <w:p w:rsidR="00F26609" w:rsidRDefault="00261181">
      <w:pPr>
        <w:spacing w:before="76"/>
        <w:ind w:left="221" w:right="227"/>
        <w:jc w:val="both"/>
        <w:rPr>
          <w:sz w:val="28"/>
        </w:rPr>
      </w:pPr>
      <w:r>
        <w:rPr>
          <w:sz w:val="29"/>
        </w:rPr>
        <w:lastRenderedPageBreak/>
        <w:t>працівників</w:t>
      </w:r>
      <w:r>
        <w:rPr>
          <w:spacing w:val="1"/>
          <w:sz w:val="29"/>
        </w:rPr>
        <w:t xml:space="preserve"> </w:t>
      </w:r>
      <w:r>
        <w:rPr>
          <w:sz w:val="29"/>
        </w:rPr>
        <w:t>закладами</w:t>
      </w:r>
      <w:r>
        <w:rPr>
          <w:spacing w:val="1"/>
          <w:sz w:val="29"/>
        </w:rPr>
        <w:t xml:space="preserve"> </w:t>
      </w:r>
      <w:r>
        <w:rPr>
          <w:sz w:val="29"/>
        </w:rPr>
        <w:t>фахової</w:t>
      </w:r>
      <w:r>
        <w:rPr>
          <w:spacing w:val="1"/>
          <w:sz w:val="29"/>
        </w:rPr>
        <w:t xml:space="preserve"> </w:t>
      </w:r>
      <w:proofErr w:type="spellStart"/>
      <w:r>
        <w:rPr>
          <w:sz w:val="29"/>
        </w:rPr>
        <w:t>передвищої</w:t>
      </w:r>
      <w:proofErr w:type="spellEnd"/>
      <w:r>
        <w:rPr>
          <w:sz w:val="29"/>
        </w:rPr>
        <w:t>,</w:t>
      </w:r>
      <w:r>
        <w:rPr>
          <w:spacing w:val="1"/>
          <w:sz w:val="29"/>
        </w:rPr>
        <w:t xml:space="preserve"> </w:t>
      </w:r>
      <w:r>
        <w:rPr>
          <w:sz w:val="29"/>
        </w:rPr>
        <w:t>вищої</w:t>
      </w:r>
      <w:r>
        <w:rPr>
          <w:spacing w:val="1"/>
          <w:sz w:val="29"/>
        </w:rPr>
        <w:t xml:space="preserve"> </w:t>
      </w:r>
      <w:r>
        <w:rPr>
          <w:sz w:val="29"/>
        </w:rPr>
        <w:t>освіти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20" w:anchor="Text">
        <w:r>
          <w:rPr>
            <w:color w:val="0000FF"/>
            <w:sz w:val="28"/>
            <w:u w:val="single" w:color="0000FF"/>
          </w:rPr>
          <w:t>https://zakon.rada.gov.ua/laws/show/z1669-22#Text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30"/>
        </w:tabs>
        <w:spacing w:line="321" w:lineRule="exact"/>
        <w:ind w:left="930" w:hanging="709"/>
        <w:jc w:val="both"/>
        <w:rPr>
          <w:sz w:val="28"/>
        </w:rPr>
      </w:pPr>
      <w:r>
        <w:rPr>
          <w:sz w:val="28"/>
        </w:rPr>
        <w:t>Наказ</w:t>
      </w:r>
      <w:r>
        <w:rPr>
          <w:spacing w:val="24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9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94"/>
          <w:sz w:val="28"/>
        </w:rPr>
        <w:t xml:space="preserve"> </w:t>
      </w:r>
      <w:r>
        <w:rPr>
          <w:sz w:val="28"/>
        </w:rPr>
        <w:t>і</w:t>
      </w:r>
      <w:r>
        <w:rPr>
          <w:spacing w:val="92"/>
          <w:sz w:val="28"/>
        </w:rPr>
        <w:t xml:space="preserve"> </w:t>
      </w:r>
      <w:r>
        <w:rPr>
          <w:sz w:val="28"/>
        </w:rPr>
        <w:t>науки</w:t>
      </w:r>
      <w:r>
        <w:rPr>
          <w:spacing w:val="9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93"/>
          <w:sz w:val="28"/>
        </w:rPr>
        <w:t xml:space="preserve"> </w:t>
      </w:r>
      <w:r>
        <w:rPr>
          <w:sz w:val="28"/>
        </w:rPr>
        <w:t>від</w:t>
      </w:r>
      <w:r>
        <w:rPr>
          <w:spacing w:val="92"/>
          <w:sz w:val="28"/>
        </w:rPr>
        <w:t xml:space="preserve"> </w:t>
      </w:r>
      <w:r>
        <w:rPr>
          <w:sz w:val="28"/>
        </w:rPr>
        <w:t>17</w:t>
      </w:r>
      <w:r>
        <w:rPr>
          <w:spacing w:val="92"/>
          <w:sz w:val="28"/>
        </w:rPr>
        <w:t xml:space="preserve"> </w:t>
      </w:r>
      <w:r>
        <w:rPr>
          <w:sz w:val="28"/>
        </w:rPr>
        <w:t>вересня</w:t>
      </w:r>
      <w:r>
        <w:rPr>
          <w:spacing w:val="91"/>
          <w:sz w:val="28"/>
        </w:rPr>
        <w:t xml:space="preserve"> </w:t>
      </w:r>
      <w:r>
        <w:rPr>
          <w:sz w:val="28"/>
        </w:rPr>
        <w:t>2019</w:t>
      </w:r>
      <w:r>
        <w:rPr>
          <w:spacing w:val="4"/>
          <w:sz w:val="28"/>
        </w:rPr>
        <w:t xml:space="preserve"> </w:t>
      </w:r>
      <w:r>
        <w:rPr>
          <w:sz w:val="28"/>
        </w:rPr>
        <w:t>р.</w:t>
      </w:r>
    </w:p>
    <w:p w:rsidR="00F26609" w:rsidRDefault="00261181">
      <w:pPr>
        <w:pStyle w:val="Heading1"/>
        <w:ind w:right="229"/>
      </w:pPr>
      <w:r>
        <w:rPr>
          <w:sz w:val="28"/>
        </w:rPr>
        <w:t>№ 1201 «</w:t>
      </w:r>
      <w:r>
        <w:t>Про затвердження Переліку спеціалізацій підготовки 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2"/>
        </w:rPr>
        <w:t xml:space="preserve"> </w:t>
      </w:r>
      <w:r>
        <w:t>освіти</w:t>
      </w:r>
      <w:r>
        <w:rPr>
          <w:spacing w:val="15"/>
        </w:rPr>
        <w:t xml:space="preserve"> </w:t>
      </w:r>
      <w:r>
        <w:t>ступенів</w:t>
      </w:r>
      <w:r>
        <w:rPr>
          <w:spacing w:val="14"/>
        </w:rPr>
        <w:t xml:space="preserve"> </w:t>
      </w:r>
      <w:r>
        <w:t>бакалавра</w:t>
      </w:r>
      <w:r>
        <w:rPr>
          <w:spacing w:val="14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магістра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предметною</w:t>
      </w:r>
      <w:r>
        <w:rPr>
          <w:spacing w:val="14"/>
        </w:rPr>
        <w:t xml:space="preserve"> </w:t>
      </w:r>
      <w:r>
        <w:t>спеціальністю</w:t>
      </w:r>
    </w:p>
    <w:p w:rsidR="00F26609" w:rsidRDefault="00261181">
      <w:pPr>
        <w:ind w:left="221" w:right="226"/>
        <w:jc w:val="both"/>
        <w:rPr>
          <w:sz w:val="28"/>
        </w:rPr>
      </w:pPr>
      <w:r>
        <w:rPr>
          <w:sz w:val="29"/>
        </w:rPr>
        <w:t>014.02</w:t>
      </w:r>
      <w:r>
        <w:rPr>
          <w:spacing w:val="1"/>
          <w:sz w:val="29"/>
        </w:rPr>
        <w:t xml:space="preserve"> </w:t>
      </w:r>
      <w:r>
        <w:rPr>
          <w:sz w:val="29"/>
        </w:rPr>
        <w:t>«Середня</w:t>
      </w:r>
      <w:r>
        <w:rPr>
          <w:spacing w:val="1"/>
          <w:sz w:val="29"/>
        </w:rPr>
        <w:t xml:space="preserve"> </w:t>
      </w:r>
      <w:r>
        <w:rPr>
          <w:sz w:val="29"/>
        </w:rPr>
        <w:t>освіта.</w:t>
      </w:r>
      <w:r>
        <w:rPr>
          <w:spacing w:val="1"/>
          <w:sz w:val="29"/>
        </w:rPr>
        <w:t xml:space="preserve"> </w:t>
      </w:r>
      <w:r>
        <w:rPr>
          <w:sz w:val="29"/>
        </w:rPr>
        <w:t>Мова</w:t>
      </w:r>
      <w:r>
        <w:rPr>
          <w:spacing w:val="1"/>
          <w:sz w:val="29"/>
        </w:rPr>
        <w:t xml:space="preserve"> </w:t>
      </w:r>
      <w:r>
        <w:rPr>
          <w:sz w:val="29"/>
        </w:rPr>
        <w:t>та</w:t>
      </w:r>
      <w:r>
        <w:rPr>
          <w:spacing w:val="1"/>
          <w:sz w:val="29"/>
        </w:rPr>
        <w:t xml:space="preserve"> </w:t>
      </w:r>
      <w:r>
        <w:rPr>
          <w:sz w:val="29"/>
        </w:rPr>
        <w:t>література</w:t>
      </w:r>
      <w:r>
        <w:rPr>
          <w:spacing w:val="1"/>
          <w:sz w:val="29"/>
        </w:rPr>
        <w:t xml:space="preserve"> </w:t>
      </w:r>
      <w:r>
        <w:rPr>
          <w:sz w:val="29"/>
        </w:rPr>
        <w:t>(із</w:t>
      </w:r>
      <w:r>
        <w:rPr>
          <w:spacing w:val="1"/>
          <w:sz w:val="29"/>
        </w:rPr>
        <w:t xml:space="preserve"> </w:t>
      </w:r>
      <w:r>
        <w:rPr>
          <w:sz w:val="29"/>
        </w:rPr>
        <w:t>зазначенням</w:t>
      </w:r>
      <w:r>
        <w:rPr>
          <w:spacing w:val="1"/>
          <w:sz w:val="29"/>
        </w:rPr>
        <w:t xml:space="preserve"> </w:t>
      </w:r>
      <w:r>
        <w:rPr>
          <w:sz w:val="29"/>
        </w:rPr>
        <w:t>мови)»,</w:t>
      </w:r>
      <w:r>
        <w:rPr>
          <w:spacing w:val="1"/>
          <w:sz w:val="29"/>
        </w:rPr>
        <w:t xml:space="preserve"> </w:t>
      </w:r>
      <w:r>
        <w:rPr>
          <w:sz w:val="29"/>
        </w:rPr>
        <w:t>за</w:t>
      </w:r>
      <w:r>
        <w:rPr>
          <w:spacing w:val="-70"/>
          <w:sz w:val="29"/>
        </w:rPr>
        <w:t xml:space="preserve"> </w:t>
      </w:r>
      <w:r>
        <w:rPr>
          <w:sz w:val="29"/>
        </w:rPr>
        <w:t>якими здійснюється формування та розміщення державного замовлення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21" w:anchor="Text">
        <w:r>
          <w:rPr>
            <w:color w:val="0000FF"/>
            <w:sz w:val="28"/>
            <w:u w:val="single" w:color="0000FF"/>
          </w:rPr>
          <w:t>https://zakon.rada.gov.ua/laws/show/z1064-19#Text</w:t>
        </w:r>
      </w:hyperlink>
    </w:p>
    <w:p w:rsidR="00F26609" w:rsidRDefault="00CE70A9">
      <w:pPr>
        <w:pStyle w:val="ListParagraph"/>
        <w:numPr>
          <w:ilvl w:val="0"/>
          <w:numId w:val="7"/>
        </w:numPr>
        <w:tabs>
          <w:tab w:val="left" w:pos="930"/>
        </w:tabs>
        <w:ind w:right="229" w:firstLine="0"/>
        <w:jc w:val="both"/>
        <w:rPr>
          <w:sz w:val="28"/>
        </w:rPr>
      </w:pPr>
      <w:r>
        <w:rPr>
          <w:noProof/>
        </w:rPr>
        <w:pict>
          <v:rect id="_x0000_s1026" alt="" style="position:absolute;left:0;text-align:left;margin-left:448.65pt;margin-top:46.8pt;width:3.9pt;height:.65pt;z-index:15729664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261181">
        <w:rPr>
          <w:sz w:val="28"/>
        </w:rPr>
        <w:t>Національна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рамка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кваліфікацій.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Додаток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до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постанови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Кабінету</w:t>
      </w:r>
      <w:r w:rsidR="00261181">
        <w:rPr>
          <w:spacing w:val="-67"/>
          <w:sz w:val="28"/>
        </w:rPr>
        <w:t xml:space="preserve"> </w:t>
      </w:r>
      <w:r w:rsidR="00261181">
        <w:rPr>
          <w:sz w:val="28"/>
        </w:rPr>
        <w:t>Міністрів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України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від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23 листопада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2011 р.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№ 1341.</w:t>
      </w:r>
      <w:r w:rsidR="00261181">
        <w:rPr>
          <w:spacing w:val="1"/>
          <w:sz w:val="28"/>
        </w:rPr>
        <w:t xml:space="preserve"> </w:t>
      </w:r>
      <w:r w:rsidR="00261181">
        <w:rPr>
          <w:sz w:val="28"/>
        </w:rPr>
        <w:t>URL:</w:t>
      </w:r>
      <w:r w:rsidR="00261181">
        <w:rPr>
          <w:color w:val="0000FF"/>
          <w:spacing w:val="1"/>
          <w:sz w:val="28"/>
        </w:rPr>
        <w:t xml:space="preserve"> </w:t>
      </w:r>
      <w:hyperlink r:id="rId22" w:anchor="Text">
        <w:r w:rsidR="00261181">
          <w:rPr>
            <w:color w:val="0000FF"/>
            <w:sz w:val="28"/>
            <w:u w:val="single" w:color="0000FF"/>
          </w:rPr>
          <w:t>https://zakon.rada.gov.ua/laws/show/1341-2011-%D0%BF#Text</w:t>
        </w:r>
      </w:hyperlink>
      <w:r w:rsidR="00261181">
        <w:rPr>
          <w:sz w:val="28"/>
        </w:rPr>
        <w:t>;</w:t>
      </w:r>
    </w:p>
    <w:p w:rsidR="00F26609" w:rsidRDefault="00261181">
      <w:pPr>
        <w:pStyle w:val="ListParagraph"/>
        <w:numPr>
          <w:ilvl w:val="0"/>
          <w:numId w:val="7"/>
        </w:numPr>
        <w:tabs>
          <w:tab w:val="left" w:pos="930"/>
        </w:tabs>
        <w:ind w:right="229" w:firstLine="0"/>
        <w:jc w:val="both"/>
        <w:rPr>
          <w:sz w:val="28"/>
        </w:rPr>
      </w:pPr>
      <w:r>
        <w:rPr>
          <w:sz w:val="28"/>
        </w:rPr>
        <w:t>Національна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7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червня листопада</w:t>
      </w:r>
      <w:r>
        <w:rPr>
          <w:spacing w:val="1"/>
          <w:sz w:val="28"/>
        </w:rPr>
        <w:t xml:space="preserve"> </w:t>
      </w:r>
      <w:r>
        <w:rPr>
          <w:sz w:val="28"/>
        </w:rPr>
        <w:t>2020 р.</w:t>
      </w:r>
      <w:r>
        <w:rPr>
          <w:spacing w:val="1"/>
          <w:sz w:val="28"/>
        </w:rPr>
        <w:t xml:space="preserve"> </w:t>
      </w:r>
      <w:r>
        <w:rPr>
          <w:sz w:val="28"/>
        </w:rPr>
        <w:t>№ 519.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23" w:anchor="n2">
        <w:r>
          <w:rPr>
            <w:color w:val="0000FF"/>
            <w:sz w:val="28"/>
            <w:u w:val="single" w:color="0000FF"/>
          </w:rPr>
          <w:t>https://zakon.rada.gov.ua/laws/show/519-2020-%D0%BF#n2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30"/>
        </w:tabs>
        <w:ind w:right="227" w:firstLine="0"/>
        <w:jc w:val="both"/>
        <w:rPr>
          <w:sz w:val="28"/>
        </w:rPr>
      </w:pP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класифікатор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</w:t>
      </w:r>
      <w:r>
        <w:rPr>
          <w:spacing w:val="1"/>
          <w:sz w:val="28"/>
        </w:rPr>
        <w:t xml:space="preserve"> </w:t>
      </w:r>
      <w:r>
        <w:rPr>
          <w:sz w:val="28"/>
        </w:rPr>
        <w:t>ДК</w:t>
      </w:r>
      <w:r>
        <w:rPr>
          <w:spacing w:val="1"/>
          <w:sz w:val="28"/>
        </w:rPr>
        <w:t xml:space="preserve"> </w:t>
      </w:r>
      <w:r>
        <w:rPr>
          <w:sz w:val="28"/>
        </w:rPr>
        <w:t>003:2010.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Держпоживстандарту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6"/>
          <w:sz w:val="28"/>
        </w:rPr>
        <w:t xml:space="preserve"> </w:t>
      </w:r>
      <w:r>
        <w:rPr>
          <w:sz w:val="28"/>
        </w:rPr>
        <w:t>від</w:t>
      </w:r>
      <w:r>
        <w:rPr>
          <w:spacing w:val="67"/>
          <w:sz w:val="28"/>
        </w:rPr>
        <w:t xml:space="preserve"> </w:t>
      </w:r>
      <w:r>
        <w:rPr>
          <w:sz w:val="28"/>
        </w:rPr>
        <w:t>28</w:t>
      </w:r>
      <w:r>
        <w:rPr>
          <w:spacing w:val="67"/>
          <w:sz w:val="28"/>
        </w:rPr>
        <w:t xml:space="preserve"> </w:t>
      </w:r>
      <w:r>
        <w:rPr>
          <w:sz w:val="28"/>
        </w:rPr>
        <w:t>липня</w:t>
      </w:r>
      <w:r>
        <w:rPr>
          <w:spacing w:val="65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6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327.</w:t>
      </w:r>
      <w:r>
        <w:rPr>
          <w:spacing w:val="66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24" w:anchor="Text">
        <w:r>
          <w:rPr>
            <w:color w:val="0000FF"/>
            <w:sz w:val="28"/>
            <w:u w:val="single" w:color="0000FF"/>
          </w:rPr>
          <w:t>https://zakon.rada.gov.ua/rada/show/va327609-10#Text</w:t>
        </w:r>
      </w:hyperlink>
      <w:r>
        <w:rPr>
          <w:sz w:val="28"/>
        </w:rPr>
        <w:t>; Зміна № 9. Затверджено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серпня</w:t>
      </w:r>
      <w:r>
        <w:rPr>
          <w:spacing w:val="1"/>
          <w:sz w:val="28"/>
        </w:rPr>
        <w:t xml:space="preserve"> </w:t>
      </w:r>
      <w:r>
        <w:rPr>
          <w:sz w:val="28"/>
        </w:rPr>
        <w:t>2020 р.</w:t>
      </w:r>
      <w:r>
        <w:rPr>
          <w:spacing w:val="1"/>
          <w:sz w:val="28"/>
        </w:rPr>
        <w:t xml:space="preserve"> </w:t>
      </w:r>
      <w:r>
        <w:rPr>
          <w:sz w:val="28"/>
        </w:rPr>
        <w:t>№ 1574.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25">
        <w:r>
          <w:rPr>
            <w:color w:val="0000FF"/>
            <w:sz w:val="28"/>
            <w:u w:val="single" w:color="0000FF"/>
          </w:rPr>
          <w:t>file:///C:/Users/Administrator/Downloads/f501062n10.pdf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29"/>
          <w:tab w:val="left" w:pos="930"/>
          <w:tab w:val="left" w:pos="2217"/>
          <w:tab w:val="left" w:pos="4140"/>
          <w:tab w:val="left" w:pos="5237"/>
          <w:tab w:val="left" w:pos="7323"/>
          <w:tab w:val="left" w:pos="8333"/>
        </w:tabs>
        <w:spacing w:before="1"/>
        <w:ind w:right="225" w:firstLine="0"/>
        <w:rPr>
          <w:sz w:val="28"/>
        </w:rPr>
      </w:pPr>
      <w:r>
        <w:rPr>
          <w:sz w:val="28"/>
        </w:rPr>
        <w:t>Постанова</w:t>
      </w:r>
      <w:r>
        <w:rPr>
          <w:spacing w:val="19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9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9"/>
          <w:sz w:val="28"/>
        </w:rPr>
        <w:t xml:space="preserve"> </w:t>
      </w:r>
      <w:r>
        <w:rPr>
          <w:sz w:val="28"/>
        </w:rPr>
        <w:t>від</w:t>
      </w:r>
      <w:r>
        <w:rPr>
          <w:spacing w:val="19"/>
          <w:sz w:val="28"/>
        </w:rPr>
        <w:t xml:space="preserve"> </w:t>
      </w:r>
      <w:r>
        <w:rPr>
          <w:sz w:val="28"/>
        </w:rPr>
        <w:t>23.11.2011</w:t>
      </w:r>
      <w:r>
        <w:rPr>
          <w:spacing w:val="17"/>
          <w:sz w:val="28"/>
        </w:rPr>
        <w:t xml:space="preserve"> </w:t>
      </w:r>
      <w:r>
        <w:rPr>
          <w:sz w:val="28"/>
        </w:rPr>
        <w:t>№1341</w:t>
      </w:r>
      <w:r>
        <w:rPr>
          <w:spacing w:val="22"/>
          <w:sz w:val="28"/>
        </w:rPr>
        <w:t xml:space="preserve"> </w:t>
      </w:r>
      <w:r>
        <w:rPr>
          <w:sz w:val="28"/>
        </w:rPr>
        <w:t>«Про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затвердження</w:t>
      </w:r>
      <w:r>
        <w:rPr>
          <w:sz w:val="28"/>
        </w:rPr>
        <w:tab/>
        <w:t>національної</w:t>
      </w:r>
      <w:r>
        <w:rPr>
          <w:sz w:val="28"/>
        </w:rPr>
        <w:tab/>
        <w:t>рамки</w:t>
      </w:r>
      <w:r>
        <w:rPr>
          <w:sz w:val="28"/>
        </w:rPr>
        <w:tab/>
        <w:t>кваліфікацій».</w:t>
      </w:r>
      <w:r>
        <w:rPr>
          <w:sz w:val="28"/>
        </w:rPr>
        <w:tab/>
        <w:t>URL:</w:t>
      </w:r>
      <w:r>
        <w:rPr>
          <w:sz w:val="28"/>
        </w:rPr>
        <w:tab/>
      </w:r>
      <w:r>
        <w:rPr>
          <w:color w:val="0000FF"/>
          <w:spacing w:val="-1"/>
          <w:sz w:val="28"/>
          <w:u w:val="single" w:color="0000FF"/>
        </w:rPr>
        <w:t>https://xn--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80aagahqwyibe8an.com/kabineta-ministriv-postanovi/postanova-vid-listopada-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2011-1341-pro147682.html</w:t>
      </w:r>
    </w:p>
    <w:p w:rsidR="00F26609" w:rsidRDefault="00261181">
      <w:pPr>
        <w:pStyle w:val="ListParagraph"/>
        <w:numPr>
          <w:ilvl w:val="0"/>
          <w:numId w:val="7"/>
        </w:numPr>
        <w:tabs>
          <w:tab w:val="left" w:pos="929"/>
          <w:tab w:val="left" w:pos="930"/>
        </w:tabs>
        <w:spacing w:line="322" w:lineRule="exact"/>
        <w:ind w:left="930" w:hanging="709"/>
        <w:rPr>
          <w:sz w:val="28"/>
        </w:rPr>
      </w:pPr>
      <w:r>
        <w:rPr>
          <w:sz w:val="28"/>
        </w:rPr>
        <w:t>Постанова</w:t>
      </w:r>
      <w:r>
        <w:rPr>
          <w:spacing w:val="2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2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2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1"/>
          <w:sz w:val="28"/>
        </w:rPr>
        <w:t xml:space="preserve"> </w:t>
      </w:r>
      <w:r>
        <w:rPr>
          <w:sz w:val="28"/>
        </w:rPr>
        <w:t>від</w:t>
      </w:r>
      <w:r>
        <w:rPr>
          <w:spacing w:val="22"/>
          <w:sz w:val="28"/>
        </w:rPr>
        <w:t xml:space="preserve"> </w:t>
      </w:r>
      <w:r>
        <w:rPr>
          <w:sz w:val="28"/>
        </w:rPr>
        <w:t>25</w:t>
      </w:r>
      <w:r>
        <w:rPr>
          <w:spacing w:val="21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21"/>
          <w:sz w:val="28"/>
        </w:rPr>
        <w:t xml:space="preserve"> </w:t>
      </w:r>
      <w:r>
        <w:rPr>
          <w:sz w:val="28"/>
        </w:rPr>
        <w:t>2020</w:t>
      </w:r>
      <w:r>
        <w:rPr>
          <w:spacing w:val="22"/>
          <w:sz w:val="28"/>
        </w:rPr>
        <w:t xml:space="preserve"> </w:t>
      </w:r>
      <w:r>
        <w:rPr>
          <w:sz w:val="28"/>
        </w:rPr>
        <w:t>року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519</w:t>
      </w:r>
    </w:p>
    <w:p w:rsidR="00F26609" w:rsidRDefault="00261181">
      <w:pPr>
        <w:pStyle w:val="BodyText"/>
        <w:spacing w:before="1"/>
        <w:ind w:right="228"/>
        <w:jc w:val="both"/>
      </w:pPr>
      <w:r>
        <w:t>«Про</w:t>
      </w:r>
      <w:r>
        <w:rPr>
          <w:spacing w:val="24"/>
        </w:rPr>
        <w:t xml:space="preserve"> </w:t>
      </w:r>
      <w:r>
        <w:t>внесення</w:t>
      </w:r>
      <w:r>
        <w:rPr>
          <w:spacing w:val="24"/>
        </w:rPr>
        <w:t xml:space="preserve"> </w:t>
      </w:r>
      <w:r>
        <w:t>змін</w:t>
      </w:r>
      <w:r>
        <w:rPr>
          <w:spacing w:val="25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додаток</w:t>
      </w:r>
      <w:r>
        <w:rPr>
          <w:spacing w:val="25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постанови</w:t>
      </w:r>
      <w:r>
        <w:rPr>
          <w:spacing w:val="25"/>
        </w:rPr>
        <w:t xml:space="preserve"> </w:t>
      </w:r>
      <w:r>
        <w:t>Кабінету</w:t>
      </w:r>
      <w:r>
        <w:rPr>
          <w:spacing w:val="24"/>
        </w:rPr>
        <w:t xml:space="preserve"> </w:t>
      </w:r>
      <w:r>
        <w:t>Міністрів</w:t>
      </w:r>
      <w:r>
        <w:rPr>
          <w:spacing w:val="25"/>
        </w:rPr>
        <w:t xml:space="preserve"> </w:t>
      </w:r>
      <w:r>
        <w:t>України</w:t>
      </w:r>
      <w:r>
        <w:rPr>
          <w:spacing w:val="24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 xml:space="preserve">23 листопада 2011 року № 1341. URL: </w:t>
      </w:r>
      <w:hyperlink r:id="rId26" w:anchor="Text">
        <w:r>
          <w:rPr>
            <w:color w:val="0000FF"/>
            <w:u w:val="single" w:color="0000FF"/>
          </w:rPr>
          <w:t>https://zakon.rada.gov.ua/laws/show/519-</w:t>
        </w:r>
      </w:hyperlink>
      <w:r>
        <w:rPr>
          <w:color w:val="0000FF"/>
          <w:spacing w:val="-67"/>
        </w:rPr>
        <w:t xml:space="preserve"> </w:t>
      </w:r>
      <w:hyperlink r:id="rId27" w:anchor="Text">
        <w:r>
          <w:rPr>
            <w:color w:val="0000FF"/>
            <w:u w:val="single" w:color="0000FF"/>
          </w:rPr>
          <w:t>2020-%D0%BF#Text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30"/>
        </w:tabs>
        <w:ind w:right="226" w:firstLine="0"/>
        <w:jc w:val="both"/>
        <w:rPr>
          <w:sz w:val="28"/>
        </w:rPr>
      </w:pPr>
      <w:r>
        <w:rPr>
          <w:sz w:val="28"/>
        </w:rPr>
        <w:t>Постанова Кабінету Міністрів України від 29.04.15 року № 266 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 переліку галузей знань і спеціальностей, за якими 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підготовка здобувачів вищої освіти» (зі змінами у редакції від 01.02.2017).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28" w:anchor="Text">
        <w:r>
          <w:rPr>
            <w:color w:val="0000FF"/>
            <w:sz w:val="28"/>
            <w:u w:val="single" w:color="0000FF"/>
          </w:rPr>
          <w:t>https://zakon.rada.gov.ua/laws/show/266-2015-%D0%BF#Text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29"/>
          <w:tab w:val="left" w:pos="930"/>
          <w:tab w:val="left" w:pos="2313"/>
          <w:tab w:val="left" w:pos="3605"/>
          <w:tab w:val="left" w:pos="4583"/>
          <w:tab w:val="left" w:pos="6136"/>
          <w:tab w:val="left" w:pos="6635"/>
          <w:tab w:val="left" w:pos="8077"/>
          <w:tab w:val="left" w:pos="8939"/>
        </w:tabs>
        <w:ind w:right="227" w:firstLine="0"/>
        <w:rPr>
          <w:sz w:val="28"/>
        </w:rPr>
      </w:pPr>
      <w:r>
        <w:rPr>
          <w:sz w:val="28"/>
        </w:rPr>
        <w:t>Програма</w:t>
      </w:r>
      <w:r>
        <w:rPr>
          <w:sz w:val="28"/>
        </w:rPr>
        <w:tab/>
        <w:t>розвитку</w:t>
      </w:r>
      <w:r>
        <w:rPr>
          <w:sz w:val="28"/>
        </w:rPr>
        <w:tab/>
        <w:t>освіти</w:t>
      </w:r>
      <w:r>
        <w:rPr>
          <w:sz w:val="28"/>
        </w:rPr>
        <w:tab/>
        <w:t>Донеччини</w:t>
      </w:r>
      <w:r>
        <w:rPr>
          <w:sz w:val="28"/>
        </w:rPr>
        <w:tab/>
        <w:t>на</w:t>
      </w:r>
      <w:r>
        <w:rPr>
          <w:sz w:val="28"/>
        </w:rPr>
        <w:tab/>
        <w:t>2021-2027</w:t>
      </w:r>
      <w:r>
        <w:rPr>
          <w:sz w:val="28"/>
        </w:rPr>
        <w:tab/>
        <w:t>роки.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29">
        <w:r>
          <w:rPr>
            <w:color w:val="0000FF"/>
            <w:sz w:val="28"/>
            <w:u w:val="single" w:color="0000FF"/>
          </w:rPr>
          <w:t>https://dn.gov.ua/news/kolegiya-doneckoyi-oda-shvalila-proyekt-programi-</w:t>
        </w:r>
      </w:hyperlink>
      <w:r>
        <w:rPr>
          <w:color w:val="0000FF"/>
          <w:spacing w:val="1"/>
          <w:sz w:val="28"/>
        </w:rPr>
        <w:t xml:space="preserve"> </w:t>
      </w:r>
      <w:hyperlink r:id="rId30">
        <w:r>
          <w:rPr>
            <w:color w:val="0000FF"/>
            <w:sz w:val="28"/>
            <w:u w:val="single" w:color="0000FF"/>
          </w:rPr>
          <w:t>rozvitku-osviti-donechchini-na-2021-2027-roki</w:t>
        </w:r>
      </w:hyperlink>
    </w:p>
    <w:p w:rsidR="00F26609" w:rsidRDefault="00261181">
      <w:pPr>
        <w:pStyle w:val="ListParagraph"/>
        <w:numPr>
          <w:ilvl w:val="0"/>
          <w:numId w:val="7"/>
        </w:numPr>
        <w:tabs>
          <w:tab w:val="left" w:pos="930"/>
        </w:tabs>
        <w:ind w:right="227" w:firstLine="0"/>
        <w:jc w:val="both"/>
        <w:rPr>
          <w:sz w:val="28"/>
        </w:rPr>
      </w:pPr>
      <w:r>
        <w:rPr>
          <w:sz w:val="28"/>
        </w:rPr>
        <w:t>Професійний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професіями</w:t>
      </w:r>
      <w:r>
        <w:rPr>
          <w:spacing w:val="1"/>
          <w:sz w:val="28"/>
        </w:rPr>
        <w:t xml:space="preserve"> </w:t>
      </w:r>
      <w:r>
        <w:rPr>
          <w:sz w:val="28"/>
        </w:rPr>
        <w:t>«Вчитель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 загальної середньої освіти», «Вчитель закладу загальної 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освіти», «Вчитель з початкової освіти (з дипломом молодшого спеціаліста)».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23.12.2020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 2736-20.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31" w:anchor="Text">
        <w:r>
          <w:rPr>
            <w:color w:val="0000FF"/>
            <w:sz w:val="28"/>
            <w:u w:val="single" w:color="0000FF"/>
          </w:rPr>
          <w:t>https://zakon.rada.gov.ua/rada/show/v2736915-20#Text</w:t>
        </w:r>
      </w:hyperlink>
    </w:p>
    <w:p w:rsidR="00F26609" w:rsidRDefault="00F26609">
      <w:pPr>
        <w:jc w:val="both"/>
        <w:rPr>
          <w:sz w:val="28"/>
        </w:rPr>
        <w:sectPr w:rsidR="00F26609">
          <w:pgSz w:w="11910" w:h="16840"/>
          <w:pgMar w:top="1040" w:right="620" w:bottom="280" w:left="1480" w:header="720" w:footer="720" w:gutter="0"/>
          <w:cols w:space="720"/>
        </w:sectPr>
      </w:pPr>
    </w:p>
    <w:p w:rsidR="00F26609" w:rsidRDefault="00261181">
      <w:pPr>
        <w:pStyle w:val="Heading2"/>
        <w:spacing w:before="75" w:line="322" w:lineRule="exact"/>
      </w:pPr>
      <w:r>
        <w:lastRenderedPageBreak/>
        <w:t>Зміст</w:t>
      </w:r>
      <w:r>
        <w:rPr>
          <w:spacing w:val="-3"/>
        </w:rPr>
        <w:t xml:space="preserve"> </w:t>
      </w:r>
      <w:r>
        <w:t>освітньо-професійної</w:t>
      </w:r>
      <w:r>
        <w:rPr>
          <w:spacing w:val="-2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узгоджено</w:t>
      </w:r>
      <w:r>
        <w:rPr>
          <w:spacing w:val="-3"/>
        </w:rPr>
        <w:t xml:space="preserve"> </w:t>
      </w:r>
      <w:r>
        <w:t>з:</w:t>
      </w:r>
    </w:p>
    <w:p w:rsidR="00F26609" w:rsidRDefault="00261181">
      <w:pPr>
        <w:pStyle w:val="BodyText"/>
        <w:ind w:right="231"/>
        <w:jc w:val="both"/>
      </w:pPr>
      <w:r>
        <w:t>1.</w:t>
      </w:r>
      <w:r>
        <w:rPr>
          <w:spacing w:val="1"/>
        </w:rPr>
        <w:t xml:space="preserve"> </w:t>
      </w:r>
      <w:r>
        <w:t>EQF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(Європейська</w:t>
      </w:r>
      <w:r>
        <w:rPr>
          <w:spacing w:val="1"/>
        </w:rPr>
        <w:t xml:space="preserve"> </w:t>
      </w:r>
      <w:r>
        <w:t>рамка</w:t>
      </w:r>
      <w:r>
        <w:rPr>
          <w:spacing w:val="1"/>
        </w:rPr>
        <w:t xml:space="preserve"> </w:t>
      </w:r>
      <w:r>
        <w:t>кваліфікацій)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URL</w:t>
      </w:r>
      <w:r>
        <w:rPr>
          <w:spacing w:val="1"/>
        </w:rPr>
        <w:t xml:space="preserve"> </w:t>
      </w:r>
      <w:r>
        <w:t>:</w:t>
      </w:r>
      <w:r>
        <w:rPr>
          <w:color w:val="0000FF"/>
          <w:spacing w:val="1"/>
        </w:rPr>
        <w:t xml:space="preserve"> </w:t>
      </w:r>
      <w:hyperlink r:id="rId32">
        <w:r>
          <w:rPr>
            <w:color w:val="0000FF"/>
            <w:u w:val="single" w:color="0000FF"/>
          </w:rPr>
          <w:t>https://ec.europa.eu/ploteus/content/descriptors-page</w:t>
        </w:r>
      </w:hyperlink>
    </w:p>
    <w:p w:rsidR="00F26609" w:rsidRDefault="00261181">
      <w:pPr>
        <w:pStyle w:val="ListParagraph"/>
        <w:numPr>
          <w:ilvl w:val="0"/>
          <w:numId w:val="6"/>
        </w:numPr>
        <w:tabs>
          <w:tab w:val="left" w:pos="929"/>
          <w:tab w:val="left" w:pos="930"/>
          <w:tab w:val="left" w:pos="1662"/>
          <w:tab w:val="left" w:pos="2783"/>
          <w:tab w:val="left" w:pos="3718"/>
          <w:tab w:val="left" w:pos="4902"/>
          <w:tab w:val="left" w:pos="6784"/>
          <w:tab w:val="left" w:pos="8027"/>
          <w:tab w:val="left" w:pos="8557"/>
          <w:tab w:val="left" w:pos="9493"/>
        </w:tabs>
        <w:spacing w:before="1"/>
        <w:ind w:right="233" w:firstLine="0"/>
        <w:rPr>
          <w:sz w:val="28"/>
        </w:rPr>
      </w:pPr>
      <w:r>
        <w:rPr>
          <w:sz w:val="28"/>
        </w:rPr>
        <w:t>QF</w:t>
      </w:r>
      <w:r>
        <w:rPr>
          <w:sz w:val="28"/>
        </w:rPr>
        <w:tab/>
        <w:t>EHEA</w:t>
      </w:r>
      <w:r>
        <w:rPr>
          <w:sz w:val="28"/>
        </w:rPr>
        <w:tab/>
        <w:t>2018</w:t>
      </w:r>
      <w:r>
        <w:rPr>
          <w:sz w:val="28"/>
        </w:rPr>
        <w:tab/>
        <w:t>(Рамка</w:t>
      </w:r>
      <w:r>
        <w:rPr>
          <w:sz w:val="28"/>
        </w:rPr>
        <w:tab/>
        <w:t>кваліфікацій</w:t>
      </w:r>
      <w:r>
        <w:rPr>
          <w:sz w:val="28"/>
        </w:rPr>
        <w:tab/>
        <w:t>ЄПВО)</w:t>
      </w:r>
      <w:r>
        <w:rPr>
          <w:sz w:val="28"/>
        </w:rPr>
        <w:tab/>
        <w:t>//</w:t>
      </w:r>
      <w:r>
        <w:rPr>
          <w:sz w:val="28"/>
        </w:rPr>
        <w:tab/>
        <w:t>URL</w:t>
      </w:r>
      <w:r>
        <w:rPr>
          <w:sz w:val="28"/>
        </w:rPr>
        <w:tab/>
      </w:r>
      <w:r>
        <w:rPr>
          <w:spacing w:val="-2"/>
          <w:sz w:val="28"/>
        </w:rPr>
        <w:t>:</w:t>
      </w:r>
      <w:r>
        <w:rPr>
          <w:color w:val="0000FF"/>
          <w:spacing w:val="-67"/>
          <w:sz w:val="28"/>
        </w:rPr>
        <w:t xml:space="preserve"> </w:t>
      </w:r>
      <w:hyperlink r:id="rId33">
        <w:r>
          <w:rPr>
            <w:color w:val="0000FF"/>
            <w:sz w:val="28"/>
            <w:u w:val="single" w:color="0000FF"/>
          </w:rPr>
          <w:t>http://www.ehea.info/Upload/document/ministerial_declarations/EHEAParis2018_</w:t>
        </w:r>
      </w:hyperlink>
    </w:p>
    <w:p w:rsidR="00F26609" w:rsidRDefault="00037E2E">
      <w:pPr>
        <w:pStyle w:val="BodyText"/>
        <w:spacing w:before="1" w:line="322" w:lineRule="exact"/>
      </w:pPr>
      <w:hyperlink r:id="rId34">
        <w:r w:rsidR="00261181">
          <w:rPr>
            <w:color w:val="0000FF"/>
            <w:u w:val="single" w:color="0000FF"/>
          </w:rPr>
          <w:t>%20Communique_AppendixIII_952778.pdf%2020</w:t>
        </w:r>
      </w:hyperlink>
    </w:p>
    <w:p w:rsidR="00F26609" w:rsidRDefault="00261181">
      <w:pPr>
        <w:pStyle w:val="ListParagraph"/>
        <w:numPr>
          <w:ilvl w:val="0"/>
          <w:numId w:val="6"/>
        </w:numPr>
        <w:tabs>
          <w:tab w:val="left" w:pos="929"/>
          <w:tab w:val="left" w:pos="930"/>
          <w:tab w:val="left" w:pos="2471"/>
          <w:tab w:val="left" w:pos="3397"/>
          <w:tab w:val="left" w:pos="5057"/>
          <w:tab w:val="left" w:pos="6195"/>
          <w:tab w:val="left" w:pos="7119"/>
        </w:tabs>
        <w:ind w:right="226" w:firstLine="0"/>
        <w:rPr>
          <w:sz w:val="28"/>
        </w:rPr>
      </w:pPr>
      <w:r>
        <w:rPr>
          <w:sz w:val="28"/>
        </w:rPr>
        <w:t>Концепція</w:t>
      </w:r>
      <w:r>
        <w:rPr>
          <w:sz w:val="28"/>
        </w:rPr>
        <w:tab/>
        <w:t>нової</w:t>
      </w:r>
      <w:r>
        <w:rPr>
          <w:sz w:val="28"/>
        </w:rPr>
        <w:tab/>
        <w:t>української</w:t>
      </w:r>
      <w:r>
        <w:rPr>
          <w:sz w:val="28"/>
        </w:rPr>
        <w:tab/>
        <w:t>школи.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35">
        <w:r>
          <w:rPr>
            <w:color w:val="0000FF"/>
            <w:spacing w:val="-1"/>
            <w:sz w:val="28"/>
            <w:u w:val="single" w:color="0000FF"/>
          </w:rPr>
          <w:t>https://nus.org.ua/wp-</w:t>
        </w:r>
      </w:hyperlink>
      <w:r>
        <w:rPr>
          <w:color w:val="0000FF"/>
          <w:spacing w:val="-67"/>
          <w:sz w:val="28"/>
        </w:rPr>
        <w:t xml:space="preserve"> </w:t>
      </w:r>
      <w:hyperlink r:id="rId36">
        <w:proofErr w:type="spellStart"/>
        <w:r>
          <w:rPr>
            <w:color w:val="0000FF"/>
            <w:sz w:val="28"/>
            <w:u w:val="single" w:color="0000FF"/>
          </w:rPr>
          <w:t>ontent</w:t>
        </w:r>
        <w:proofErr w:type="spellEnd"/>
        <w:r>
          <w:rPr>
            <w:color w:val="0000FF"/>
            <w:sz w:val="28"/>
            <w:u w:val="single" w:color="0000FF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uploads</w:t>
        </w:r>
        <w:proofErr w:type="spellEnd"/>
        <w:r>
          <w:rPr>
            <w:color w:val="0000FF"/>
            <w:sz w:val="28"/>
            <w:u w:val="single" w:color="0000FF"/>
          </w:rPr>
          <w:t>/2017/07/konczepcziya.pdf</w:t>
        </w:r>
      </w:hyperlink>
    </w:p>
    <w:p w:rsidR="00F26609" w:rsidRDefault="00261181">
      <w:pPr>
        <w:pStyle w:val="ListParagraph"/>
        <w:numPr>
          <w:ilvl w:val="0"/>
          <w:numId w:val="6"/>
        </w:numPr>
        <w:tabs>
          <w:tab w:val="left" w:pos="929"/>
          <w:tab w:val="left" w:pos="930"/>
          <w:tab w:val="left" w:pos="3125"/>
          <w:tab w:val="left" w:pos="5157"/>
          <w:tab w:val="left" w:pos="7412"/>
          <w:tab w:val="left" w:pos="8935"/>
        </w:tabs>
        <w:ind w:right="231" w:firstLine="0"/>
        <w:rPr>
          <w:sz w:val="28"/>
        </w:rPr>
      </w:pPr>
      <w:r>
        <w:rPr>
          <w:sz w:val="28"/>
        </w:rPr>
        <w:t>Міжнародна</w:t>
      </w:r>
      <w:r>
        <w:rPr>
          <w:sz w:val="28"/>
        </w:rPr>
        <w:tab/>
        <w:t>стандартна</w:t>
      </w:r>
      <w:r>
        <w:rPr>
          <w:sz w:val="28"/>
        </w:rPr>
        <w:tab/>
        <w:t>класифікація</w:t>
      </w:r>
      <w:r>
        <w:rPr>
          <w:sz w:val="28"/>
        </w:rPr>
        <w:tab/>
        <w:t>освіти.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37">
        <w:r>
          <w:rPr>
            <w:color w:val="0000FF"/>
            <w:sz w:val="28"/>
            <w:u w:val="single" w:color="0000FF"/>
          </w:rPr>
          <w:t>http://www.uis.unesco.org/Education/Documents/isced-fields-of-</w:t>
        </w:r>
      </w:hyperlink>
    </w:p>
    <w:p w:rsidR="00F26609" w:rsidRDefault="00037E2E">
      <w:pPr>
        <w:pStyle w:val="BodyText"/>
        <w:spacing w:line="322" w:lineRule="exact"/>
      </w:pPr>
      <w:hyperlink r:id="rId38">
        <w:r w:rsidR="00261181">
          <w:rPr>
            <w:color w:val="0000FF"/>
            <w:u w:val="single" w:color="0000FF"/>
          </w:rPr>
          <w:t>educationtraining-2013RU.pdf</w:t>
        </w:r>
      </w:hyperlink>
      <w:r w:rsidR="00261181">
        <w:t>.</w:t>
      </w:r>
    </w:p>
    <w:p w:rsidR="00F26609" w:rsidRDefault="00261181">
      <w:pPr>
        <w:pStyle w:val="ListParagraph"/>
        <w:numPr>
          <w:ilvl w:val="0"/>
          <w:numId w:val="6"/>
        </w:numPr>
        <w:tabs>
          <w:tab w:val="left" w:pos="930"/>
        </w:tabs>
        <w:ind w:right="226" w:firstLine="0"/>
        <w:jc w:val="both"/>
        <w:rPr>
          <w:sz w:val="28"/>
        </w:rPr>
      </w:pPr>
      <w:r>
        <w:rPr>
          <w:sz w:val="28"/>
        </w:rPr>
        <w:t>Стандарти та рекомендації щодо забезпечення якості в Європейському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просторі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(ESG)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39">
        <w:r>
          <w:rPr>
            <w:color w:val="0000FF"/>
            <w:sz w:val="28"/>
            <w:u w:val="single" w:color="0000FF"/>
          </w:rPr>
          <w:t>https://ihed.org.ua/wp-</w:t>
        </w:r>
      </w:hyperlink>
      <w:r>
        <w:rPr>
          <w:color w:val="0000FF"/>
          <w:spacing w:val="1"/>
          <w:sz w:val="28"/>
        </w:rPr>
        <w:t xml:space="preserve"> </w:t>
      </w:r>
      <w:hyperlink r:id="rId40">
        <w:proofErr w:type="spellStart"/>
        <w:r>
          <w:rPr>
            <w:color w:val="0000FF"/>
            <w:sz w:val="28"/>
            <w:u w:val="single" w:color="0000FF"/>
          </w:rPr>
          <w:t>content</w:t>
        </w:r>
        <w:proofErr w:type="spellEnd"/>
        <w:r>
          <w:rPr>
            <w:color w:val="0000FF"/>
            <w:sz w:val="28"/>
            <w:u w:val="single" w:color="0000FF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uploads</w:t>
        </w:r>
        <w:proofErr w:type="spellEnd"/>
        <w:r>
          <w:rPr>
            <w:color w:val="0000FF"/>
            <w:sz w:val="28"/>
            <w:u w:val="single" w:color="0000FF"/>
          </w:rPr>
          <w:t>/2018/10/04_2016_ESG_2015.pdf</w:t>
        </w:r>
      </w:hyperlink>
    </w:p>
    <w:p w:rsidR="00F26609" w:rsidRDefault="00261181">
      <w:pPr>
        <w:pStyle w:val="ListParagraph"/>
        <w:numPr>
          <w:ilvl w:val="0"/>
          <w:numId w:val="6"/>
        </w:numPr>
        <w:tabs>
          <w:tab w:val="left" w:pos="930"/>
        </w:tabs>
        <w:ind w:left="930"/>
        <w:jc w:val="both"/>
        <w:rPr>
          <w:sz w:val="28"/>
        </w:rPr>
      </w:pPr>
      <w:r>
        <w:rPr>
          <w:sz w:val="28"/>
        </w:rPr>
        <w:t>Стратегія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розвитку  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Горлівського</w:t>
      </w:r>
      <w:proofErr w:type="spellEnd"/>
      <w:r>
        <w:rPr>
          <w:sz w:val="28"/>
        </w:rPr>
        <w:t xml:space="preserve">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інституту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іноземних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мов  </w:t>
      </w:r>
      <w:r>
        <w:rPr>
          <w:spacing w:val="7"/>
          <w:sz w:val="28"/>
        </w:rPr>
        <w:t xml:space="preserve"> </w:t>
      </w:r>
      <w:r>
        <w:rPr>
          <w:sz w:val="28"/>
        </w:rPr>
        <w:t>ДВЗН</w:t>
      </w:r>
    </w:p>
    <w:p w:rsidR="00F26609" w:rsidRDefault="00261181">
      <w:pPr>
        <w:pStyle w:val="BodyText"/>
        <w:ind w:right="228"/>
        <w:jc w:val="both"/>
      </w:pPr>
      <w:r>
        <w:t>«Донбаський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педагогічний</w:t>
      </w:r>
      <w:r>
        <w:rPr>
          <w:spacing w:val="1"/>
        </w:rPr>
        <w:t xml:space="preserve"> </w:t>
      </w:r>
      <w:r>
        <w:t>університет»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41">
        <w:r>
          <w:rPr>
            <w:color w:val="0000FF"/>
            <w:u w:val="single" w:color="0000FF"/>
          </w:rPr>
          <w:t>http://forlan.org.ua/doc/Institute_strategy_2021-2025.pdf</w:t>
        </w:r>
      </w:hyperlink>
    </w:p>
    <w:p w:rsidR="00F26609" w:rsidRDefault="00F26609">
      <w:pPr>
        <w:jc w:val="both"/>
        <w:sectPr w:rsidR="00F26609">
          <w:pgSz w:w="11910" w:h="16840"/>
          <w:pgMar w:top="1040" w:right="620" w:bottom="280" w:left="1480" w:header="720" w:footer="720" w:gutter="0"/>
          <w:cols w:space="720"/>
        </w:sectPr>
      </w:pPr>
    </w:p>
    <w:p w:rsidR="00F26609" w:rsidRDefault="00261181">
      <w:pPr>
        <w:pStyle w:val="ListParagraph"/>
        <w:numPr>
          <w:ilvl w:val="0"/>
          <w:numId w:val="5"/>
        </w:numPr>
        <w:tabs>
          <w:tab w:val="left" w:pos="521"/>
        </w:tabs>
        <w:spacing w:before="76"/>
        <w:ind w:right="226" w:firstLine="0"/>
        <w:rPr>
          <w:b/>
          <w:sz w:val="24"/>
        </w:rPr>
      </w:pPr>
      <w:r>
        <w:rPr>
          <w:b/>
          <w:sz w:val="24"/>
        </w:rPr>
        <w:lastRenderedPageBreak/>
        <w:t>Профіль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Лінгводидактичні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стратегії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англійської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мови,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другої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мови»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спеціальності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А4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Середня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освіта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(за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предметною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спеціальністю</w:t>
      </w:r>
    </w:p>
    <w:p w:rsidR="00F26609" w:rsidRPr="001D76C4" w:rsidRDefault="005F786E">
      <w:pPr>
        <w:ind w:left="221"/>
        <w:rPr>
          <w:b/>
          <w:sz w:val="24"/>
        </w:rPr>
      </w:pPr>
      <w:r w:rsidRPr="001D76C4">
        <w:rPr>
          <w:b/>
          <w:sz w:val="24"/>
        </w:rPr>
        <w:t>А</w:t>
      </w:r>
      <w:r w:rsidR="00261181" w:rsidRPr="001D76C4">
        <w:rPr>
          <w:b/>
          <w:sz w:val="24"/>
        </w:rPr>
        <w:t>4.02</w:t>
      </w:r>
      <w:r w:rsidR="00261181" w:rsidRPr="001D76C4">
        <w:rPr>
          <w:b/>
          <w:spacing w:val="50"/>
          <w:sz w:val="24"/>
        </w:rPr>
        <w:t xml:space="preserve"> </w:t>
      </w:r>
      <w:r w:rsidR="00261181" w:rsidRPr="001D76C4">
        <w:rPr>
          <w:b/>
          <w:sz w:val="24"/>
        </w:rPr>
        <w:t>Мова</w:t>
      </w:r>
      <w:r w:rsidR="00261181" w:rsidRPr="001D76C4">
        <w:rPr>
          <w:b/>
          <w:spacing w:val="50"/>
          <w:sz w:val="24"/>
        </w:rPr>
        <w:t xml:space="preserve"> </w:t>
      </w:r>
      <w:r w:rsidR="00261181" w:rsidRPr="001D76C4">
        <w:rPr>
          <w:b/>
          <w:sz w:val="24"/>
        </w:rPr>
        <w:t>і</w:t>
      </w:r>
      <w:r w:rsidR="00261181" w:rsidRPr="001D76C4">
        <w:rPr>
          <w:b/>
          <w:spacing w:val="51"/>
          <w:sz w:val="24"/>
        </w:rPr>
        <w:t xml:space="preserve"> </w:t>
      </w:r>
      <w:r w:rsidR="00261181" w:rsidRPr="001D76C4">
        <w:rPr>
          <w:b/>
          <w:sz w:val="24"/>
        </w:rPr>
        <w:t>зарубіжна</w:t>
      </w:r>
      <w:r w:rsidR="00261181" w:rsidRPr="001D76C4">
        <w:rPr>
          <w:b/>
          <w:spacing w:val="50"/>
          <w:sz w:val="24"/>
        </w:rPr>
        <w:t xml:space="preserve"> </w:t>
      </w:r>
      <w:r w:rsidR="00261181" w:rsidRPr="001D76C4">
        <w:rPr>
          <w:b/>
          <w:sz w:val="24"/>
        </w:rPr>
        <w:t>література</w:t>
      </w:r>
      <w:r w:rsidR="00261181" w:rsidRPr="001D76C4">
        <w:rPr>
          <w:b/>
          <w:spacing w:val="51"/>
          <w:sz w:val="24"/>
        </w:rPr>
        <w:t xml:space="preserve"> </w:t>
      </w:r>
      <w:r w:rsidR="00261181" w:rsidRPr="001D76C4">
        <w:rPr>
          <w:b/>
          <w:sz w:val="24"/>
        </w:rPr>
        <w:t>спеціалізацією</w:t>
      </w:r>
      <w:r w:rsidR="00261181" w:rsidRPr="001D76C4">
        <w:rPr>
          <w:b/>
          <w:spacing w:val="51"/>
          <w:sz w:val="24"/>
        </w:rPr>
        <w:t xml:space="preserve"> </w:t>
      </w:r>
      <w:r w:rsidR="00261181" w:rsidRPr="001D76C4">
        <w:rPr>
          <w:b/>
          <w:sz w:val="24"/>
        </w:rPr>
        <w:t>А4.021</w:t>
      </w:r>
      <w:r w:rsidR="00261181" w:rsidRPr="001D76C4">
        <w:rPr>
          <w:b/>
          <w:spacing w:val="50"/>
          <w:sz w:val="24"/>
        </w:rPr>
        <w:t xml:space="preserve"> </w:t>
      </w:r>
      <w:r w:rsidR="00261181" w:rsidRPr="001D76C4">
        <w:rPr>
          <w:b/>
          <w:sz w:val="24"/>
        </w:rPr>
        <w:t>Англійська</w:t>
      </w:r>
      <w:r w:rsidR="00261181" w:rsidRPr="001D76C4">
        <w:rPr>
          <w:b/>
          <w:spacing w:val="50"/>
          <w:sz w:val="24"/>
        </w:rPr>
        <w:t xml:space="preserve"> </w:t>
      </w:r>
      <w:r w:rsidR="00261181" w:rsidRPr="001D76C4">
        <w:rPr>
          <w:b/>
          <w:sz w:val="24"/>
        </w:rPr>
        <w:t>мова</w:t>
      </w:r>
      <w:r w:rsidR="00261181" w:rsidRPr="001D76C4">
        <w:rPr>
          <w:b/>
          <w:spacing w:val="50"/>
          <w:sz w:val="24"/>
        </w:rPr>
        <w:t xml:space="preserve"> </w:t>
      </w:r>
      <w:r w:rsidR="00261181" w:rsidRPr="001D76C4">
        <w:rPr>
          <w:b/>
          <w:sz w:val="24"/>
        </w:rPr>
        <w:t>і</w:t>
      </w:r>
      <w:r w:rsidR="00261181" w:rsidRPr="001D76C4">
        <w:rPr>
          <w:b/>
          <w:spacing w:val="-57"/>
          <w:sz w:val="24"/>
        </w:rPr>
        <w:t xml:space="preserve"> </w:t>
      </w:r>
      <w:r w:rsidR="00261181" w:rsidRPr="001D76C4">
        <w:rPr>
          <w:b/>
          <w:sz w:val="24"/>
        </w:rPr>
        <w:t>література)</w:t>
      </w:r>
    </w:p>
    <w:p w:rsidR="00F26609" w:rsidRPr="001D76C4" w:rsidRDefault="00F26609">
      <w:pPr>
        <w:pStyle w:val="BodyText"/>
        <w:ind w:left="0"/>
        <w:rPr>
          <w:b/>
          <w:sz w:val="24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7428"/>
      </w:tblGrid>
      <w:tr w:rsidR="00F26609" w:rsidRPr="001D76C4">
        <w:trPr>
          <w:trHeight w:val="275"/>
        </w:trPr>
        <w:tc>
          <w:tcPr>
            <w:tcW w:w="2145" w:type="dxa"/>
          </w:tcPr>
          <w:p w:rsidR="00F26609" w:rsidRPr="001D76C4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Pr="001D76C4" w:rsidRDefault="00261181">
            <w:pPr>
              <w:pStyle w:val="TableParagraph"/>
              <w:spacing w:line="255" w:lineRule="exact"/>
              <w:ind w:left="2569"/>
              <w:rPr>
                <w:b/>
                <w:sz w:val="24"/>
              </w:rPr>
            </w:pPr>
            <w:r w:rsidRPr="001D76C4">
              <w:rPr>
                <w:b/>
                <w:sz w:val="24"/>
              </w:rPr>
              <w:t>1.</w:t>
            </w:r>
            <w:r w:rsidRPr="001D76C4">
              <w:rPr>
                <w:b/>
                <w:spacing w:val="47"/>
                <w:sz w:val="24"/>
              </w:rPr>
              <w:t xml:space="preserve"> </w:t>
            </w:r>
            <w:r w:rsidRPr="001D76C4">
              <w:rPr>
                <w:b/>
                <w:sz w:val="24"/>
              </w:rPr>
              <w:t>Загальна</w:t>
            </w:r>
            <w:r w:rsidRPr="001D76C4">
              <w:rPr>
                <w:b/>
                <w:spacing w:val="-1"/>
                <w:sz w:val="24"/>
              </w:rPr>
              <w:t xml:space="preserve"> </w:t>
            </w:r>
            <w:r w:rsidRPr="001D76C4">
              <w:rPr>
                <w:b/>
                <w:sz w:val="24"/>
              </w:rPr>
              <w:t>інформація</w:t>
            </w:r>
          </w:p>
        </w:tc>
      </w:tr>
      <w:tr w:rsidR="00F26609" w:rsidRPr="001D76C4">
        <w:trPr>
          <w:trHeight w:val="1379"/>
        </w:trPr>
        <w:tc>
          <w:tcPr>
            <w:tcW w:w="2145" w:type="dxa"/>
          </w:tcPr>
          <w:p w:rsidR="00F26609" w:rsidRPr="001D76C4" w:rsidRDefault="00261181">
            <w:pPr>
              <w:pStyle w:val="TableParagraph"/>
              <w:spacing w:before="1"/>
              <w:ind w:left="342" w:right="331" w:hanging="1"/>
              <w:jc w:val="center"/>
              <w:rPr>
                <w:sz w:val="24"/>
              </w:rPr>
            </w:pPr>
            <w:r w:rsidRPr="001D76C4">
              <w:rPr>
                <w:sz w:val="24"/>
              </w:rPr>
              <w:t>Повна назва</w:t>
            </w:r>
            <w:r w:rsidRPr="001D76C4">
              <w:rPr>
                <w:spacing w:val="1"/>
                <w:sz w:val="24"/>
              </w:rPr>
              <w:t xml:space="preserve"> </w:t>
            </w:r>
            <w:r w:rsidRPr="001D76C4">
              <w:rPr>
                <w:sz w:val="24"/>
              </w:rPr>
              <w:t>закладу вищої</w:t>
            </w:r>
            <w:r w:rsidRPr="001D76C4">
              <w:rPr>
                <w:spacing w:val="-58"/>
                <w:sz w:val="24"/>
              </w:rPr>
              <w:t xml:space="preserve"> </w:t>
            </w:r>
            <w:r w:rsidRPr="001D76C4">
              <w:rPr>
                <w:sz w:val="24"/>
              </w:rPr>
              <w:t>освіти</w:t>
            </w:r>
          </w:p>
          <w:p w:rsidR="00F26609" w:rsidRPr="001D76C4" w:rsidRDefault="00261181">
            <w:pPr>
              <w:pStyle w:val="TableParagraph"/>
              <w:spacing w:line="276" w:lineRule="exact"/>
              <w:ind w:left="158" w:right="148"/>
              <w:jc w:val="center"/>
              <w:rPr>
                <w:sz w:val="24"/>
              </w:rPr>
            </w:pPr>
            <w:r w:rsidRPr="001D76C4">
              <w:rPr>
                <w:sz w:val="24"/>
              </w:rPr>
              <w:t>та</w:t>
            </w:r>
            <w:r w:rsidRPr="001D76C4">
              <w:rPr>
                <w:spacing w:val="-14"/>
                <w:sz w:val="24"/>
              </w:rPr>
              <w:t xml:space="preserve"> </w:t>
            </w:r>
            <w:r w:rsidRPr="001D76C4">
              <w:rPr>
                <w:sz w:val="24"/>
              </w:rPr>
              <w:t>структурного</w:t>
            </w:r>
            <w:r w:rsidRPr="001D76C4">
              <w:rPr>
                <w:spacing w:val="-57"/>
                <w:sz w:val="24"/>
              </w:rPr>
              <w:t xml:space="preserve"> </w:t>
            </w:r>
            <w:r w:rsidRPr="001D76C4">
              <w:rPr>
                <w:sz w:val="24"/>
              </w:rPr>
              <w:t>підрозділу</w:t>
            </w:r>
          </w:p>
        </w:tc>
        <w:tc>
          <w:tcPr>
            <w:tcW w:w="7428" w:type="dxa"/>
          </w:tcPr>
          <w:p w:rsidR="00F26609" w:rsidRPr="001D76C4" w:rsidRDefault="00261181">
            <w:pPr>
              <w:pStyle w:val="TableParagraph"/>
              <w:spacing w:before="1"/>
              <w:ind w:left="343" w:right="335"/>
              <w:jc w:val="center"/>
              <w:rPr>
                <w:sz w:val="24"/>
              </w:rPr>
            </w:pPr>
            <w:r w:rsidRPr="001D76C4">
              <w:rPr>
                <w:sz w:val="24"/>
              </w:rPr>
              <w:t>Державний вищий навчальний заклад «Донбаський державний</w:t>
            </w:r>
            <w:r w:rsidRPr="001D76C4">
              <w:rPr>
                <w:spacing w:val="-57"/>
                <w:sz w:val="24"/>
              </w:rPr>
              <w:t xml:space="preserve"> </w:t>
            </w:r>
            <w:r w:rsidRPr="001D76C4">
              <w:rPr>
                <w:sz w:val="24"/>
              </w:rPr>
              <w:t>педагогічний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університет»,</w:t>
            </w:r>
          </w:p>
          <w:p w:rsidR="00F26609" w:rsidRPr="001D76C4" w:rsidRDefault="00261181">
            <w:pPr>
              <w:pStyle w:val="TableParagraph"/>
              <w:spacing w:line="275" w:lineRule="exact"/>
              <w:ind w:left="340" w:right="336"/>
              <w:jc w:val="center"/>
              <w:rPr>
                <w:sz w:val="24"/>
              </w:rPr>
            </w:pPr>
            <w:proofErr w:type="spellStart"/>
            <w:r w:rsidRPr="001D76C4">
              <w:rPr>
                <w:sz w:val="24"/>
              </w:rPr>
              <w:t>Горлівський</w:t>
            </w:r>
            <w:proofErr w:type="spellEnd"/>
            <w:r w:rsidRPr="001D76C4">
              <w:rPr>
                <w:spacing w:val="-6"/>
                <w:sz w:val="24"/>
              </w:rPr>
              <w:t xml:space="preserve"> </w:t>
            </w:r>
            <w:r w:rsidRPr="001D76C4">
              <w:rPr>
                <w:sz w:val="24"/>
              </w:rPr>
              <w:t>інститут</w:t>
            </w:r>
            <w:r w:rsidRPr="001D76C4">
              <w:rPr>
                <w:spacing w:val="-4"/>
                <w:sz w:val="24"/>
              </w:rPr>
              <w:t xml:space="preserve"> </w:t>
            </w:r>
            <w:r w:rsidRPr="001D76C4">
              <w:rPr>
                <w:sz w:val="24"/>
              </w:rPr>
              <w:t>іноземних</w:t>
            </w:r>
            <w:r w:rsidRPr="001D76C4">
              <w:rPr>
                <w:spacing w:val="-5"/>
                <w:sz w:val="24"/>
              </w:rPr>
              <w:t xml:space="preserve"> </w:t>
            </w:r>
            <w:r w:rsidRPr="001D76C4">
              <w:rPr>
                <w:sz w:val="24"/>
              </w:rPr>
              <w:t>мов</w:t>
            </w:r>
          </w:p>
        </w:tc>
      </w:tr>
      <w:tr w:rsidR="00F26609">
        <w:trPr>
          <w:trHeight w:val="3588"/>
        </w:trPr>
        <w:tc>
          <w:tcPr>
            <w:tcW w:w="2145" w:type="dxa"/>
          </w:tcPr>
          <w:p w:rsidR="00F26609" w:rsidRPr="001D76C4" w:rsidRDefault="00261181">
            <w:pPr>
              <w:pStyle w:val="TableParagraph"/>
              <w:ind w:left="312" w:right="300" w:hanging="1"/>
              <w:jc w:val="center"/>
              <w:rPr>
                <w:sz w:val="24"/>
              </w:rPr>
            </w:pPr>
            <w:r w:rsidRPr="001D76C4">
              <w:rPr>
                <w:sz w:val="24"/>
              </w:rPr>
              <w:t>Ступінь вищої</w:t>
            </w:r>
            <w:r w:rsidRPr="001D76C4">
              <w:rPr>
                <w:spacing w:val="-57"/>
                <w:sz w:val="24"/>
              </w:rPr>
              <w:t xml:space="preserve"> </w:t>
            </w:r>
            <w:r w:rsidRPr="001D76C4">
              <w:rPr>
                <w:sz w:val="24"/>
              </w:rPr>
              <w:t>освіти та назва</w:t>
            </w:r>
            <w:r w:rsidRPr="001D76C4">
              <w:rPr>
                <w:spacing w:val="-58"/>
                <w:sz w:val="24"/>
              </w:rPr>
              <w:t xml:space="preserve"> </w:t>
            </w:r>
            <w:r w:rsidRPr="001D76C4">
              <w:rPr>
                <w:sz w:val="24"/>
              </w:rPr>
              <w:t>кваліфікації</w:t>
            </w:r>
          </w:p>
        </w:tc>
        <w:tc>
          <w:tcPr>
            <w:tcW w:w="7428" w:type="dxa"/>
          </w:tcPr>
          <w:p w:rsidR="00F26609" w:rsidRPr="001D76C4" w:rsidRDefault="00261181">
            <w:pPr>
              <w:pStyle w:val="TableParagraph"/>
              <w:ind w:left="106"/>
              <w:rPr>
                <w:sz w:val="24"/>
              </w:rPr>
            </w:pPr>
            <w:r w:rsidRPr="001D76C4">
              <w:rPr>
                <w:sz w:val="24"/>
              </w:rPr>
              <w:t>Другий</w:t>
            </w:r>
            <w:r w:rsidRPr="001D76C4">
              <w:rPr>
                <w:spacing w:val="-4"/>
                <w:sz w:val="24"/>
              </w:rPr>
              <w:t xml:space="preserve"> </w:t>
            </w:r>
            <w:r w:rsidRPr="001D76C4">
              <w:rPr>
                <w:sz w:val="24"/>
              </w:rPr>
              <w:t>(</w:t>
            </w:r>
            <w:proofErr w:type="spellStart"/>
            <w:r w:rsidRPr="001D76C4">
              <w:rPr>
                <w:sz w:val="24"/>
              </w:rPr>
              <w:t>магістерьский</w:t>
            </w:r>
            <w:proofErr w:type="spellEnd"/>
            <w:r w:rsidRPr="001D76C4">
              <w:rPr>
                <w:sz w:val="24"/>
              </w:rPr>
              <w:t>)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рівень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вищої</w:t>
            </w:r>
            <w:r w:rsidRPr="001D76C4">
              <w:rPr>
                <w:spacing w:val="-3"/>
                <w:sz w:val="24"/>
              </w:rPr>
              <w:t xml:space="preserve"> </w:t>
            </w:r>
            <w:r w:rsidRPr="001D76C4">
              <w:rPr>
                <w:sz w:val="24"/>
              </w:rPr>
              <w:t>освіти</w:t>
            </w:r>
          </w:p>
          <w:p w:rsidR="00F26609" w:rsidRPr="001D76C4" w:rsidRDefault="00261181">
            <w:pPr>
              <w:pStyle w:val="TableParagraph"/>
              <w:ind w:left="106"/>
              <w:rPr>
                <w:i/>
                <w:sz w:val="24"/>
              </w:rPr>
            </w:pPr>
            <w:r w:rsidRPr="001D76C4">
              <w:rPr>
                <w:i/>
                <w:sz w:val="24"/>
              </w:rPr>
              <w:t>Кваліфікація:</w:t>
            </w:r>
          </w:p>
          <w:p w:rsidR="00F26609" w:rsidRPr="001D76C4" w:rsidRDefault="00261181">
            <w:pPr>
              <w:pStyle w:val="TableParagraph"/>
              <w:ind w:left="106"/>
              <w:rPr>
                <w:sz w:val="24"/>
              </w:rPr>
            </w:pPr>
            <w:r w:rsidRPr="001D76C4">
              <w:rPr>
                <w:sz w:val="24"/>
              </w:rPr>
              <w:t>Ступінь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вищої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освіти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–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магістр</w:t>
            </w:r>
          </w:p>
          <w:p w:rsidR="00F26609" w:rsidRPr="001D76C4" w:rsidRDefault="00261181">
            <w:pPr>
              <w:pStyle w:val="TableParagraph"/>
              <w:ind w:left="106"/>
              <w:rPr>
                <w:sz w:val="24"/>
              </w:rPr>
            </w:pPr>
            <w:r w:rsidRPr="001D76C4">
              <w:rPr>
                <w:sz w:val="24"/>
              </w:rPr>
              <w:t>Спеціальність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– А4 Середня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освіта</w:t>
            </w:r>
          </w:p>
          <w:p w:rsidR="00F26609" w:rsidRPr="001D76C4" w:rsidRDefault="00261181">
            <w:pPr>
              <w:pStyle w:val="TableParagraph"/>
              <w:ind w:left="106" w:right="869"/>
              <w:rPr>
                <w:sz w:val="24"/>
              </w:rPr>
            </w:pPr>
            <w:r w:rsidRPr="001D76C4">
              <w:rPr>
                <w:sz w:val="24"/>
              </w:rPr>
              <w:t>Предметна</w:t>
            </w:r>
            <w:r w:rsidRPr="001D76C4">
              <w:rPr>
                <w:spacing w:val="-4"/>
                <w:sz w:val="24"/>
              </w:rPr>
              <w:t xml:space="preserve"> </w:t>
            </w:r>
            <w:r w:rsidRPr="001D76C4">
              <w:rPr>
                <w:sz w:val="24"/>
              </w:rPr>
              <w:t>спеціальність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–</w:t>
            </w:r>
            <w:r w:rsidRPr="001D76C4">
              <w:rPr>
                <w:spacing w:val="-1"/>
                <w:sz w:val="24"/>
              </w:rPr>
              <w:t xml:space="preserve"> </w:t>
            </w:r>
            <w:r w:rsidR="005F786E" w:rsidRPr="001D76C4">
              <w:rPr>
                <w:sz w:val="24"/>
              </w:rPr>
              <w:t>А</w:t>
            </w:r>
            <w:r w:rsidRPr="001D76C4">
              <w:rPr>
                <w:sz w:val="24"/>
              </w:rPr>
              <w:t>4.02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Мова</w:t>
            </w:r>
            <w:r w:rsidRPr="001D76C4">
              <w:rPr>
                <w:spacing w:val="-3"/>
                <w:sz w:val="24"/>
              </w:rPr>
              <w:t xml:space="preserve"> </w:t>
            </w:r>
            <w:r w:rsidRPr="001D76C4">
              <w:rPr>
                <w:sz w:val="24"/>
              </w:rPr>
              <w:t>і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зарубіжна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література</w:t>
            </w:r>
            <w:r w:rsidRPr="001D76C4">
              <w:rPr>
                <w:spacing w:val="-57"/>
                <w:sz w:val="24"/>
              </w:rPr>
              <w:t xml:space="preserve"> </w:t>
            </w:r>
            <w:r w:rsidRPr="001D76C4">
              <w:rPr>
                <w:sz w:val="24"/>
              </w:rPr>
              <w:t>Спеціалізація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–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А4.021 Англійська</w:t>
            </w:r>
            <w:r w:rsidRPr="001D76C4">
              <w:rPr>
                <w:spacing w:val="-2"/>
                <w:sz w:val="24"/>
              </w:rPr>
              <w:t xml:space="preserve"> </w:t>
            </w:r>
            <w:r w:rsidRPr="001D76C4">
              <w:rPr>
                <w:sz w:val="24"/>
              </w:rPr>
              <w:t>мови і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література</w:t>
            </w:r>
          </w:p>
          <w:p w:rsidR="00F26609" w:rsidRPr="001D76C4" w:rsidRDefault="00261181">
            <w:pPr>
              <w:pStyle w:val="TableParagraph"/>
              <w:ind w:left="106"/>
              <w:rPr>
                <w:sz w:val="24"/>
              </w:rPr>
            </w:pPr>
            <w:r w:rsidRPr="001D76C4">
              <w:rPr>
                <w:sz w:val="24"/>
              </w:rPr>
              <w:t>Освітня</w:t>
            </w:r>
            <w:r w:rsidRPr="001D76C4">
              <w:rPr>
                <w:spacing w:val="-6"/>
                <w:sz w:val="24"/>
              </w:rPr>
              <w:t xml:space="preserve"> </w:t>
            </w:r>
            <w:r w:rsidRPr="001D76C4">
              <w:rPr>
                <w:sz w:val="24"/>
              </w:rPr>
              <w:t>програма</w:t>
            </w:r>
            <w:r w:rsidRPr="001D76C4">
              <w:rPr>
                <w:spacing w:val="-4"/>
                <w:sz w:val="24"/>
              </w:rPr>
              <w:t xml:space="preserve"> </w:t>
            </w:r>
            <w:r w:rsidRPr="001D76C4">
              <w:rPr>
                <w:sz w:val="24"/>
              </w:rPr>
              <w:t>–</w:t>
            </w:r>
            <w:r w:rsidRPr="001D76C4">
              <w:rPr>
                <w:spacing w:val="-5"/>
                <w:sz w:val="24"/>
              </w:rPr>
              <w:t xml:space="preserve"> </w:t>
            </w:r>
            <w:proofErr w:type="spellStart"/>
            <w:r w:rsidRPr="001D76C4">
              <w:rPr>
                <w:sz w:val="24"/>
              </w:rPr>
              <w:t>Лінгводидактичні</w:t>
            </w:r>
            <w:proofErr w:type="spellEnd"/>
            <w:r w:rsidRPr="001D76C4">
              <w:rPr>
                <w:spacing w:val="-6"/>
                <w:sz w:val="24"/>
              </w:rPr>
              <w:t xml:space="preserve"> </w:t>
            </w:r>
            <w:r w:rsidRPr="001D76C4">
              <w:rPr>
                <w:sz w:val="24"/>
              </w:rPr>
              <w:t>стратегії</w:t>
            </w:r>
            <w:r w:rsidRPr="001D76C4">
              <w:rPr>
                <w:spacing w:val="-5"/>
                <w:sz w:val="24"/>
              </w:rPr>
              <w:t xml:space="preserve"> </w:t>
            </w:r>
            <w:r w:rsidRPr="001D76C4">
              <w:rPr>
                <w:sz w:val="24"/>
              </w:rPr>
              <w:t>навчання</w:t>
            </w:r>
            <w:r w:rsidRPr="001D76C4">
              <w:rPr>
                <w:spacing w:val="-5"/>
                <w:sz w:val="24"/>
              </w:rPr>
              <w:t xml:space="preserve"> </w:t>
            </w:r>
            <w:r w:rsidRPr="001D76C4">
              <w:rPr>
                <w:sz w:val="24"/>
              </w:rPr>
              <w:t>англійської</w:t>
            </w:r>
            <w:r w:rsidRPr="001D76C4">
              <w:rPr>
                <w:spacing w:val="-57"/>
                <w:sz w:val="24"/>
              </w:rPr>
              <w:t xml:space="preserve"> </w:t>
            </w:r>
            <w:r w:rsidRPr="001D76C4">
              <w:rPr>
                <w:sz w:val="24"/>
              </w:rPr>
              <w:t>мови,</w:t>
            </w:r>
            <w:r w:rsidRPr="001D76C4">
              <w:rPr>
                <w:spacing w:val="-1"/>
                <w:sz w:val="24"/>
              </w:rPr>
              <w:t xml:space="preserve"> </w:t>
            </w:r>
            <w:r w:rsidRPr="001D76C4">
              <w:rPr>
                <w:sz w:val="24"/>
              </w:rPr>
              <w:t>другої мови</w:t>
            </w:r>
          </w:p>
          <w:p w:rsidR="00F26609" w:rsidRPr="001D76C4" w:rsidRDefault="00261181">
            <w:pPr>
              <w:pStyle w:val="TableParagraph"/>
              <w:tabs>
                <w:tab w:val="left" w:pos="4913"/>
                <w:tab w:val="left" w:pos="6103"/>
                <w:tab w:val="left" w:pos="6515"/>
              </w:tabs>
              <w:ind w:left="106" w:right="98"/>
              <w:rPr>
                <w:sz w:val="24"/>
              </w:rPr>
            </w:pPr>
            <w:r w:rsidRPr="001D76C4">
              <w:rPr>
                <w:sz w:val="24"/>
              </w:rPr>
              <w:t>Освітня:</w:t>
            </w:r>
            <w:r w:rsidRPr="001D76C4">
              <w:rPr>
                <w:spacing w:val="35"/>
                <w:sz w:val="24"/>
              </w:rPr>
              <w:t xml:space="preserve"> </w:t>
            </w:r>
            <w:r w:rsidRPr="001D76C4">
              <w:rPr>
                <w:sz w:val="24"/>
              </w:rPr>
              <w:t>Магістр</w:t>
            </w:r>
            <w:r w:rsidRPr="001D76C4">
              <w:rPr>
                <w:spacing w:val="34"/>
                <w:sz w:val="24"/>
              </w:rPr>
              <w:t xml:space="preserve"> </w:t>
            </w:r>
            <w:r w:rsidRPr="001D76C4">
              <w:rPr>
                <w:sz w:val="24"/>
              </w:rPr>
              <w:t>освіти</w:t>
            </w:r>
            <w:r w:rsidRPr="001D76C4">
              <w:rPr>
                <w:spacing w:val="34"/>
                <w:sz w:val="24"/>
              </w:rPr>
              <w:t xml:space="preserve"> </w:t>
            </w:r>
            <w:r w:rsidRPr="001D76C4">
              <w:rPr>
                <w:sz w:val="24"/>
              </w:rPr>
              <w:t>за</w:t>
            </w:r>
            <w:r w:rsidRPr="001D76C4">
              <w:rPr>
                <w:spacing w:val="35"/>
                <w:sz w:val="24"/>
              </w:rPr>
              <w:t xml:space="preserve"> </w:t>
            </w:r>
            <w:r w:rsidRPr="001D76C4">
              <w:rPr>
                <w:sz w:val="24"/>
              </w:rPr>
              <w:t>спеціальністю</w:t>
            </w:r>
            <w:r w:rsidRPr="001D76C4">
              <w:rPr>
                <w:spacing w:val="34"/>
                <w:sz w:val="24"/>
              </w:rPr>
              <w:t xml:space="preserve"> </w:t>
            </w:r>
            <w:r w:rsidR="00E075F6" w:rsidRPr="001D76C4">
              <w:rPr>
                <w:sz w:val="24"/>
              </w:rPr>
              <w:t>А</w:t>
            </w:r>
            <w:r w:rsidRPr="001D76C4">
              <w:rPr>
                <w:sz w:val="24"/>
              </w:rPr>
              <w:t>4.02</w:t>
            </w:r>
            <w:r w:rsidRPr="001D76C4">
              <w:rPr>
                <w:spacing w:val="36"/>
                <w:sz w:val="24"/>
              </w:rPr>
              <w:t xml:space="preserve"> </w:t>
            </w:r>
            <w:r w:rsidRPr="001D76C4">
              <w:rPr>
                <w:sz w:val="24"/>
              </w:rPr>
              <w:t>Середня</w:t>
            </w:r>
            <w:r w:rsidRPr="001D76C4">
              <w:rPr>
                <w:spacing w:val="35"/>
                <w:sz w:val="24"/>
              </w:rPr>
              <w:t xml:space="preserve"> </w:t>
            </w:r>
            <w:r w:rsidRPr="001D76C4">
              <w:rPr>
                <w:sz w:val="24"/>
              </w:rPr>
              <w:t>освіта</w:t>
            </w:r>
            <w:r w:rsidRPr="001D76C4">
              <w:rPr>
                <w:spacing w:val="-57"/>
                <w:sz w:val="24"/>
              </w:rPr>
              <w:t xml:space="preserve"> </w:t>
            </w:r>
            <w:r w:rsidRPr="001D76C4">
              <w:rPr>
                <w:sz w:val="24"/>
              </w:rPr>
              <w:t>(Мова (англійська, друга іноземна мова) і зарубіжна література)</w:t>
            </w:r>
            <w:r w:rsidRPr="001D76C4">
              <w:rPr>
                <w:spacing w:val="1"/>
                <w:sz w:val="24"/>
              </w:rPr>
              <w:t xml:space="preserve"> </w:t>
            </w:r>
            <w:r w:rsidRPr="001D76C4">
              <w:rPr>
                <w:sz w:val="24"/>
              </w:rPr>
              <w:t>Професійна:</w:t>
            </w:r>
            <w:r w:rsidRPr="001D76C4">
              <w:rPr>
                <w:spacing w:val="5"/>
                <w:sz w:val="24"/>
              </w:rPr>
              <w:t xml:space="preserve"> </w:t>
            </w:r>
            <w:r w:rsidRPr="001D76C4">
              <w:rPr>
                <w:sz w:val="24"/>
              </w:rPr>
              <w:t>Вчитель</w:t>
            </w:r>
            <w:r w:rsidRPr="001D76C4">
              <w:rPr>
                <w:spacing w:val="6"/>
                <w:sz w:val="24"/>
              </w:rPr>
              <w:t xml:space="preserve"> </w:t>
            </w:r>
            <w:r w:rsidRPr="001D76C4">
              <w:rPr>
                <w:sz w:val="24"/>
              </w:rPr>
              <w:t>/</w:t>
            </w:r>
            <w:r w:rsidRPr="001D76C4">
              <w:rPr>
                <w:spacing w:val="5"/>
                <w:sz w:val="24"/>
              </w:rPr>
              <w:t xml:space="preserve"> </w:t>
            </w:r>
            <w:r w:rsidRPr="001D76C4">
              <w:rPr>
                <w:sz w:val="24"/>
              </w:rPr>
              <w:t>викладач</w:t>
            </w:r>
            <w:r w:rsidRPr="001D76C4">
              <w:rPr>
                <w:spacing w:val="14"/>
                <w:sz w:val="24"/>
              </w:rPr>
              <w:t xml:space="preserve"> </w:t>
            </w:r>
            <w:r w:rsidRPr="001D76C4">
              <w:rPr>
                <w:sz w:val="24"/>
              </w:rPr>
              <w:t>англійської,</w:t>
            </w:r>
            <w:r w:rsidRPr="001D76C4">
              <w:rPr>
                <w:spacing w:val="5"/>
                <w:sz w:val="24"/>
              </w:rPr>
              <w:t xml:space="preserve"> </w:t>
            </w:r>
            <w:r w:rsidRPr="001D76C4">
              <w:rPr>
                <w:sz w:val="24"/>
              </w:rPr>
              <w:t>другої</w:t>
            </w:r>
            <w:r w:rsidRPr="001D76C4">
              <w:rPr>
                <w:spacing w:val="6"/>
                <w:sz w:val="24"/>
              </w:rPr>
              <w:t xml:space="preserve"> </w:t>
            </w:r>
            <w:r w:rsidRPr="001D76C4">
              <w:rPr>
                <w:sz w:val="24"/>
              </w:rPr>
              <w:t>іноземної</w:t>
            </w:r>
            <w:r w:rsidRPr="001D76C4">
              <w:rPr>
                <w:spacing w:val="6"/>
                <w:sz w:val="24"/>
              </w:rPr>
              <w:t xml:space="preserve"> </w:t>
            </w:r>
            <w:r w:rsidRPr="001D76C4">
              <w:rPr>
                <w:sz w:val="24"/>
              </w:rPr>
              <w:t>мов</w:t>
            </w:r>
            <w:r w:rsidRPr="001D76C4">
              <w:rPr>
                <w:spacing w:val="6"/>
                <w:sz w:val="24"/>
              </w:rPr>
              <w:t xml:space="preserve"> </w:t>
            </w:r>
            <w:r w:rsidRPr="001D76C4">
              <w:rPr>
                <w:sz w:val="24"/>
              </w:rPr>
              <w:t>та</w:t>
            </w:r>
            <w:r w:rsidRPr="001D76C4">
              <w:rPr>
                <w:spacing w:val="-57"/>
                <w:sz w:val="24"/>
              </w:rPr>
              <w:t xml:space="preserve"> </w:t>
            </w:r>
            <w:r w:rsidRPr="001D76C4">
              <w:rPr>
                <w:sz w:val="24"/>
              </w:rPr>
              <w:t xml:space="preserve">зарубіжної  </w:t>
            </w:r>
            <w:r w:rsidRPr="001D76C4">
              <w:rPr>
                <w:spacing w:val="18"/>
                <w:sz w:val="24"/>
              </w:rPr>
              <w:t xml:space="preserve"> </w:t>
            </w:r>
            <w:r w:rsidRPr="001D76C4">
              <w:rPr>
                <w:sz w:val="24"/>
              </w:rPr>
              <w:t xml:space="preserve">літератури  </w:t>
            </w:r>
            <w:r w:rsidRPr="001D76C4">
              <w:rPr>
                <w:spacing w:val="20"/>
                <w:sz w:val="24"/>
              </w:rPr>
              <w:t xml:space="preserve"> </w:t>
            </w:r>
            <w:r w:rsidRPr="001D76C4">
              <w:rPr>
                <w:sz w:val="24"/>
              </w:rPr>
              <w:t xml:space="preserve">закладів  </w:t>
            </w:r>
            <w:r w:rsidRPr="001D76C4">
              <w:rPr>
                <w:spacing w:val="19"/>
                <w:sz w:val="24"/>
              </w:rPr>
              <w:t xml:space="preserve"> </w:t>
            </w:r>
            <w:r w:rsidRPr="001D76C4">
              <w:rPr>
                <w:sz w:val="24"/>
              </w:rPr>
              <w:t>загальної</w:t>
            </w:r>
            <w:r w:rsidRPr="001D76C4">
              <w:rPr>
                <w:sz w:val="24"/>
              </w:rPr>
              <w:tab/>
              <w:t>середньої</w:t>
            </w:r>
            <w:r w:rsidRPr="001D76C4">
              <w:rPr>
                <w:sz w:val="24"/>
              </w:rPr>
              <w:tab/>
              <w:t>та</w:t>
            </w:r>
            <w:r w:rsidRPr="001D76C4">
              <w:rPr>
                <w:sz w:val="24"/>
              </w:rPr>
              <w:tab/>
            </w:r>
            <w:r w:rsidRPr="001D76C4">
              <w:rPr>
                <w:spacing w:val="-1"/>
                <w:sz w:val="24"/>
              </w:rPr>
              <w:t>фахової</w:t>
            </w:r>
          </w:p>
          <w:p w:rsidR="00F26609" w:rsidRDefault="0026118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 w:rsidRPr="001D76C4">
              <w:rPr>
                <w:sz w:val="24"/>
              </w:rPr>
              <w:t>передвищої</w:t>
            </w:r>
            <w:proofErr w:type="spellEnd"/>
            <w:r w:rsidRPr="001D76C4">
              <w:rPr>
                <w:spacing w:val="-6"/>
                <w:sz w:val="24"/>
              </w:rPr>
              <w:t xml:space="preserve"> </w:t>
            </w:r>
            <w:r w:rsidRPr="001D76C4">
              <w:rPr>
                <w:sz w:val="24"/>
              </w:rPr>
              <w:t>освіти</w:t>
            </w:r>
          </w:p>
        </w:tc>
      </w:tr>
      <w:tr w:rsidR="00F26609">
        <w:trPr>
          <w:trHeight w:val="827"/>
        </w:trPr>
        <w:tc>
          <w:tcPr>
            <w:tcW w:w="2145" w:type="dxa"/>
          </w:tcPr>
          <w:p w:rsidR="00F26609" w:rsidRDefault="00261181">
            <w:pPr>
              <w:pStyle w:val="TableParagraph"/>
              <w:spacing w:line="270" w:lineRule="atLeast"/>
              <w:ind w:left="585" w:right="262" w:hanging="296"/>
              <w:rPr>
                <w:sz w:val="24"/>
              </w:rPr>
            </w:pPr>
            <w:r>
              <w:rPr>
                <w:sz w:val="24"/>
              </w:rPr>
              <w:t>Офіційна назва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Лінгводидактичні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</w:tr>
      <w:tr w:rsidR="00F26609">
        <w:trPr>
          <w:trHeight w:val="827"/>
        </w:trPr>
        <w:tc>
          <w:tcPr>
            <w:tcW w:w="2145" w:type="dxa"/>
          </w:tcPr>
          <w:p w:rsidR="00F26609" w:rsidRDefault="00261181">
            <w:pPr>
              <w:pStyle w:val="TableParagraph"/>
              <w:spacing w:line="276" w:lineRule="exact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Тип диплому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обсяг 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2321"/>
              <w:rPr>
                <w:sz w:val="24"/>
              </w:rPr>
            </w:pPr>
            <w:r>
              <w:rPr>
                <w:sz w:val="24"/>
              </w:rPr>
              <w:t>Диплом магістра, одиничний, 90 кредитів ЄКТС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 – 1 рік 4 місяці</w:t>
            </w:r>
          </w:p>
        </w:tc>
      </w:tr>
      <w:tr w:rsidR="00F26609">
        <w:trPr>
          <w:trHeight w:val="550"/>
        </w:trPr>
        <w:tc>
          <w:tcPr>
            <w:tcW w:w="2145" w:type="dxa"/>
          </w:tcPr>
          <w:p w:rsidR="00F26609" w:rsidRDefault="00261181">
            <w:pPr>
              <w:pStyle w:val="TableParagraph"/>
              <w:spacing w:line="276" w:lineRule="exact"/>
              <w:ind w:left="485" w:right="456" w:firstLine="78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05003182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08.09.2019, термін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липня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 р.</w:t>
            </w:r>
          </w:p>
        </w:tc>
      </w:tr>
      <w:tr w:rsidR="00F26609">
        <w:trPr>
          <w:trHeight w:val="551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70" w:lineRule="atLeast"/>
              <w:ind w:left="106" w:right="747"/>
              <w:rPr>
                <w:sz w:val="24"/>
              </w:rPr>
            </w:pPr>
            <w:r>
              <w:rPr>
                <w:sz w:val="24"/>
              </w:rPr>
              <w:t>НРК України – 7 рівень; FQ-EHEA – другий цикл, EQF-LLL – 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F26609">
        <w:trPr>
          <w:trHeight w:val="1655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Передумови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освітньо-кваліфікаційного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рівня спеціаліста.</w:t>
            </w:r>
          </w:p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вступу: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вступного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іспиту,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випробування.</w:t>
            </w:r>
          </w:p>
          <w:p w:rsidR="00F26609" w:rsidRDefault="00261181">
            <w:pPr>
              <w:pStyle w:val="TableParagraph"/>
              <w:tabs>
                <w:tab w:val="left" w:pos="1235"/>
                <w:tab w:val="left" w:pos="2666"/>
                <w:tab w:val="left" w:pos="3866"/>
                <w:tab w:val="left" w:pos="5423"/>
                <w:tab w:val="left" w:pos="5882"/>
                <w:tab w:val="left" w:pos="6576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проведення</w:t>
            </w:r>
            <w:r>
              <w:rPr>
                <w:sz w:val="24"/>
              </w:rPr>
              <w:tab/>
              <w:t>вступних</w:t>
            </w:r>
            <w:r>
              <w:rPr>
                <w:sz w:val="24"/>
              </w:rPr>
              <w:tab/>
              <w:t>випробувань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інші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прийому.</w:t>
            </w:r>
          </w:p>
        </w:tc>
      </w:tr>
      <w:tr w:rsidR="00F26609">
        <w:trPr>
          <w:trHeight w:val="274"/>
        </w:trPr>
        <w:tc>
          <w:tcPr>
            <w:tcW w:w="2145" w:type="dxa"/>
          </w:tcPr>
          <w:p w:rsidR="00F26609" w:rsidRDefault="00261181">
            <w:pPr>
              <w:pStyle w:val="TableParagraph"/>
              <w:spacing w:line="255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англійська,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німецька,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французька,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іспанська.</w:t>
            </w:r>
          </w:p>
        </w:tc>
      </w:tr>
      <w:tr w:rsidR="00F26609">
        <w:trPr>
          <w:trHeight w:val="828"/>
        </w:trPr>
        <w:tc>
          <w:tcPr>
            <w:tcW w:w="2145" w:type="dxa"/>
          </w:tcPr>
          <w:p w:rsidR="00F26609" w:rsidRDefault="00261181">
            <w:pPr>
              <w:pStyle w:val="TableParagraph"/>
              <w:spacing w:before="1"/>
              <w:ind w:left="603" w:right="527" w:hanging="51"/>
              <w:rPr>
                <w:sz w:val="24"/>
              </w:rPr>
            </w:pPr>
            <w:r>
              <w:rPr>
                <w:sz w:val="24"/>
              </w:rPr>
              <w:t>Термін 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  <w:p w:rsidR="00F26609" w:rsidRDefault="00261181">
            <w:pPr>
              <w:pStyle w:val="TableParagraph"/>
              <w:spacing w:line="254" w:lineRule="exact"/>
              <w:ind w:left="585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акредитації: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 р.</w:t>
            </w:r>
          </w:p>
          <w:p w:rsidR="00F26609" w:rsidRDefault="0026118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періоду.</w:t>
            </w:r>
          </w:p>
        </w:tc>
      </w:tr>
      <w:tr w:rsidR="00F26609">
        <w:trPr>
          <w:trHeight w:val="1380"/>
        </w:trPr>
        <w:tc>
          <w:tcPr>
            <w:tcW w:w="2145" w:type="dxa"/>
          </w:tcPr>
          <w:p w:rsidR="00F26609" w:rsidRDefault="00261181">
            <w:pPr>
              <w:pStyle w:val="TableParagraph"/>
              <w:spacing w:line="270" w:lineRule="atLeast"/>
              <w:ind w:left="133" w:right="125" w:firstLine="3"/>
              <w:jc w:val="center"/>
              <w:rPr>
                <w:sz w:val="24"/>
              </w:rPr>
            </w:pPr>
            <w:r>
              <w:rPr>
                <w:sz w:val="24"/>
              </w:rPr>
              <w:t>Інтернет-адреса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428" w:type="dxa"/>
          </w:tcPr>
          <w:p w:rsidR="00F26609" w:rsidRDefault="00037E2E">
            <w:pPr>
              <w:pStyle w:val="TableParagraph"/>
              <w:spacing w:before="1"/>
              <w:ind w:left="106"/>
              <w:rPr>
                <w:sz w:val="24"/>
              </w:rPr>
            </w:pPr>
            <w:hyperlink r:id="rId42">
              <w:r w:rsidR="00261181">
                <w:rPr>
                  <w:color w:val="0000FF"/>
                  <w:sz w:val="24"/>
                  <w:u w:val="single" w:color="0000FF"/>
                </w:rPr>
                <w:t>www.forlan.org.ua</w:t>
              </w:r>
            </w:hyperlink>
          </w:p>
        </w:tc>
      </w:tr>
      <w:tr w:rsidR="00F26609">
        <w:trPr>
          <w:trHeight w:val="275"/>
        </w:trPr>
        <w:tc>
          <w:tcPr>
            <w:tcW w:w="9573" w:type="dxa"/>
            <w:gridSpan w:val="2"/>
          </w:tcPr>
          <w:p w:rsidR="00F26609" w:rsidRDefault="00261181">
            <w:pPr>
              <w:pStyle w:val="TableParagraph"/>
              <w:spacing w:line="255" w:lineRule="exact"/>
              <w:ind w:left="342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F26609">
        <w:trPr>
          <w:trHeight w:val="552"/>
        </w:trPr>
        <w:tc>
          <w:tcPr>
            <w:tcW w:w="9573" w:type="dxa"/>
            <w:gridSpan w:val="2"/>
          </w:tcPr>
          <w:p w:rsidR="00F26609" w:rsidRDefault="0026118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(педагогічної,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комунікативної,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літературознавчої,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інформаційної)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</w:p>
        </w:tc>
      </w:tr>
    </w:tbl>
    <w:p w:rsidR="00F26609" w:rsidRDefault="00F26609">
      <w:pPr>
        <w:spacing w:line="270" w:lineRule="atLeast"/>
        <w:rPr>
          <w:sz w:val="24"/>
        </w:rPr>
        <w:sectPr w:rsidR="00F2660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7428"/>
      </w:tblGrid>
      <w:tr w:rsidR="00F26609">
        <w:trPr>
          <w:trHeight w:val="827"/>
        </w:trPr>
        <w:tc>
          <w:tcPr>
            <w:tcW w:w="9573" w:type="dxa"/>
            <w:gridSpan w:val="2"/>
          </w:tcPr>
          <w:p w:rsidR="00F26609" w:rsidRDefault="0026118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поглиблених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обраною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</w:p>
          <w:p w:rsidR="00F26609" w:rsidRDefault="0026118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інноваційного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F26609">
        <w:trPr>
          <w:trHeight w:val="276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57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F26609">
        <w:trPr>
          <w:trHeight w:val="1931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348" w:right="337" w:hanging="2"/>
              <w:jc w:val="center"/>
              <w:rPr>
                <w:sz w:val="24"/>
              </w:rPr>
            </w:pPr>
            <w:r>
              <w:rPr>
                <w:sz w:val="24"/>
              </w:rPr>
              <w:t>Предметна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(галузь знань,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спеціальність, спеціалізація)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763" w:right="1756"/>
              <w:jc w:val="center"/>
              <w:rPr>
                <w:sz w:val="24"/>
              </w:rPr>
            </w:pPr>
            <w:r>
              <w:rPr>
                <w:sz w:val="24"/>
              </w:rPr>
              <w:t>Галузь знань: 01 – Освіта / Педагогіка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Спеціальність: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014 Середня освіта</w:t>
            </w:r>
          </w:p>
          <w:p w:rsidR="00F26609" w:rsidRDefault="00261181">
            <w:pPr>
              <w:pStyle w:val="TableParagraph"/>
              <w:ind w:left="342" w:right="3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(предметна спеціальність: </w:t>
            </w:r>
            <w:r w:rsidR="005F786E">
              <w:rPr>
                <w:sz w:val="24"/>
              </w:rPr>
              <w:t>А</w:t>
            </w:r>
            <w:r>
              <w:rPr>
                <w:sz w:val="24"/>
              </w:rPr>
              <w:t>4.02 Мова і зарубіжна література;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спеіалізація</w:t>
            </w:r>
            <w:proofErr w:type="spellEnd"/>
            <w:r>
              <w:rPr>
                <w:sz w:val="24"/>
              </w:rPr>
              <w:t xml:space="preserve">: </w:t>
            </w:r>
            <w:r w:rsidR="005F786E">
              <w:rPr>
                <w:sz w:val="24"/>
              </w:rPr>
              <w:t>А</w:t>
            </w:r>
            <w:r>
              <w:rPr>
                <w:sz w:val="24"/>
              </w:rPr>
              <w:t>4.021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Англійська 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література)</w:t>
            </w:r>
          </w:p>
          <w:p w:rsidR="00F26609" w:rsidRDefault="00261181">
            <w:pPr>
              <w:pStyle w:val="TableParagraph"/>
              <w:ind w:left="343" w:right="3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Обов'язкові освітні компоненти – 1980 </w:t>
            </w:r>
            <w:proofErr w:type="spellStart"/>
            <w:r>
              <w:rPr>
                <w:sz w:val="24"/>
              </w:rPr>
              <w:t>ак.год</w:t>
            </w:r>
            <w:proofErr w:type="spellEnd"/>
            <w:r>
              <w:rPr>
                <w:sz w:val="24"/>
              </w:rPr>
              <w:t xml:space="preserve"> (66 кредитів) – 73%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 компоненти – 720 </w:t>
            </w:r>
            <w:proofErr w:type="spellStart"/>
            <w:r>
              <w:rPr>
                <w:sz w:val="24"/>
              </w:rPr>
              <w:t>ак.год</w:t>
            </w:r>
            <w:proofErr w:type="spellEnd"/>
            <w:r>
              <w:rPr>
                <w:sz w:val="24"/>
              </w:rPr>
              <w:t xml:space="preserve"> (24 кредити)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27%</w:t>
            </w:r>
          </w:p>
          <w:p w:rsidR="00F26609" w:rsidRDefault="00261181">
            <w:pPr>
              <w:pStyle w:val="TableParagraph"/>
              <w:spacing w:line="260" w:lineRule="exact"/>
              <w:ind w:left="342" w:right="336"/>
              <w:jc w:val="center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обсяг: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2700 акад.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</w:tr>
      <w:tr w:rsidR="00F26609">
        <w:trPr>
          <w:trHeight w:val="2483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47" w:right="131" w:firstLine="370"/>
              <w:rPr>
                <w:sz w:val="24"/>
              </w:rPr>
            </w:pPr>
            <w:r>
              <w:rPr>
                <w:sz w:val="24"/>
              </w:rPr>
              <w:t>Орієнтація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пограми</w:t>
            </w:r>
            <w:proofErr w:type="spellEnd"/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магістра.</w:t>
            </w:r>
          </w:p>
          <w:p w:rsidR="00F26609" w:rsidRDefault="00261181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Випускник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(магістерського)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фундаментальною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-педагогічною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компетентністю,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сформованою іншомовною комунікативною компетентністю (рівень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С1+),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 всебічно ерудованим, мати здатність до інноваційної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дослідницької 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педагогіки.</w:t>
            </w:r>
          </w:p>
        </w:tc>
      </w:tr>
      <w:tr w:rsidR="00F26609">
        <w:trPr>
          <w:trHeight w:val="1656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584" w:right="191" w:hanging="366"/>
              <w:rPr>
                <w:sz w:val="24"/>
              </w:rPr>
            </w:pPr>
            <w:r>
              <w:rPr>
                <w:sz w:val="24"/>
              </w:rPr>
              <w:t>Основний фокус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професіоналів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 іноземних мов і зарубіжної літератури у закладах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рівнів,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також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здійснення дослідницької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F26609" w:rsidRDefault="00261181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літературознавство.</w:t>
            </w:r>
          </w:p>
        </w:tc>
      </w:tr>
      <w:tr w:rsidR="00F26609">
        <w:trPr>
          <w:trHeight w:val="2207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585" w:right="414" w:hanging="155"/>
              <w:rPr>
                <w:sz w:val="24"/>
              </w:rPr>
            </w:pPr>
            <w:r>
              <w:rPr>
                <w:spacing w:val="-1"/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оцінювання.</w:t>
            </w:r>
          </w:p>
          <w:p w:rsidR="00F26609" w:rsidRDefault="00261181">
            <w:pPr>
              <w:pStyle w:val="TableParagraph"/>
              <w:spacing w:line="270" w:lineRule="atLeast"/>
              <w:ind w:left="106" w:right="96"/>
              <w:jc w:val="both"/>
            </w:pPr>
            <w:r>
              <w:rPr>
                <w:sz w:val="24"/>
              </w:rPr>
              <w:t>Освітньо-професійна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здобутків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 вчителів іноземних мов як шлях до багатомовної освіти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MultiEd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(реєстраційний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610427-EE-2019-EPPKA2-CBHE-JP</w:t>
            </w:r>
            <w:r>
              <w:t>).</w:t>
            </w:r>
          </w:p>
        </w:tc>
      </w:tr>
      <w:tr w:rsidR="00F26609">
        <w:trPr>
          <w:trHeight w:val="276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57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F26609">
        <w:trPr>
          <w:trHeight w:val="3312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09" w:right="95" w:firstLine="176"/>
              <w:rPr>
                <w:sz w:val="24"/>
              </w:rPr>
            </w:pPr>
            <w:r>
              <w:rPr>
                <w:sz w:val="24"/>
              </w:rPr>
              <w:t>Придатність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працевлаштування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tabs>
                <w:tab w:val="left" w:pos="1297"/>
                <w:tab w:val="left" w:pos="1965"/>
                <w:tab w:val="left" w:pos="3167"/>
                <w:tab w:val="left" w:pos="4172"/>
                <w:tab w:val="left" w:pos="4746"/>
                <w:tab w:val="left" w:pos="616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класифікатором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професій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фахівці,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здобули</w:t>
            </w:r>
            <w:r>
              <w:rPr>
                <w:sz w:val="24"/>
              </w:rPr>
              <w:tab/>
              <w:t>освіту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освітньою</w:t>
            </w:r>
            <w:r>
              <w:rPr>
                <w:sz w:val="24"/>
              </w:rPr>
              <w:tab/>
              <w:t>програмою</w:t>
            </w:r>
          </w:p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Лінгводидактичні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мови»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обіймати такі посади:</w:t>
            </w:r>
          </w:p>
          <w:p w:rsidR="00F26609" w:rsidRDefault="00261181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2320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26609" w:rsidRDefault="00261181">
            <w:pPr>
              <w:pStyle w:val="TableParagraph"/>
              <w:ind w:left="106" w:right="1740"/>
              <w:rPr>
                <w:sz w:val="24"/>
              </w:rPr>
            </w:pPr>
            <w:r>
              <w:rPr>
                <w:sz w:val="24"/>
              </w:rPr>
              <w:t>235 – інші професіонали в галузі освіти та навчання;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2351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2351.2 – інші професіонали в галузі методів навчання;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інспектори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закладів;</w:t>
            </w:r>
          </w:p>
          <w:p w:rsidR="00F26609" w:rsidRDefault="0026118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2359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F26609">
        <w:trPr>
          <w:trHeight w:val="1379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600" w:right="478" w:hanging="1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Поадальше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продовжити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третьому 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-науковому) рівні вищої освіти за програмами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доктора філософії (</w:t>
            </w:r>
            <w:proofErr w:type="spellStart"/>
            <w:r>
              <w:rPr>
                <w:sz w:val="24"/>
              </w:rPr>
              <w:t>Ph.D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аспірантурі.</w:t>
            </w:r>
          </w:p>
          <w:p w:rsidR="00F26609" w:rsidRDefault="00261181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неперервної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галузі.</w:t>
            </w:r>
          </w:p>
        </w:tc>
      </w:tr>
    </w:tbl>
    <w:p w:rsidR="00F26609" w:rsidRDefault="00F26609">
      <w:pPr>
        <w:spacing w:line="270" w:lineRule="atLeast"/>
        <w:jc w:val="both"/>
        <w:rPr>
          <w:sz w:val="24"/>
        </w:rPr>
        <w:sectPr w:rsidR="00F2660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7428"/>
      </w:tblGrid>
      <w:tr w:rsidR="00F26609">
        <w:trPr>
          <w:trHeight w:val="275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56" w:lineRule="exact"/>
              <w:ind w:left="209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F26609">
        <w:trPr>
          <w:trHeight w:val="1105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600" w:right="294" w:hanging="278"/>
              <w:rPr>
                <w:sz w:val="24"/>
              </w:rPr>
            </w:pPr>
            <w:r>
              <w:rPr>
                <w:sz w:val="24"/>
              </w:rPr>
              <w:t>Викладання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студентоцентрованого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компетентнісного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системного,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партисипативного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інтегративного</w:t>
            </w:r>
          </w:p>
          <w:p w:rsidR="00F26609" w:rsidRDefault="0026118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підходів.</w:t>
            </w:r>
          </w:p>
        </w:tc>
      </w:tr>
      <w:tr w:rsidR="00F26609">
        <w:trPr>
          <w:trHeight w:val="2483"/>
        </w:trPr>
        <w:tc>
          <w:tcPr>
            <w:tcW w:w="2145" w:type="dxa"/>
          </w:tcPr>
          <w:p w:rsidR="00F26609" w:rsidRDefault="00261181">
            <w:pPr>
              <w:pStyle w:val="TableParagraph"/>
              <w:spacing w:line="272" w:lineRule="exact"/>
              <w:ind w:left="440"/>
              <w:rPr>
                <w:sz w:val="24"/>
              </w:rPr>
            </w:pPr>
            <w:r>
              <w:rPr>
                <w:sz w:val="24"/>
              </w:rPr>
              <w:t>Оцінювання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tabs>
                <w:tab w:val="left" w:pos="1829"/>
                <w:tab w:val="left" w:pos="3469"/>
                <w:tab w:val="left" w:pos="4960"/>
                <w:tab w:val="left" w:pos="65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Загальне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(магістерського)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проміжного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усних екзаменів, заліків, захисту практик, проектної роботи тощо.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z w:val="24"/>
              </w:rPr>
              <w:tab/>
              <w:t>навчальних</w:t>
            </w:r>
            <w:r>
              <w:rPr>
                <w:sz w:val="24"/>
              </w:rPr>
              <w:tab/>
              <w:t>досягнень</w:t>
            </w:r>
            <w:r>
              <w:rPr>
                <w:sz w:val="24"/>
              </w:rPr>
              <w:tab/>
              <w:t>здобувачів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(магістерського)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4-бальною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(відмінно,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задовільно,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незадовільно),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рівневою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(зараховано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незараховано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100-</w:t>
            </w:r>
          </w:p>
          <w:p w:rsidR="00F26609" w:rsidRDefault="0026118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 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(A, B, 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FX).</w:t>
            </w:r>
          </w:p>
        </w:tc>
      </w:tr>
      <w:tr w:rsidR="00F26609">
        <w:trPr>
          <w:trHeight w:val="275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56" w:lineRule="exact"/>
              <w:ind w:left="212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F26609">
        <w:trPr>
          <w:trHeight w:val="1655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07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(ІК)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Володіння поглибленими теоретичними та практичними знаннями,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уміннями за обраною освітньою програмою та здатність розв’язувати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</w:p>
          <w:p w:rsidR="00F26609" w:rsidRDefault="00261181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F26609">
        <w:trPr>
          <w:trHeight w:val="5796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07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7428" w:type="dxa"/>
          </w:tcPr>
          <w:p w:rsidR="00F26609" w:rsidRPr="00CC5FD7" w:rsidRDefault="00261181">
            <w:pPr>
              <w:pStyle w:val="TableParagraph"/>
              <w:ind w:left="106" w:right="100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>ЗК 1</w:t>
            </w:r>
            <w:r w:rsidRPr="00CC5FD7">
              <w:rPr>
                <w:sz w:val="24"/>
                <w:szCs w:val="24"/>
              </w:rPr>
              <w:t>. Здатність спілкуватися державною мовою в усній і письмовій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формах.</w:t>
            </w:r>
          </w:p>
          <w:p w:rsidR="00F26609" w:rsidRPr="00CC5FD7" w:rsidRDefault="0026118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>ЗК</w:t>
            </w:r>
            <w:r w:rsidRPr="00CC5F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5FD7">
              <w:rPr>
                <w:b/>
                <w:sz w:val="24"/>
                <w:szCs w:val="24"/>
              </w:rPr>
              <w:t>2</w:t>
            </w:r>
            <w:r w:rsidRPr="00CC5FD7">
              <w:rPr>
                <w:sz w:val="24"/>
                <w:szCs w:val="24"/>
              </w:rPr>
              <w:t>.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Здатність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бути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критичним</w:t>
            </w:r>
            <w:r w:rsidRPr="00CC5FD7">
              <w:rPr>
                <w:spacing w:val="-3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і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самокритичним.</w:t>
            </w:r>
          </w:p>
          <w:p w:rsidR="00F26609" w:rsidRPr="00CC5FD7" w:rsidRDefault="00261181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>ЗК</w:t>
            </w:r>
            <w:r w:rsidRPr="00CC5FD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b/>
                <w:sz w:val="24"/>
                <w:szCs w:val="24"/>
              </w:rPr>
              <w:t>3</w:t>
            </w:r>
            <w:r w:rsidRPr="00CC5FD7">
              <w:rPr>
                <w:sz w:val="24"/>
                <w:szCs w:val="24"/>
              </w:rPr>
              <w:t>. Здатність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спілкуватися іноземною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мовою.</w:t>
            </w:r>
          </w:p>
          <w:p w:rsidR="00F26609" w:rsidRPr="00CC5FD7" w:rsidRDefault="00261181">
            <w:pPr>
              <w:pStyle w:val="TableParagraph"/>
              <w:ind w:left="106" w:right="103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>ЗК 4</w:t>
            </w:r>
            <w:r w:rsidRPr="00CC5FD7">
              <w:rPr>
                <w:sz w:val="24"/>
                <w:szCs w:val="24"/>
              </w:rPr>
              <w:t>. Здатність до пошуку, оброблення та аналізу інформації з різних</w:t>
            </w:r>
            <w:r w:rsidRPr="00CC5FD7">
              <w:rPr>
                <w:spacing w:val="-57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джерел,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дотримання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вимог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до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академічної доброчесності.</w:t>
            </w:r>
          </w:p>
          <w:p w:rsidR="00F26609" w:rsidRPr="00CC5FD7" w:rsidRDefault="0026118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>ЗК</w:t>
            </w:r>
            <w:r w:rsidRPr="00CC5FD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b/>
                <w:sz w:val="24"/>
                <w:szCs w:val="24"/>
              </w:rPr>
              <w:t>5</w:t>
            </w:r>
            <w:r w:rsidRPr="00CC5FD7">
              <w:rPr>
                <w:sz w:val="24"/>
                <w:szCs w:val="24"/>
              </w:rPr>
              <w:t>. Здатність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до адаптації та дії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в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новій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ситуації.</w:t>
            </w:r>
          </w:p>
          <w:p w:rsidR="00F26609" w:rsidRPr="00CC5FD7" w:rsidRDefault="00261181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>ЗК 6</w:t>
            </w:r>
            <w:r w:rsidRPr="00CC5FD7">
              <w:rPr>
                <w:sz w:val="24"/>
                <w:szCs w:val="24"/>
              </w:rPr>
              <w:t>. Здатність виявляти професійні проблеми, знаходити рішення і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брати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відповідальність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за їх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реалізацію.</w:t>
            </w:r>
          </w:p>
          <w:p w:rsidR="00CC5FD7" w:rsidRPr="00CC5FD7" w:rsidRDefault="00CC5FD7" w:rsidP="00CC5FD7">
            <w:pPr>
              <w:shd w:val="clear" w:color="auto" w:fill="FFFFFF"/>
              <w:tabs>
                <w:tab w:val="left" w:pos="-5053"/>
                <w:tab w:val="left" w:pos="760"/>
              </w:tabs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 xml:space="preserve">  ЗК 7</w:t>
            </w:r>
            <w:r w:rsidRPr="00CC5FD7">
              <w:rPr>
                <w:sz w:val="24"/>
                <w:szCs w:val="24"/>
              </w:rPr>
              <w:t>. Здатність до міжособистісної взаємодії, роботи в команді.</w:t>
            </w:r>
          </w:p>
          <w:p w:rsidR="00CC5FD7" w:rsidRPr="00CC5FD7" w:rsidRDefault="00CC5FD7" w:rsidP="00CC5FD7">
            <w:pPr>
              <w:shd w:val="clear" w:color="auto" w:fill="FFFFFF"/>
              <w:tabs>
                <w:tab w:val="left" w:pos="-5053"/>
                <w:tab w:val="left" w:pos="760"/>
              </w:tabs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 xml:space="preserve">  ЗК 8</w:t>
            </w:r>
            <w:r w:rsidRPr="00CC5FD7">
              <w:rPr>
                <w:sz w:val="24"/>
                <w:szCs w:val="24"/>
              </w:rPr>
              <w:t>. Здатність використовувати інформаційно-комунікаційні технології у професійній діяльності.</w:t>
            </w:r>
          </w:p>
          <w:p w:rsidR="00F26609" w:rsidRPr="00CC5FD7" w:rsidRDefault="00261181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>ЗК</w:t>
            </w:r>
            <w:r w:rsidRPr="00CC5FD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b/>
                <w:sz w:val="24"/>
                <w:szCs w:val="24"/>
              </w:rPr>
              <w:t>9</w:t>
            </w:r>
            <w:r w:rsidRPr="00CC5FD7">
              <w:rPr>
                <w:sz w:val="24"/>
                <w:szCs w:val="24"/>
              </w:rPr>
              <w:t>.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Здатність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мислити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5FD7">
              <w:rPr>
                <w:sz w:val="24"/>
                <w:szCs w:val="24"/>
              </w:rPr>
              <w:t>абстрактно</w:t>
            </w:r>
            <w:proofErr w:type="spellEnd"/>
            <w:r w:rsidRPr="00CC5FD7">
              <w:rPr>
                <w:sz w:val="24"/>
                <w:szCs w:val="24"/>
              </w:rPr>
              <w:t>,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аналізувати,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синтезувати,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узагальнювати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й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систематизувати.</w:t>
            </w:r>
          </w:p>
          <w:p w:rsidR="00F26609" w:rsidRPr="00CC5FD7" w:rsidRDefault="00261181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sz w:val="24"/>
                <w:szCs w:val="24"/>
              </w:rPr>
              <w:t>ЗК</w:t>
            </w:r>
            <w:r w:rsidRPr="00CC5FD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b/>
                <w:sz w:val="24"/>
                <w:szCs w:val="24"/>
              </w:rPr>
              <w:t>10</w:t>
            </w:r>
            <w:r w:rsidRPr="00CC5FD7">
              <w:rPr>
                <w:sz w:val="24"/>
                <w:szCs w:val="24"/>
              </w:rPr>
              <w:t>.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Здатність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діяти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на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основі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етичних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принципів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та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норм,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мультикультурності,</w:t>
            </w:r>
            <w:r w:rsidRPr="00CC5FD7">
              <w:rPr>
                <w:spacing w:val="-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недискримінаційного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підходу</w:t>
            </w:r>
            <w:r w:rsidRPr="00CC5FD7">
              <w:rPr>
                <w:spacing w:val="1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в</w:t>
            </w:r>
            <w:r w:rsidRPr="00CC5FD7">
              <w:rPr>
                <w:spacing w:val="-2"/>
                <w:sz w:val="24"/>
                <w:szCs w:val="24"/>
              </w:rPr>
              <w:t xml:space="preserve"> </w:t>
            </w:r>
            <w:r w:rsidRPr="00CC5FD7">
              <w:rPr>
                <w:sz w:val="24"/>
                <w:szCs w:val="24"/>
              </w:rPr>
              <w:t>освіті.</w:t>
            </w:r>
          </w:p>
          <w:p w:rsidR="00F26609" w:rsidRPr="00CC5FD7" w:rsidRDefault="00CC5FD7">
            <w:pPr>
              <w:pStyle w:val="TableParagraph"/>
              <w:spacing w:line="260" w:lineRule="exact"/>
              <w:ind w:left="106"/>
              <w:jc w:val="both"/>
              <w:rPr>
                <w:sz w:val="24"/>
                <w:szCs w:val="24"/>
              </w:rPr>
            </w:pPr>
            <w:r w:rsidRPr="00CC5FD7">
              <w:rPr>
                <w:b/>
                <w:bCs/>
                <w:sz w:val="24"/>
                <w:szCs w:val="24"/>
              </w:rPr>
              <w:t>ЗК 11.</w:t>
            </w:r>
            <w:r w:rsidRPr="00CC5FD7">
              <w:rPr>
                <w:sz w:val="24"/>
                <w:szCs w:val="24"/>
              </w:rPr>
              <w:t xml:space="preserve">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CC5FD7">
              <w:rPr>
                <w:sz w:val="24"/>
                <w:szCs w:val="24"/>
              </w:rPr>
              <w:t>недоброчесності</w:t>
            </w:r>
            <w:proofErr w:type="spellEnd"/>
            <w:r w:rsidRPr="00CC5FD7">
              <w:rPr>
                <w:sz w:val="24"/>
                <w:szCs w:val="24"/>
              </w:rPr>
              <w:t>.</w:t>
            </w:r>
          </w:p>
        </w:tc>
      </w:tr>
      <w:tr w:rsidR="00F26609">
        <w:trPr>
          <w:trHeight w:val="2760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07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(ФК)</w:t>
            </w:r>
          </w:p>
        </w:tc>
        <w:tc>
          <w:tcPr>
            <w:tcW w:w="7428" w:type="dxa"/>
          </w:tcPr>
          <w:p w:rsidR="008B3412" w:rsidRPr="000C2EDE" w:rsidRDefault="008B3412" w:rsidP="008B3412">
            <w:pPr>
              <w:jc w:val="both"/>
              <w:rPr>
                <w:sz w:val="28"/>
                <w:szCs w:val="28"/>
              </w:rPr>
            </w:pPr>
            <w:r w:rsidRPr="000C2EDE">
              <w:rPr>
                <w:b/>
                <w:bCs/>
                <w:sz w:val="28"/>
                <w:szCs w:val="28"/>
              </w:rPr>
              <w:t>СК1.</w:t>
            </w:r>
            <w:r w:rsidRPr="000C2EDE">
              <w:rPr>
                <w:sz w:val="28"/>
                <w:szCs w:val="28"/>
              </w:rPr>
              <w:t xml:space="preserve"> Здатність до поглиблення знань і розуміння предметної області та професійної діяльності; усвідомлювати концептуальні засади, цілі, завдання, принципи функціонування системи освіти, усвідомлювати та поціновувати взаємозалежність людей і систем у глобальному світі</w:t>
            </w:r>
          </w:p>
          <w:p w:rsidR="008B3412" w:rsidRPr="000C2EDE" w:rsidRDefault="008B3412" w:rsidP="008B3412">
            <w:pPr>
              <w:jc w:val="both"/>
              <w:rPr>
                <w:sz w:val="28"/>
                <w:szCs w:val="28"/>
              </w:rPr>
            </w:pPr>
            <w:r w:rsidRPr="000C2EDE">
              <w:rPr>
                <w:b/>
                <w:bCs/>
                <w:sz w:val="28"/>
                <w:szCs w:val="28"/>
              </w:rPr>
              <w:t>СК2.</w:t>
            </w:r>
            <w:r w:rsidRPr="000C2EDE">
              <w:rPr>
                <w:sz w:val="28"/>
                <w:szCs w:val="28"/>
              </w:rPr>
              <w:t xml:space="preserve"> Здатність використовувати інновації у професійній діяльності; застосовувати інноваційні освітні технології та методики навчання з предметної спеціальності у стандартних, нестандартних та невизначених ситуаціях.</w:t>
            </w:r>
          </w:p>
          <w:p w:rsidR="008B3412" w:rsidRPr="000C2EDE" w:rsidRDefault="008B3412" w:rsidP="008B3412">
            <w:pPr>
              <w:jc w:val="both"/>
              <w:rPr>
                <w:sz w:val="28"/>
                <w:szCs w:val="28"/>
              </w:rPr>
            </w:pPr>
            <w:r w:rsidRPr="000C2EDE">
              <w:rPr>
                <w:b/>
                <w:bCs/>
                <w:sz w:val="28"/>
                <w:szCs w:val="28"/>
              </w:rPr>
              <w:t>СК3.</w:t>
            </w:r>
            <w:r w:rsidRPr="000C2EDE">
              <w:rPr>
                <w:sz w:val="28"/>
                <w:szCs w:val="28"/>
              </w:rPr>
              <w:t xml:space="preserve"> Здатність здійснювати моніторинг власної педагогічної </w:t>
            </w:r>
            <w:r w:rsidRPr="000C2EDE">
              <w:rPr>
                <w:sz w:val="28"/>
                <w:szCs w:val="28"/>
              </w:rPr>
              <w:lastRenderedPageBreak/>
              <w:t>діяльності і визначати потреби, перспективи та наявні ресурси  для професійного розвитку впродовж життя; створювати власний професійний імідж, презентувати результати професійної діяльності, керувати власним життям і кар’єрою.</w:t>
            </w:r>
          </w:p>
          <w:p w:rsidR="008B3412" w:rsidRPr="000C2EDE" w:rsidRDefault="008B3412" w:rsidP="008B3412">
            <w:pPr>
              <w:jc w:val="both"/>
              <w:rPr>
                <w:sz w:val="28"/>
                <w:szCs w:val="28"/>
              </w:rPr>
            </w:pPr>
            <w:r w:rsidRPr="000C2EDE">
              <w:rPr>
                <w:b/>
                <w:bCs/>
                <w:sz w:val="28"/>
                <w:szCs w:val="28"/>
              </w:rPr>
              <w:t>СК4.</w:t>
            </w:r>
            <w:r w:rsidRPr="000C2EDE">
              <w:rPr>
                <w:sz w:val="28"/>
                <w:szCs w:val="28"/>
              </w:rPr>
              <w:t xml:space="preserve"> Здатність до моделювання змісту навчання, формування в учнів ключових </w:t>
            </w:r>
            <w:proofErr w:type="spellStart"/>
            <w:r w:rsidRPr="000C2EDE">
              <w:rPr>
                <w:sz w:val="28"/>
                <w:szCs w:val="28"/>
              </w:rPr>
              <w:t>компетентностей</w:t>
            </w:r>
            <w:proofErr w:type="spellEnd"/>
            <w:r w:rsidRPr="000C2EDE">
              <w:rPr>
                <w:sz w:val="28"/>
                <w:szCs w:val="28"/>
              </w:rPr>
              <w:t xml:space="preserve"> та здійснення інтегрованого навчання.</w:t>
            </w:r>
          </w:p>
          <w:p w:rsidR="008B3412" w:rsidRPr="000C2EDE" w:rsidRDefault="008B3412" w:rsidP="008B3412">
            <w:pPr>
              <w:jc w:val="both"/>
              <w:rPr>
                <w:sz w:val="28"/>
                <w:szCs w:val="28"/>
              </w:rPr>
            </w:pPr>
            <w:r w:rsidRPr="000C2EDE">
              <w:rPr>
                <w:b/>
                <w:bCs/>
                <w:sz w:val="28"/>
                <w:szCs w:val="28"/>
              </w:rPr>
              <w:t>СК5.</w:t>
            </w:r>
            <w:r w:rsidRPr="000C2EDE">
              <w:rPr>
                <w:sz w:val="28"/>
                <w:szCs w:val="28"/>
              </w:rPr>
              <w:t xml:space="preserve"> Здатність використовувати ефективні шляхи мотивації учнів до саморозвитку, спрямовувати їх на прогрес і формувати у них обґрунтовану позитивну самооцінку.</w:t>
            </w:r>
          </w:p>
          <w:p w:rsidR="008B3412" w:rsidRPr="000C2EDE" w:rsidRDefault="008B3412" w:rsidP="008B3412">
            <w:pPr>
              <w:jc w:val="both"/>
              <w:rPr>
                <w:sz w:val="28"/>
                <w:szCs w:val="28"/>
              </w:rPr>
            </w:pPr>
            <w:r w:rsidRPr="000C2EDE">
              <w:rPr>
                <w:b/>
                <w:bCs/>
                <w:sz w:val="28"/>
                <w:szCs w:val="28"/>
              </w:rPr>
              <w:t>СК6.</w:t>
            </w:r>
            <w:r w:rsidRPr="000C2EDE">
              <w:rPr>
                <w:sz w:val="28"/>
                <w:szCs w:val="28"/>
              </w:rPr>
              <w:t xml:space="preserve"> Здатність до конструктивної та безпечної взаємодії з учасниками освітнього процесу; враховувати різноманітність індивідуальних особистостей здобувачів освіти та взаємодіяти з іншими учасниками освітнього процесу на засадах партнерства та підтримки (наставництво, </w:t>
            </w:r>
            <w:proofErr w:type="spellStart"/>
            <w:r w:rsidRPr="000C2EDE">
              <w:rPr>
                <w:sz w:val="28"/>
                <w:szCs w:val="28"/>
              </w:rPr>
              <w:t>супервізія</w:t>
            </w:r>
            <w:proofErr w:type="spellEnd"/>
            <w:r w:rsidRPr="000C2EDE">
              <w:rPr>
                <w:sz w:val="28"/>
                <w:szCs w:val="28"/>
              </w:rPr>
              <w:t xml:space="preserve">, </w:t>
            </w:r>
            <w:proofErr w:type="spellStart"/>
            <w:r w:rsidRPr="000C2EDE">
              <w:rPr>
                <w:sz w:val="28"/>
                <w:szCs w:val="28"/>
              </w:rPr>
              <w:t>інтервізія</w:t>
            </w:r>
            <w:proofErr w:type="spellEnd"/>
            <w:r w:rsidRPr="000C2EDE">
              <w:rPr>
                <w:sz w:val="28"/>
                <w:szCs w:val="28"/>
              </w:rPr>
              <w:t xml:space="preserve"> тощо).</w:t>
            </w:r>
          </w:p>
          <w:p w:rsidR="008B3412" w:rsidRPr="000C2EDE" w:rsidRDefault="008B3412" w:rsidP="008B3412">
            <w:pPr>
              <w:jc w:val="both"/>
              <w:rPr>
                <w:sz w:val="28"/>
                <w:szCs w:val="28"/>
              </w:rPr>
            </w:pPr>
            <w:r w:rsidRPr="000C2EDE">
              <w:rPr>
                <w:b/>
                <w:bCs/>
                <w:sz w:val="28"/>
                <w:szCs w:val="28"/>
              </w:rPr>
              <w:t>СК7.</w:t>
            </w:r>
            <w:r w:rsidRPr="000C2EDE">
              <w:rPr>
                <w:sz w:val="28"/>
                <w:szCs w:val="28"/>
              </w:rPr>
              <w:t xml:space="preserve"> Здатність забезпечувати функціонування безпечного та інклюзивного освітнього середовища.</w:t>
            </w:r>
          </w:p>
          <w:p w:rsidR="00F26609" w:rsidRDefault="008B3412" w:rsidP="008B3412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 w:rsidRPr="000C2EDE">
              <w:rPr>
                <w:b/>
                <w:bCs/>
                <w:sz w:val="28"/>
                <w:szCs w:val="28"/>
              </w:rPr>
              <w:t>СК 8.</w:t>
            </w:r>
            <w:r w:rsidRPr="000C2EDE">
              <w:rPr>
                <w:sz w:val="28"/>
                <w:szCs w:val="28"/>
              </w:rPr>
              <w:t xml:space="preserve"> Здатність формувати в учнів культуру академічної доброчесності та дотримуватися її принципів у власній професійній діяльності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26609" w:rsidRDefault="00F26609">
      <w:pPr>
        <w:spacing w:line="261" w:lineRule="exact"/>
        <w:jc w:val="both"/>
        <w:rPr>
          <w:sz w:val="24"/>
        </w:rPr>
        <w:sectPr w:rsidR="00F2660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7428"/>
      </w:tblGrid>
      <w:tr w:rsidR="00CC5FD7" w:rsidTr="00CC5FD7">
        <w:trPr>
          <w:trHeight w:val="6425"/>
        </w:trPr>
        <w:tc>
          <w:tcPr>
            <w:tcW w:w="2145" w:type="dxa"/>
            <w:tcBorders>
              <w:top w:val="single" w:sz="4" w:space="0" w:color="auto"/>
            </w:tcBorders>
          </w:tcPr>
          <w:p w:rsidR="00CC5FD7" w:rsidRPr="00CC5FD7" w:rsidRDefault="00CC5FD7" w:rsidP="00CC5FD7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CC5FD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lastRenderedPageBreak/>
              <w:t>Предметні компетентності</w:t>
            </w:r>
          </w:p>
          <w:p w:rsidR="00CC5FD7" w:rsidRDefault="00CC5FD7">
            <w:pPr>
              <w:pStyle w:val="TableParagraph"/>
              <w:rPr>
                <w:sz w:val="24"/>
              </w:rPr>
            </w:pPr>
          </w:p>
        </w:tc>
        <w:tc>
          <w:tcPr>
            <w:tcW w:w="7428" w:type="dxa"/>
            <w:tcBorders>
              <w:top w:val="single" w:sz="4" w:space="0" w:color="auto"/>
            </w:tcBorders>
          </w:tcPr>
          <w:p w:rsidR="008B3412" w:rsidRPr="008B3412" w:rsidRDefault="008B3412" w:rsidP="008B3412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B3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ПК 1.</w:t>
            </w:r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Здатність реалізовувати ефективні особистісно орієнтовані, діяльнісні та </w:t>
            </w:r>
            <w:proofErr w:type="spellStart"/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компетентнісні</w:t>
            </w:r>
            <w:proofErr w:type="spellEnd"/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підходи до викладання іноземних мов та зарубіжної літератури на основі сучасного галузевого досвіду.</w:t>
            </w:r>
          </w:p>
          <w:p w:rsidR="008B3412" w:rsidRPr="008B3412" w:rsidRDefault="008B3412" w:rsidP="008B3412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B3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ПК 2</w:t>
            </w:r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Здатність використовувати досягнення сучасної філологічної науки (в галузі іноземної мови та зарубіжної літератури) в практиці навчання у закладах повної загальної середньої освіти.</w:t>
            </w:r>
          </w:p>
          <w:p w:rsidR="008B3412" w:rsidRPr="008B3412" w:rsidRDefault="008B3412" w:rsidP="008B3412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B3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ПК 3</w:t>
            </w:r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Здатність володіти іноземною мовою на рівні не нижче С1+ для використання у власній професійній діяльності та взаємодії з різними професійними групами.</w:t>
            </w:r>
          </w:p>
          <w:p w:rsidR="008B3412" w:rsidRPr="008B3412" w:rsidRDefault="008B3412" w:rsidP="008B3412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B3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ПК 4</w:t>
            </w:r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Здатність інтерпретувати й зіставляти </w:t>
            </w:r>
            <w:proofErr w:type="spellStart"/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мовні</w:t>
            </w:r>
            <w:proofErr w:type="spellEnd"/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літературні явища, здійснювати дискурсивний аналіз </w:t>
            </w:r>
            <w:proofErr w:type="spellStart"/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мовного</w:t>
            </w:r>
            <w:proofErr w:type="spellEnd"/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мовленнєвого матеріалу, орієнтуватися в сучасному світовому літературному процесі для формування ціннісних орієнтацій у полікультурному суспільстві.</w:t>
            </w:r>
          </w:p>
          <w:p w:rsidR="008B3412" w:rsidRPr="008B3412" w:rsidRDefault="008B3412" w:rsidP="008B3412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B3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ПК 5</w:t>
            </w:r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Здатність доцільно застосовувати сучасні дидактичні методи та прийоми, відбирати або створювати навчально-методичне забезпечення для реалізації цілей навчання іноземної мови та зарубіжної літератури у закладах повної загальної середньої освіти.</w:t>
            </w:r>
          </w:p>
          <w:p w:rsidR="00CC5FD7" w:rsidRPr="008B3412" w:rsidRDefault="008B3412" w:rsidP="008B3412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B3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ПК 6</w:t>
            </w:r>
            <w:r w:rsidRPr="008B3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Здатність використовувати іноземну мову як мету і засіб навчання.</w:t>
            </w:r>
          </w:p>
        </w:tc>
      </w:tr>
      <w:tr w:rsidR="00F26609">
        <w:trPr>
          <w:trHeight w:val="275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Pr="008B3412" w:rsidRDefault="00261181">
            <w:pPr>
              <w:pStyle w:val="TableParagraph"/>
              <w:spacing w:line="256" w:lineRule="exact"/>
              <w:ind w:left="1815"/>
              <w:rPr>
                <w:b/>
                <w:sz w:val="24"/>
              </w:rPr>
            </w:pPr>
            <w:r w:rsidRPr="008B3412">
              <w:rPr>
                <w:b/>
                <w:sz w:val="24"/>
              </w:rPr>
              <w:t>7.</w:t>
            </w:r>
            <w:r w:rsidRPr="008B3412">
              <w:rPr>
                <w:b/>
                <w:spacing w:val="-4"/>
                <w:sz w:val="24"/>
              </w:rPr>
              <w:t xml:space="preserve"> </w:t>
            </w:r>
            <w:r w:rsidRPr="008B3412">
              <w:rPr>
                <w:b/>
                <w:sz w:val="24"/>
              </w:rPr>
              <w:t>Програмні</w:t>
            </w:r>
            <w:r w:rsidRPr="008B3412">
              <w:rPr>
                <w:b/>
                <w:spacing w:val="-4"/>
                <w:sz w:val="24"/>
              </w:rPr>
              <w:t xml:space="preserve"> </w:t>
            </w:r>
            <w:r w:rsidRPr="008B3412">
              <w:rPr>
                <w:b/>
                <w:sz w:val="24"/>
              </w:rPr>
              <w:t>результати</w:t>
            </w:r>
            <w:r w:rsidRPr="008B3412">
              <w:rPr>
                <w:b/>
                <w:spacing w:val="-5"/>
                <w:sz w:val="24"/>
              </w:rPr>
              <w:t xml:space="preserve"> </w:t>
            </w:r>
            <w:r w:rsidRPr="008B3412">
              <w:rPr>
                <w:b/>
                <w:sz w:val="24"/>
              </w:rPr>
              <w:t>навчання</w:t>
            </w:r>
          </w:p>
        </w:tc>
      </w:tr>
      <w:tr w:rsidR="00F26609">
        <w:trPr>
          <w:trHeight w:val="7175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4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будувати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втілювати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ефективну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стратегію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саморозвитку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самовдосконалення.</w:t>
            </w:r>
          </w:p>
          <w:p w:rsidR="00F26609" w:rsidRDefault="0026118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Упевнено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державною та іноземною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</w:p>
          <w:p w:rsidR="00F26609" w:rsidRDefault="0026118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3. </w:t>
            </w:r>
            <w:r>
              <w:rPr>
                <w:sz w:val="24"/>
              </w:rPr>
              <w:t>Оцінювати й критично аналізувати соціально, особистісно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 xml:space="preserve"> значущі проблеми і пропонувати шляхи їх вирішення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непередбачуваних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підходів та прогнозування.</w:t>
            </w:r>
          </w:p>
          <w:p w:rsidR="00F26609" w:rsidRPr="004F5D8F" w:rsidRDefault="00261181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ПРН</w:t>
            </w:r>
            <w:r w:rsidRPr="004F5D8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F5D8F">
              <w:rPr>
                <w:b/>
                <w:sz w:val="24"/>
                <w:szCs w:val="24"/>
              </w:rPr>
              <w:t>4.</w:t>
            </w:r>
            <w:r w:rsidRPr="004F5D8F">
              <w:rPr>
                <w:b/>
                <w:spacing w:val="1"/>
                <w:sz w:val="24"/>
                <w:szCs w:val="24"/>
              </w:rPr>
              <w:t xml:space="preserve"> </w:t>
            </w:r>
            <w:r w:rsidR="004F5D8F" w:rsidRPr="004F5D8F">
              <w:rPr>
                <w:bCs/>
                <w:sz w:val="24"/>
                <w:szCs w:val="24"/>
              </w:rPr>
              <w:t>Знаходити оптимальні шляхи ефективної взаємодії у професійному колективі та з представниками інших професійних груп різного рівня</w:t>
            </w:r>
            <w:r w:rsidRPr="004F5D8F">
              <w:rPr>
                <w:sz w:val="24"/>
                <w:szCs w:val="24"/>
              </w:rPr>
              <w:t>.</w:t>
            </w:r>
          </w:p>
          <w:p w:rsidR="00F26609" w:rsidRDefault="0026118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інформаційні, для успішного й ефективного здійснення 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 та забезпечення якості науково-педагогічних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  <w:p w:rsidR="00F26609" w:rsidRDefault="00261181">
            <w:pPr>
              <w:pStyle w:val="TableParagraph"/>
              <w:tabs>
                <w:tab w:val="left" w:pos="3598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аргументовано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питань,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фахівцям,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широкому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загалу,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 навчаються та дотримуватися правил академічної доброчесності.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інтегрувати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педагогіки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власній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педагогічній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F26609" w:rsidRDefault="00F26609">
      <w:pPr>
        <w:spacing w:line="270" w:lineRule="atLeast"/>
        <w:rPr>
          <w:sz w:val="24"/>
        </w:rPr>
        <w:sectPr w:rsidR="00F2660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7428"/>
      </w:tblGrid>
      <w:tr w:rsidR="00F26609">
        <w:trPr>
          <w:trHeight w:val="9108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4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міжпредметних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зв'язків</w:t>
            </w:r>
            <w:proofErr w:type="spellEnd"/>
            <w:r>
              <w:rPr>
                <w:sz w:val="24"/>
              </w:rPr>
              <w:t>.</w:t>
            </w:r>
          </w:p>
          <w:p w:rsidR="00F26609" w:rsidRDefault="00261181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проєктувати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  <w:p w:rsidR="00F26609" w:rsidRDefault="00261181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9. </w:t>
            </w:r>
            <w:r>
              <w:rPr>
                <w:sz w:val="24"/>
              </w:rPr>
              <w:t>Застосовувати сучасні методи, технології і засоби 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 й оцінювання та ефективно використовувати їх у власній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F26609" w:rsidRPr="004F5D8F" w:rsidRDefault="0026118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10. </w:t>
            </w:r>
            <w:proofErr w:type="spellStart"/>
            <w:r>
              <w:rPr>
                <w:sz w:val="24"/>
              </w:rPr>
              <w:t>Проєктувати</w:t>
            </w:r>
            <w:proofErr w:type="spellEnd"/>
            <w:r>
              <w:rPr>
                <w:sz w:val="24"/>
              </w:rPr>
              <w:t xml:space="preserve"> і втілювати ефективну стратегію 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самоосвіти</w:t>
            </w:r>
            <w:r w:rsidRPr="004F5D8F">
              <w:rPr>
                <w:sz w:val="24"/>
              </w:rPr>
              <w:t>.</w:t>
            </w:r>
          </w:p>
          <w:p w:rsidR="00F26609" w:rsidRPr="004F5D8F" w:rsidRDefault="00261181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4F5D8F">
              <w:rPr>
                <w:b/>
                <w:sz w:val="24"/>
              </w:rPr>
              <w:t>ПРН</w:t>
            </w:r>
            <w:r w:rsidRPr="004F5D8F">
              <w:rPr>
                <w:b/>
                <w:spacing w:val="1"/>
                <w:sz w:val="24"/>
              </w:rPr>
              <w:t xml:space="preserve"> </w:t>
            </w:r>
            <w:r w:rsidRPr="004F5D8F">
              <w:rPr>
                <w:b/>
                <w:sz w:val="24"/>
              </w:rPr>
              <w:t>11</w:t>
            </w:r>
            <w:r w:rsidRPr="004F5D8F">
              <w:rPr>
                <w:sz w:val="24"/>
              </w:rPr>
              <w:t>.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Успішно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реалізовувати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сучасні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підходи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до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викладання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іноземних мов та зарубіжної літератури, використовуючи досягнення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філологічної науки, в діяльності закладів повної загальної середньої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освіти.</w:t>
            </w:r>
          </w:p>
          <w:p w:rsidR="00F26609" w:rsidRPr="004F5D8F" w:rsidRDefault="00261181">
            <w:pPr>
              <w:pStyle w:val="TableParagraph"/>
              <w:ind w:left="106" w:right="100"/>
              <w:jc w:val="both"/>
              <w:rPr>
                <w:sz w:val="24"/>
              </w:rPr>
            </w:pPr>
            <w:r w:rsidRPr="004F5D8F">
              <w:rPr>
                <w:b/>
                <w:sz w:val="24"/>
              </w:rPr>
              <w:t>ПРН 12</w:t>
            </w:r>
            <w:r w:rsidRPr="004F5D8F">
              <w:rPr>
                <w:sz w:val="24"/>
              </w:rPr>
              <w:t>. Володіти іншомовною комунікативною компетентністю на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рівні не нижче С1+, вдосконалювати й підвищувати її з урахуванням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загальноєвропейських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рекомендацій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з</w:t>
            </w:r>
            <w:r w:rsidRPr="004F5D8F">
              <w:rPr>
                <w:spacing w:val="1"/>
                <w:sz w:val="24"/>
              </w:rPr>
              <w:t xml:space="preserve"> </w:t>
            </w:r>
            <w:proofErr w:type="spellStart"/>
            <w:r w:rsidRPr="004F5D8F">
              <w:rPr>
                <w:sz w:val="24"/>
              </w:rPr>
              <w:t>мовної</w:t>
            </w:r>
            <w:proofErr w:type="spellEnd"/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освіти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у</w:t>
            </w:r>
            <w:r w:rsidRPr="004F5D8F">
              <w:rPr>
                <w:spacing w:val="61"/>
                <w:sz w:val="24"/>
              </w:rPr>
              <w:t xml:space="preserve"> </w:t>
            </w:r>
            <w:r w:rsidRPr="004F5D8F">
              <w:rPr>
                <w:sz w:val="24"/>
              </w:rPr>
              <w:t>сфері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вивчення,</w:t>
            </w:r>
            <w:r w:rsidRPr="004F5D8F">
              <w:rPr>
                <w:spacing w:val="-1"/>
                <w:sz w:val="24"/>
              </w:rPr>
              <w:t xml:space="preserve"> </w:t>
            </w:r>
            <w:r w:rsidRPr="004F5D8F">
              <w:rPr>
                <w:sz w:val="24"/>
              </w:rPr>
              <w:t>викладання</w:t>
            </w:r>
            <w:r w:rsidRPr="004F5D8F">
              <w:rPr>
                <w:spacing w:val="-1"/>
                <w:sz w:val="24"/>
              </w:rPr>
              <w:t xml:space="preserve"> </w:t>
            </w:r>
            <w:r w:rsidRPr="004F5D8F">
              <w:rPr>
                <w:sz w:val="24"/>
              </w:rPr>
              <w:t>та оцінювання.</w:t>
            </w:r>
          </w:p>
          <w:p w:rsidR="00F26609" w:rsidRPr="004F5D8F" w:rsidRDefault="00261181">
            <w:pPr>
              <w:pStyle w:val="TableParagraph"/>
              <w:ind w:left="106" w:right="101"/>
              <w:jc w:val="both"/>
              <w:rPr>
                <w:sz w:val="24"/>
              </w:rPr>
            </w:pPr>
            <w:r w:rsidRPr="004F5D8F">
              <w:rPr>
                <w:b/>
                <w:sz w:val="24"/>
              </w:rPr>
              <w:t>ПРН 13</w:t>
            </w:r>
            <w:r w:rsidRPr="004F5D8F">
              <w:rPr>
                <w:sz w:val="24"/>
              </w:rPr>
              <w:t>. Використовувати іноземну мову як мету та засіб навчання,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володіти методикою інтегрованого навчання мови, інтерактивними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методами навчання та реалізовувати міжпредметні зв'язки в процесі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викладання</w:t>
            </w:r>
            <w:r w:rsidRPr="004F5D8F">
              <w:rPr>
                <w:spacing w:val="-2"/>
                <w:sz w:val="24"/>
              </w:rPr>
              <w:t xml:space="preserve"> </w:t>
            </w:r>
            <w:r w:rsidRPr="004F5D8F">
              <w:rPr>
                <w:sz w:val="24"/>
              </w:rPr>
              <w:t>іноземної</w:t>
            </w:r>
            <w:r w:rsidRPr="004F5D8F">
              <w:rPr>
                <w:spacing w:val="-1"/>
                <w:sz w:val="24"/>
              </w:rPr>
              <w:t xml:space="preserve"> </w:t>
            </w:r>
            <w:r w:rsidRPr="004F5D8F">
              <w:rPr>
                <w:sz w:val="24"/>
              </w:rPr>
              <w:t>мови.</w:t>
            </w:r>
          </w:p>
          <w:p w:rsidR="00F26609" w:rsidRPr="004F5D8F" w:rsidRDefault="00261181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 w:rsidRPr="004F5D8F">
              <w:rPr>
                <w:b/>
                <w:sz w:val="24"/>
              </w:rPr>
              <w:t>ПРН</w:t>
            </w:r>
            <w:r w:rsidRPr="004F5D8F">
              <w:rPr>
                <w:b/>
                <w:spacing w:val="1"/>
                <w:sz w:val="24"/>
              </w:rPr>
              <w:t xml:space="preserve"> </w:t>
            </w:r>
            <w:r w:rsidRPr="004F5D8F">
              <w:rPr>
                <w:b/>
                <w:sz w:val="24"/>
              </w:rPr>
              <w:t>14</w:t>
            </w:r>
            <w:r w:rsidRPr="004F5D8F">
              <w:rPr>
                <w:sz w:val="24"/>
              </w:rPr>
              <w:t>.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Формувати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філологічну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(</w:t>
            </w:r>
            <w:proofErr w:type="spellStart"/>
            <w:r w:rsidRPr="004F5D8F">
              <w:rPr>
                <w:sz w:val="24"/>
              </w:rPr>
              <w:t>мовну</w:t>
            </w:r>
            <w:proofErr w:type="spellEnd"/>
            <w:r w:rsidRPr="004F5D8F">
              <w:rPr>
                <w:sz w:val="24"/>
              </w:rPr>
              <w:t>,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мовленнєву,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літературознавчу)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компетентність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учнів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на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основі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інтерпретації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та</w:t>
            </w:r>
            <w:r w:rsidRPr="004F5D8F">
              <w:rPr>
                <w:spacing w:val="-57"/>
                <w:sz w:val="24"/>
              </w:rPr>
              <w:t xml:space="preserve"> </w:t>
            </w:r>
            <w:r w:rsidRPr="004F5D8F">
              <w:rPr>
                <w:sz w:val="24"/>
              </w:rPr>
              <w:t xml:space="preserve">зіставлення </w:t>
            </w:r>
            <w:proofErr w:type="spellStart"/>
            <w:r w:rsidRPr="004F5D8F">
              <w:rPr>
                <w:sz w:val="24"/>
              </w:rPr>
              <w:t>мовних</w:t>
            </w:r>
            <w:proofErr w:type="spellEnd"/>
            <w:r w:rsidRPr="004F5D8F">
              <w:rPr>
                <w:sz w:val="24"/>
              </w:rPr>
              <w:t xml:space="preserve"> і літературних явищ, здійснення дискурсивного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аналізу та усвідомлення сучасних тенденцій світового літературного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процесу.</w:t>
            </w:r>
          </w:p>
          <w:p w:rsidR="00F26609" w:rsidRPr="004F5D8F" w:rsidRDefault="00261181">
            <w:pPr>
              <w:pStyle w:val="TableParagraph"/>
              <w:ind w:left="106" w:right="99"/>
              <w:jc w:val="both"/>
              <w:rPr>
                <w:sz w:val="24"/>
              </w:rPr>
            </w:pPr>
            <w:r w:rsidRPr="004F5D8F">
              <w:rPr>
                <w:b/>
                <w:sz w:val="24"/>
              </w:rPr>
              <w:t>ПРН</w:t>
            </w:r>
            <w:r w:rsidRPr="004F5D8F">
              <w:rPr>
                <w:b/>
                <w:spacing w:val="1"/>
                <w:sz w:val="24"/>
              </w:rPr>
              <w:t xml:space="preserve"> </w:t>
            </w:r>
            <w:r w:rsidRPr="004F5D8F">
              <w:rPr>
                <w:b/>
                <w:sz w:val="24"/>
              </w:rPr>
              <w:t>15</w:t>
            </w:r>
            <w:r w:rsidRPr="004F5D8F">
              <w:rPr>
                <w:sz w:val="24"/>
              </w:rPr>
              <w:t>.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Самостійно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аналізувати,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відбирати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та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створювати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навчально-методичне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забезпечення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для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формування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предметних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(</w:t>
            </w:r>
            <w:proofErr w:type="spellStart"/>
            <w:r w:rsidRPr="004F5D8F">
              <w:rPr>
                <w:sz w:val="24"/>
              </w:rPr>
              <w:t>мовних</w:t>
            </w:r>
            <w:proofErr w:type="spellEnd"/>
            <w:r w:rsidRPr="004F5D8F">
              <w:rPr>
                <w:sz w:val="24"/>
              </w:rPr>
              <w:t>,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мовленнєвих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і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літературознавчих)</w:t>
            </w:r>
            <w:r w:rsidRPr="004F5D8F">
              <w:rPr>
                <w:spacing w:val="1"/>
                <w:sz w:val="24"/>
              </w:rPr>
              <w:t xml:space="preserve"> </w:t>
            </w:r>
            <w:proofErr w:type="spellStart"/>
            <w:r w:rsidRPr="004F5D8F">
              <w:rPr>
                <w:sz w:val="24"/>
              </w:rPr>
              <w:t>компетентностей</w:t>
            </w:r>
            <w:proofErr w:type="spellEnd"/>
            <w:r w:rsidRPr="004F5D8F">
              <w:rPr>
                <w:sz w:val="24"/>
              </w:rPr>
              <w:t>,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контролю</w:t>
            </w:r>
            <w:r w:rsidRPr="004F5D8F">
              <w:rPr>
                <w:spacing w:val="-1"/>
                <w:sz w:val="24"/>
              </w:rPr>
              <w:t xml:space="preserve"> </w:t>
            </w:r>
            <w:r w:rsidRPr="004F5D8F">
              <w:rPr>
                <w:sz w:val="24"/>
              </w:rPr>
              <w:t xml:space="preserve">рівня їх </w:t>
            </w:r>
            <w:proofErr w:type="spellStart"/>
            <w:r w:rsidRPr="004F5D8F">
              <w:rPr>
                <w:sz w:val="24"/>
              </w:rPr>
              <w:t>сформованності</w:t>
            </w:r>
            <w:proofErr w:type="spellEnd"/>
            <w:r w:rsidRPr="004F5D8F">
              <w:rPr>
                <w:sz w:val="24"/>
              </w:rPr>
              <w:t xml:space="preserve"> в</w:t>
            </w:r>
            <w:r w:rsidRPr="004F5D8F">
              <w:rPr>
                <w:spacing w:val="-2"/>
                <w:sz w:val="24"/>
              </w:rPr>
              <w:t xml:space="preserve"> </w:t>
            </w:r>
            <w:r w:rsidRPr="004F5D8F">
              <w:rPr>
                <w:sz w:val="24"/>
              </w:rPr>
              <w:t>учнів.</w:t>
            </w:r>
          </w:p>
          <w:p w:rsidR="00F26609" w:rsidRDefault="00261181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 w:rsidRPr="004F5D8F">
              <w:rPr>
                <w:b/>
                <w:sz w:val="24"/>
              </w:rPr>
              <w:t>ПРН 16</w:t>
            </w:r>
            <w:r w:rsidRPr="004F5D8F">
              <w:rPr>
                <w:sz w:val="24"/>
              </w:rPr>
              <w:t>. Реалізовувати гуманістичний, національно-патріотичний та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громадянський</w:t>
            </w:r>
            <w:r w:rsidRPr="004F5D8F">
              <w:rPr>
                <w:spacing w:val="1"/>
                <w:sz w:val="24"/>
              </w:rPr>
              <w:t xml:space="preserve"> </w:t>
            </w:r>
            <w:r w:rsidRPr="004F5D8F">
              <w:rPr>
                <w:sz w:val="24"/>
              </w:rPr>
              <w:t>по</w:t>
            </w:r>
            <w:r>
              <w:rPr>
                <w:sz w:val="24"/>
              </w:rPr>
              <w:t>тенціал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ціннісних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орієнтацій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сучасної молоді.</w:t>
            </w:r>
          </w:p>
        </w:tc>
      </w:tr>
      <w:tr w:rsidR="00F26609">
        <w:trPr>
          <w:trHeight w:val="275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56" w:lineRule="exact"/>
              <w:ind w:left="125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F26609">
        <w:trPr>
          <w:trHeight w:val="3036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395" w:right="377" w:firstLine="253"/>
              <w:rPr>
                <w:sz w:val="24"/>
              </w:rPr>
            </w:pPr>
            <w:r>
              <w:rPr>
                <w:sz w:val="24"/>
              </w:rPr>
              <w:t>Кадрове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забезпечення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Освітню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Горлівському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докторів наук та 41 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F26609" w:rsidRDefault="0026118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Підготовку магістрів за освітньою програмою здійснюють 5 докторів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професорів,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кандидатів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доцентів,</w:t>
            </w:r>
          </w:p>
          <w:p w:rsidR="00F26609" w:rsidRDefault="0026118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штатними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співробітниками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Горлівського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«Донбаський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кафедрах:</w:t>
            </w:r>
          </w:p>
          <w:p w:rsidR="00F26609" w:rsidRDefault="00261181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Германської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філології.</w:t>
            </w:r>
          </w:p>
          <w:p w:rsidR="00F26609" w:rsidRDefault="00261181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Французької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іспанської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мов.</w:t>
            </w:r>
          </w:p>
          <w:p w:rsidR="00F26609" w:rsidRDefault="00261181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  <w:p w:rsidR="00F26609" w:rsidRDefault="00261181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60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Педагогіки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викладання.</w:t>
            </w:r>
          </w:p>
        </w:tc>
      </w:tr>
      <w:tr w:rsidR="00F26609">
        <w:trPr>
          <w:trHeight w:val="1932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58" w:right="1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Матеріально-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5280"/>
              <w:rPr>
                <w:sz w:val="24"/>
              </w:rPr>
            </w:pPr>
            <w:r>
              <w:rPr>
                <w:sz w:val="24"/>
              </w:rPr>
              <w:t>Навчальні корпуси;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гуртожитки;</w:t>
            </w:r>
          </w:p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ресурсний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мов;</w:t>
            </w:r>
          </w:p>
          <w:p w:rsidR="00F26609" w:rsidRDefault="00261181">
            <w:pPr>
              <w:pStyle w:val="TableParagraph"/>
              <w:ind w:left="106" w:right="2954"/>
              <w:rPr>
                <w:sz w:val="24"/>
              </w:rPr>
            </w:pPr>
            <w:r>
              <w:rPr>
                <w:sz w:val="24"/>
              </w:rPr>
              <w:t>ресурсний центр гуманітарних дисциплін;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комп’ютерні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мультимедійні класи;</w:t>
            </w:r>
          </w:p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бездротового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;</w:t>
            </w:r>
          </w:p>
          <w:p w:rsidR="00F26609" w:rsidRDefault="0026118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зал/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тренажерний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спортивний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майданчик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тенісним</w:t>
            </w:r>
          </w:p>
        </w:tc>
      </w:tr>
    </w:tbl>
    <w:p w:rsidR="00F26609" w:rsidRDefault="00F26609">
      <w:pPr>
        <w:spacing w:line="261" w:lineRule="exact"/>
        <w:rPr>
          <w:sz w:val="24"/>
        </w:rPr>
        <w:sectPr w:rsidR="00F2660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7428"/>
      </w:tblGrid>
      <w:tr w:rsidR="00F26609">
        <w:trPr>
          <w:trHeight w:val="275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кортом.</w:t>
            </w:r>
          </w:p>
        </w:tc>
      </w:tr>
      <w:tr w:rsidR="00F26609">
        <w:trPr>
          <w:trHeight w:val="3863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225" w:right="215"/>
              <w:jc w:val="center"/>
              <w:rPr>
                <w:sz w:val="24"/>
              </w:rPr>
            </w:pPr>
            <w:r>
              <w:rPr>
                <w:sz w:val="24"/>
              </w:rPr>
              <w:t>Інформаційне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</w:p>
          <w:p w:rsidR="00F26609" w:rsidRDefault="00261181">
            <w:pPr>
              <w:pStyle w:val="TableParagraph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методичне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забезпечення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tabs>
                <w:tab w:val="left" w:pos="1453"/>
                <w:tab w:val="left" w:pos="2143"/>
                <w:tab w:val="left" w:pos="3003"/>
                <w:tab w:val="left" w:pos="4597"/>
                <w:tab w:val="left" w:pos="5961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z w:val="24"/>
              </w:rPr>
              <w:tab/>
              <w:t>сайт</w:t>
            </w:r>
            <w:r>
              <w:rPr>
                <w:sz w:val="24"/>
              </w:rPr>
              <w:tab/>
              <w:t>ДВНЗ</w:t>
            </w:r>
            <w:r>
              <w:rPr>
                <w:sz w:val="24"/>
              </w:rPr>
              <w:tab/>
              <w:t>«Донбаський</w:t>
            </w:r>
            <w:r>
              <w:rPr>
                <w:sz w:val="24"/>
              </w:rPr>
              <w:tab/>
              <w:t>державний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педагогічний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університет»;</w:t>
            </w:r>
          </w:p>
          <w:p w:rsidR="00F26609" w:rsidRDefault="00261181">
            <w:pPr>
              <w:pStyle w:val="TableParagraph"/>
              <w:tabs>
                <w:tab w:val="left" w:pos="1378"/>
                <w:tab w:val="left" w:pos="2047"/>
                <w:tab w:val="left" w:pos="3617"/>
                <w:tab w:val="left" w:pos="4824"/>
                <w:tab w:val="left" w:pos="6091"/>
                <w:tab w:val="left" w:pos="669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z w:val="24"/>
              </w:rPr>
              <w:tab/>
              <w:t>сайт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Горлівського</w:t>
            </w:r>
            <w:proofErr w:type="spellEnd"/>
            <w:r>
              <w:rPr>
                <w:sz w:val="24"/>
              </w:rPr>
              <w:tab/>
              <w:t>інституту</w:t>
            </w:r>
            <w:r>
              <w:rPr>
                <w:sz w:val="24"/>
              </w:rPr>
              <w:tab/>
              <w:t>іноземних</w:t>
            </w:r>
            <w:r>
              <w:rPr>
                <w:sz w:val="24"/>
              </w:rPr>
              <w:tab/>
              <w:t>мов</w:t>
            </w:r>
            <w:r>
              <w:rPr>
                <w:sz w:val="24"/>
              </w:rPr>
              <w:tab/>
              <w:t>ДВНЗ</w:t>
            </w:r>
          </w:p>
          <w:p w:rsidR="00F26609" w:rsidRDefault="00261181">
            <w:pPr>
              <w:pStyle w:val="TableParagraph"/>
              <w:ind w:left="106" w:right="1896"/>
              <w:rPr>
                <w:sz w:val="24"/>
              </w:rPr>
            </w:pPr>
            <w:r>
              <w:rPr>
                <w:sz w:val="24"/>
              </w:rPr>
              <w:t>«Донбаський державний педагогічний університет»;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мережі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;</w:t>
            </w:r>
          </w:p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бібліотека,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читальний зал;</w:t>
            </w:r>
          </w:p>
          <w:p w:rsidR="00F26609" w:rsidRDefault="00261181">
            <w:pPr>
              <w:pStyle w:val="TableParagraph"/>
              <w:ind w:left="106" w:right="1600"/>
              <w:rPr>
                <w:sz w:val="24"/>
              </w:rPr>
            </w:pPr>
            <w:r>
              <w:rPr>
                <w:sz w:val="24"/>
              </w:rPr>
              <w:t>корпоративне інформаційно-освітнє середовище (IOC);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робочі плани;</w:t>
            </w:r>
          </w:p>
          <w:p w:rsidR="00F26609" w:rsidRDefault="0026118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:rsidR="00F26609" w:rsidRDefault="00261181">
            <w:pPr>
              <w:pStyle w:val="TableParagraph"/>
              <w:ind w:left="106" w:right="2770"/>
              <w:rPr>
                <w:sz w:val="24"/>
              </w:rPr>
            </w:pPr>
            <w:r>
              <w:rPr>
                <w:sz w:val="24"/>
              </w:rPr>
              <w:t>навчально-методичні комплекси дисциплін;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компонент;</w:t>
            </w:r>
          </w:p>
          <w:p w:rsidR="00F26609" w:rsidRDefault="002611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</w:p>
          <w:p w:rsidR="00F26609" w:rsidRDefault="0026118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F26609">
        <w:trPr>
          <w:trHeight w:val="276"/>
        </w:trPr>
        <w:tc>
          <w:tcPr>
            <w:tcW w:w="214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57" w:lineRule="exact"/>
              <w:ind w:left="2276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F26609">
        <w:trPr>
          <w:trHeight w:val="827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605" w:right="406" w:hanging="180"/>
              <w:rPr>
                <w:sz w:val="24"/>
              </w:rPr>
            </w:pPr>
            <w:r>
              <w:rPr>
                <w:spacing w:val="-1"/>
                <w:sz w:val="24"/>
              </w:rPr>
              <w:t>Національна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кредитна</w:t>
            </w:r>
          </w:p>
          <w:p w:rsidR="00F26609" w:rsidRDefault="00261181">
            <w:pPr>
              <w:pStyle w:val="TableParagraph"/>
              <w:spacing w:line="260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мобільність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tabs>
                <w:tab w:val="left" w:pos="1740"/>
                <w:tab w:val="left" w:pos="3342"/>
                <w:tab w:val="left" w:pos="506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z w:val="24"/>
              </w:rPr>
              <w:tab/>
              <w:t>кваліфікації</w:t>
            </w:r>
            <w:r>
              <w:rPr>
                <w:sz w:val="24"/>
              </w:rPr>
              <w:tab/>
              <w:t>(стажування)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науково-педагогічних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вітчизняних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F26609">
        <w:trPr>
          <w:trHeight w:val="3587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605" w:right="414" w:hanging="172"/>
              <w:rPr>
                <w:sz w:val="24"/>
              </w:rPr>
            </w:pPr>
            <w:r>
              <w:rPr>
                <w:spacing w:val="-1"/>
                <w:sz w:val="24"/>
              </w:rPr>
              <w:t>Міжнародна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кредитна</w:t>
            </w:r>
          </w:p>
          <w:p w:rsidR="00F26609" w:rsidRDefault="00261181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мобільність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Міжнародними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Горлівського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є:</w:t>
            </w:r>
          </w:p>
          <w:p w:rsidR="00F26609" w:rsidRDefault="00261181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Університет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Франсуа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Франція);</w:t>
            </w:r>
          </w:p>
          <w:p w:rsidR="00F26609" w:rsidRDefault="00261181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Університет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Дунареа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Галац,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Румунія);</w:t>
            </w:r>
          </w:p>
          <w:p w:rsidR="00F26609" w:rsidRDefault="00261181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Освенцим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Польща);</w:t>
            </w:r>
          </w:p>
          <w:p w:rsidR="00F26609" w:rsidRDefault="00261181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  <w:tab w:val="left" w:pos="400"/>
                <w:tab w:val="left" w:pos="1733"/>
                <w:tab w:val="left" w:pos="2833"/>
                <w:tab w:val="left" w:pos="4344"/>
                <w:tab w:val="left" w:pos="6068"/>
                <w:tab w:val="left" w:pos="6573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Краківська</w:t>
            </w:r>
            <w:r>
              <w:rPr>
                <w:sz w:val="24"/>
              </w:rPr>
              <w:tab/>
              <w:t>академія</w:t>
            </w:r>
            <w:r>
              <w:rPr>
                <w:sz w:val="24"/>
              </w:rPr>
              <w:tab/>
              <w:t>ім.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Фрича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Моджевського</w:t>
            </w:r>
            <w:proofErr w:type="spellEnd"/>
            <w:r>
              <w:rPr>
                <w:sz w:val="24"/>
              </w:rPr>
              <w:tab/>
              <w:t>(м.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Польща).</w:t>
            </w:r>
          </w:p>
          <w:p w:rsidR="00F26609" w:rsidRDefault="00261181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Участь у міжнародному </w:t>
            </w:r>
            <w:proofErr w:type="spellStart"/>
            <w:r>
              <w:rPr>
                <w:sz w:val="24"/>
              </w:rPr>
              <w:t>проєкті</w:t>
            </w:r>
            <w:proofErr w:type="spellEnd"/>
            <w:r>
              <w:rPr>
                <w:sz w:val="24"/>
              </w:rPr>
              <w:t xml:space="preserve"> Еразмус+КА2 «Розвиток потенціалу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 вчителів іноземних мов як шлях до багатомовної освіти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MultiEd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610427-EE-2019-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EPPKA2-CBHE-JP)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Естонія),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Гайдельберзьким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Гайдельберг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Німеччина)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Астонським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Бірмінгем,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Британія).</w:t>
            </w:r>
          </w:p>
        </w:tc>
      </w:tr>
      <w:tr w:rsidR="00F26609">
        <w:trPr>
          <w:trHeight w:val="1104"/>
        </w:trPr>
        <w:tc>
          <w:tcPr>
            <w:tcW w:w="2145" w:type="dxa"/>
          </w:tcPr>
          <w:p w:rsidR="00F26609" w:rsidRDefault="00261181">
            <w:pPr>
              <w:pStyle w:val="TableParagraph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</w:p>
          <w:p w:rsidR="00F26609" w:rsidRDefault="00261181">
            <w:pPr>
              <w:pStyle w:val="TableParagraph"/>
              <w:spacing w:line="270" w:lineRule="atLeas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здобувачів вищої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7428" w:type="dxa"/>
          </w:tcPr>
          <w:p w:rsidR="00F26609" w:rsidRDefault="00261181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визначаються МОН України в Умовах вступу або Порядку прийому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щорічно.</w:t>
            </w:r>
          </w:p>
        </w:tc>
      </w:tr>
    </w:tbl>
    <w:p w:rsidR="00F26609" w:rsidRDefault="00F26609">
      <w:pPr>
        <w:jc w:val="both"/>
        <w:rPr>
          <w:sz w:val="24"/>
        </w:rPr>
        <w:sectPr w:rsidR="00F26609">
          <w:pgSz w:w="11910" w:h="16840"/>
          <w:pgMar w:top="1120" w:right="620" w:bottom="280" w:left="1480" w:header="720" w:footer="720" w:gutter="0"/>
          <w:cols w:space="720"/>
        </w:sectPr>
      </w:pPr>
    </w:p>
    <w:p w:rsidR="00F26609" w:rsidRDefault="00261181">
      <w:pPr>
        <w:pStyle w:val="ListParagraph"/>
        <w:numPr>
          <w:ilvl w:val="0"/>
          <w:numId w:val="5"/>
        </w:numPr>
        <w:tabs>
          <w:tab w:val="left" w:pos="462"/>
        </w:tabs>
        <w:spacing w:before="76"/>
        <w:ind w:left="462" w:hanging="241"/>
        <w:rPr>
          <w:b/>
          <w:sz w:val="24"/>
        </w:rPr>
      </w:pPr>
      <w:r>
        <w:rPr>
          <w:b/>
          <w:sz w:val="24"/>
        </w:rPr>
        <w:lastRenderedPageBreak/>
        <w:t>Перелік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логічна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послідовність</w:t>
      </w:r>
    </w:p>
    <w:p w:rsidR="00F26609" w:rsidRDefault="00F26609">
      <w:pPr>
        <w:pStyle w:val="BodyText"/>
        <w:spacing w:before="11"/>
        <w:ind w:left="0"/>
        <w:rPr>
          <w:b/>
          <w:sz w:val="23"/>
        </w:rPr>
      </w:pPr>
    </w:p>
    <w:p w:rsidR="00F26609" w:rsidRDefault="00261181">
      <w:pPr>
        <w:pStyle w:val="ListParagraph"/>
        <w:numPr>
          <w:ilvl w:val="1"/>
          <w:numId w:val="5"/>
        </w:numPr>
        <w:tabs>
          <w:tab w:val="left" w:pos="3836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</w:t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49"/>
        <w:gridCol w:w="1259"/>
        <w:gridCol w:w="1903"/>
      </w:tblGrid>
      <w:tr w:rsidR="00F26609">
        <w:trPr>
          <w:trHeight w:val="827"/>
        </w:trPr>
        <w:tc>
          <w:tcPr>
            <w:tcW w:w="959" w:type="dxa"/>
          </w:tcPr>
          <w:p w:rsidR="00F26609" w:rsidRDefault="00261181">
            <w:pPr>
              <w:pStyle w:val="TableParagraph"/>
              <w:ind w:left="320" w:right="248" w:hanging="42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ind w:left="166" w:right="154" w:firstLine="903"/>
              <w:rPr>
                <w:sz w:val="24"/>
              </w:rPr>
            </w:pPr>
            <w:r>
              <w:rPr>
                <w:sz w:val="24"/>
              </w:rPr>
              <w:t>Компоненти освітньої 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</w:p>
          <w:p w:rsidR="00F26609" w:rsidRDefault="00261181">
            <w:pPr>
              <w:pStyle w:val="TableParagraph"/>
              <w:spacing w:line="255" w:lineRule="exact"/>
              <w:ind w:left="1544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ind w:left="190" w:right="119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ind w:left="181" w:right="17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F26609" w:rsidRDefault="00261181">
            <w:pPr>
              <w:pStyle w:val="TableParagraph"/>
              <w:spacing w:line="270" w:lineRule="atLeast"/>
              <w:ind w:left="181" w:right="16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F26609">
        <w:trPr>
          <w:trHeight w:val="276"/>
        </w:trPr>
        <w:tc>
          <w:tcPr>
            <w:tcW w:w="959" w:type="dxa"/>
          </w:tcPr>
          <w:p w:rsidR="00F26609" w:rsidRDefault="00261181">
            <w:pPr>
              <w:pStyle w:val="TableParagraph"/>
              <w:spacing w:before="1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before="1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before="1" w:line="255" w:lineRule="exact"/>
              <w:ind w:right="5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before="1"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9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Обов'язкові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ОПП</w:t>
            </w:r>
          </w:p>
        </w:tc>
        <w:tc>
          <w:tcPr>
            <w:tcW w:w="12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396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</w:t>
            </w:r>
          </w:p>
        </w:tc>
        <w:tc>
          <w:tcPr>
            <w:tcW w:w="12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</w:tr>
      <w:tr w:rsidR="00F26609">
        <w:trPr>
          <w:trHeight w:val="551"/>
        </w:trPr>
        <w:tc>
          <w:tcPr>
            <w:tcW w:w="959" w:type="dxa"/>
          </w:tcPr>
          <w:p w:rsidR="00F26609" w:rsidRDefault="00261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1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tabs>
                <w:tab w:val="left" w:pos="1513"/>
                <w:tab w:val="left" w:pos="2111"/>
                <w:tab w:val="left" w:pos="3062"/>
                <w:tab w:val="left" w:pos="4386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етика</w:t>
            </w:r>
            <w:r>
              <w:rPr>
                <w:sz w:val="24"/>
              </w:rPr>
              <w:tab/>
              <w:t>сучасних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ind w:left="181" w:right="1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26609">
        <w:trPr>
          <w:trHeight w:val="276"/>
        </w:trPr>
        <w:tc>
          <w:tcPr>
            <w:tcW w:w="959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2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мовленнєвої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before="1"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before="1" w:line="255" w:lineRule="exact"/>
              <w:ind w:left="181" w:right="1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252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</w:t>
            </w:r>
          </w:p>
        </w:tc>
        <w:tc>
          <w:tcPr>
            <w:tcW w:w="12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</w:tr>
      <w:tr w:rsidR="00F26609">
        <w:trPr>
          <w:trHeight w:val="551"/>
        </w:trPr>
        <w:tc>
          <w:tcPr>
            <w:tcW w:w="959" w:type="dxa"/>
          </w:tcPr>
          <w:p w:rsidR="00F26609" w:rsidRDefault="00261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3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(англійська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ind w:left="181" w:right="1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  <w:r>
              <w:rPr>
                <w:sz w:val="24"/>
              </w:rPr>
              <w:t>,</w:t>
            </w:r>
          </w:p>
          <w:p w:rsidR="00F26609" w:rsidRDefault="00261181">
            <w:pPr>
              <w:pStyle w:val="TableParagraph"/>
              <w:spacing w:line="255" w:lineRule="exact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552"/>
        </w:trPr>
        <w:tc>
          <w:tcPr>
            <w:tcW w:w="959" w:type="dxa"/>
          </w:tcPr>
          <w:p w:rsidR="00F26609" w:rsidRDefault="0026118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4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іноземна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before="1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before="1"/>
              <w:ind w:left="181" w:right="1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  <w:r>
              <w:rPr>
                <w:sz w:val="24"/>
              </w:rPr>
              <w:t>,</w:t>
            </w:r>
          </w:p>
          <w:p w:rsidR="00F26609" w:rsidRDefault="00261181">
            <w:pPr>
              <w:pStyle w:val="TableParagraph"/>
              <w:spacing w:line="255" w:lineRule="exact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5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line="255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F26609">
        <w:trPr>
          <w:trHeight w:val="551"/>
        </w:trPr>
        <w:tc>
          <w:tcPr>
            <w:tcW w:w="959" w:type="dxa"/>
          </w:tcPr>
          <w:p w:rsidR="00F26609" w:rsidRDefault="00261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6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70" w:lineRule="atLeast"/>
              <w:ind w:left="107" w:right="154"/>
              <w:rPr>
                <w:sz w:val="24"/>
              </w:rPr>
            </w:pPr>
            <w:r>
              <w:rPr>
                <w:sz w:val="24"/>
              </w:rPr>
              <w:t>Сучасний літературний процес: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F26609">
        <w:trPr>
          <w:trHeight w:val="552"/>
        </w:trPr>
        <w:tc>
          <w:tcPr>
            <w:tcW w:w="959" w:type="dxa"/>
          </w:tcPr>
          <w:p w:rsidR="00F26609" w:rsidRDefault="0026118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7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tabs>
                <w:tab w:val="left" w:pos="1507"/>
                <w:tab w:val="left" w:pos="3911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предметно-</w:t>
            </w:r>
            <w:proofErr w:type="spellStart"/>
            <w:r>
              <w:rPr>
                <w:sz w:val="24"/>
              </w:rPr>
              <w:t>мовного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інтегрованого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before="1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552"/>
        </w:trPr>
        <w:tc>
          <w:tcPr>
            <w:tcW w:w="959" w:type="dxa"/>
          </w:tcPr>
          <w:p w:rsidR="00F26609" w:rsidRDefault="00261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8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76" w:lineRule="exact"/>
              <w:ind w:left="107" w:right="154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європейському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ind w:left="181" w:right="1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26609">
        <w:trPr>
          <w:trHeight w:val="551"/>
        </w:trPr>
        <w:tc>
          <w:tcPr>
            <w:tcW w:w="959" w:type="dxa"/>
          </w:tcPr>
          <w:p w:rsidR="00F26609" w:rsidRDefault="00261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9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tabs>
                <w:tab w:val="left" w:pos="1295"/>
                <w:tab w:val="left" w:pos="2657"/>
                <w:tab w:val="left" w:pos="3910"/>
                <w:tab w:val="left" w:pos="4288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Цифрові</w:t>
            </w:r>
            <w:r>
              <w:rPr>
                <w:sz w:val="24"/>
              </w:rPr>
              <w:tab/>
              <w:t>технології</w:t>
            </w:r>
            <w:r>
              <w:rPr>
                <w:sz w:val="24"/>
              </w:rPr>
              <w:tab/>
              <w:t>навчання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викладаня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ind w:left="181" w:right="1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26609">
        <w:trPr>
          <w:trHeight w:val="551"/>
        </w:trPr>
        <w:tc>
          <w:tcPr>
            <w:tcW w:w="959" w:type="dxa"/>
          </w:tcPr>
          <w:p w:rsidR="00F26609" w:rsidRDefault="00261181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10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tabs>
                <w:tab w:val="left" w:pos="1555"/>
                <w:tab w:val="left" w:pos="2683"/>
                <w:tab w:val="left" w:pos="4132"/>
              </w:tabs>
              <w:spacing w:line="276" w:lineRule="exact"/>
              <w:ind w:left="107" w:right="154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z w:val="24"/>
              </w:rPr>
              <w:tab/>
              <w:t>практика</w:t>
            </w:r>
            <w:r>
              <w:rPr>
                <w:sz w:val="24"/>
              </w:rPr>
              <w:tab/>
              <w:t>(виробнича)</w:t>
            </w:r>
            <w:r>
              <w:rPr>
                <w:sz w:val="24"/>
              </w:rPr>
              <w:tab/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line="276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line="276" w:lineRule="exact"/>
              <w:ind w:left="181" w:right="1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11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Курсовий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фаху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line="255" w:lineRule="exact"/>
              <w:ind w:left="181" w:right="169"/>
              <w:jc w:val="center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обов'язкових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line="255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903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ОПП</w:t>
            </w:r>
          </w:p>
        </w:tc>
        <w:tc>
          <w:tcPr>
            <w:tcW w:w="12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</w:tr>
      <w:tr w:rsidR="00F26609">
        <w:trPr>
          <w:trHeight w:val="276"/>
        </w:trPr>
        <w:tc>
          <w:tcPr>
            <w:tcW w:w="959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before="1"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before="1" w:line="255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ВК 2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line="255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ВК 3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line="255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276"/>
        </w:trPr>
        <w:tc>
          <w:tcPr>
            <w:tcW w:w="959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ВК 4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before="1"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before="1" w:line="255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ВК 5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(вибір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line="255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275"/>
        </w:trPr>
        <w:tc>
          <w:tcPr>
            <w:tcW w:w="95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ВК 6</w:t>
            </w: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переліку)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line="255" w:lineRule="exact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F26609" w:rsidRDefault="00261181">
            <w:pPr>
              <w:pStyle w:val="TableParagraph"/>
              <w:spacing w:line="255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26609">
        <w:trPr>
          <w:trHeight w:val="276"/>
        </w:trPr>
        <w:tc>
          <w:tcPr>
            <w:tcW w:w="95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spacing w:before="1" w:line="255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03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</w:tr>
      <w:tr w:rsidR="00F26609">
        <w:trPr>
          <w:trHeight w:val="551"/>
        </w:trPr>
        <w:tc>
          <w:tcPr>
            <w:tcW w:w="959" w:type="dxa"/>
          </w:tcPr>
          <w:p w:rsidR="00F26609" w:rsidRDefault="00F26609"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 w:rsidR="00F26609" w:rsidRDefault="00261181">
            <w:pPr>
              <w:pStyle w:val="TableParagraph"/>
              <w:tabs>
                <w:tab w:val="left" w:pos="1853"/>
                <w:tab w:val="left" w:pos="3032"/>
              </w:tabs>
              <w:spacing w:line="270" w:lineRule="atLeas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z w:val="24"/>
              </w:rPr>
              <w:tab/>
              <w:t>обсяг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освітньо-професійної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259" w:type="dxa"/>
          </w:tcPr>
          <w:p w:rsidR="00F26609" w:rsidRDefault="00261181">
            <w:pPr>
              <w:pStyle w:val="TableParagraph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903" w:type="dxa"/>
          </w:tcPr>
          <w:p w:rsidR="00F26609" w:rsidRDefault="00F26609">
            <w:pPr>
              <w:pStyle w:val="TableParagraph"/>
              <w:rPr>
                <w:sz w:val="24"/>
              </w:rPr>
            </w:pPr>
          </w:p>
        </w:tc>
      </w:tr>
    </w:tbl>
    <w:p w:rsidR="00F26609" w:rsidRDefault="00F26609">
      <w:pPr>
        <w:pStyle w:val="BodyText"/>
        <w:ind w:left="0"/>
        <w:rPr>
          <w:b/>
          <w:sz w:val="24"/>
        </w:rPr>
      </w:pPr>
    </w:p>
    <w:p w:rsidR="00F26609" w:rsidRDefault="00261181">
      <w:pPr>
        <w:ind w:left="221" w:right="226" w:firstLine="708"/>
        <w:jc w:val="both"/>
        <w:rPr>
          <w:sz w:val="24"/>
        </w:rPr>
      </w:pPr>
      <w:r>
        <w:rPr>
          <w:sz w:val="24"/>
        </w:rPr>
        <w:t>Реалізація вибіркових дисциплін освітньої програми регламентується 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7"/>
          <w:sz w:val="24"/>
        </w:rPr>
        <w:t xml:space="preserve"> </w:t>
      </w:r>
      <w:r>
        <w:rPr>
          <w:sz w:val="24"/>
        </w:rPr>
        <w:t>та</w:t>
      </w:r>
      <w:r>
        <w:rPr>
          <w:spacing w:val="8"/>
          <w:sz w:val="24"/>
        </w:rPr>
        <w:t xml:space="preserve"> </w:t>
      </w:r>
      <w:r>
        <w:rPr>
          <w:sz w:val="24"/>
        </w:rPr>
        <w:t>умови</w:t>
      </w:r>
      <w:r>
        <w:rPr>
          <w:spacing w:val="7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6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9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7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0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7"/>
          <w:sz w:val="24"/>
        </w:rPr>
        <w:t xml:space="preserve"> </w:t>
      </w:r>
      <w:r>
        <w:rPr>
          <w:sz w:val="24"/>
        </w:rPr>
        <w:t>ГІІМ,</w:t>
      </w:r>
      <w:r>
        <w:rPr>
          <w:spacing w:val="7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57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яким здобувачі можуть</w:t>
      </w:r>
      <w:r>
        <w:rPr>
          <w:spacing w:val="-2"/>
          <w:sz w:val="24"/>
        </w:rPr>
        <w:t xml:space="preserve"> </w:t>
      </w:r>
      <w:r>
        <w:rPr>
          <w:sz w:val="24"/>
        </w:rPr>
        <w:t>вибирати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такі дисципліни:</w:t>
      </w:r>
    </w:p>
    <w:p w:rsidR="00F26609" w:rsidRDefault="00261181">
      <w:pPr>
        <w:spacing w:before="1" w:line="259" w:lineRule="auto"/>
        <w:ind w:left="221" w:right="228" w:firstLine="708"/>
        <w:jc w:val="both"/>
        <w:rPr>
          <w:sz w:val="24"/>
        </w:rPr>
      </w:pPr>
      <w:r>
        <w:rPr>
          <w:i/>
          <w:sz w:val="24"/>
        </w:rPr>
        <w:t>Дисципліни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загальносвітоглядного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спрямування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формують загальні або професійні компетентності, поєднують теоретичну та практичну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фахівців,</w:t>
      </w:r>
      <w:r>
        <w:rPr>
          <w:spacing w:val="1"/>
          <w:sz w:val="24"/>
        </w:rPr>
        <w:t xml:space="preserve"> </w:t>
      </w:r>
      <w:r>
        <w:rPr>
          <w:sz w:val="24"/>
        </w:rPr>
        <w:t>спрямовану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кругозору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 здобувача.</w:t>
      </w:r>
    </w:p>
    <w:p w:rsidR="00F26609" w:rsidRDefault="00261181">
      <w:pPr>
        <w:spacing w:line="259" w:lineRule="auto"/>
        <w:ind w:left="221" w:right="226" w:firstLine="708"/>
        <w:jc w:val="both"/>
        <w:rPr>
          <w:sz w:val="24"/>
        </w:rPr>
      </w:pPr>
      <w:r>
        <w:rPr>
          <w:sz w:val="24"/>
        </w:rPr>
        <w:t>Перелік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загальносвітоглядного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спрямування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здобувача,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кафедрами, становить єдиний перелік навчальних дисциплін ГІІМ незалежно від 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та спеціальності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2.3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Положення).</w:t>
      </w:r>
    </w:p>
    <w:p w:rsidR="00F26609" w:rsidRDefault="00F26609">
      <w:pPr>
        <w:spacing w:line="259" w:lineRule="auto"/>
        <w:jc w:val="both"/>
        <w:rPr>
          <w:sz w:val="24"/>
        </w:rPr>
        <w:sectPr w:rsidR="00F26609">
          <w:pgSz w:w="11910" w:h="16840"/>
          <w:pgMar w:top="1040" w:right="620" w:bottom="280" w:left="1480" w:header="720" w:footer="720" w:gutter="0"/>
          <w:cols w:space="720"/>
        </w:sectPr>
      </w:pPr>
    </w:p>
    <w:p w:rsidR="00F26609" w:rsidRDefault="00261181">
      <w:pPr>
        <w:spacing w:before="76"/>
        <w:ind w:left="221" w:right="227" w:firstLine="708"/>
        <w:jc w:val="both"/>
        <w:rPr>
          <w:sz w:val="24"/>
        </w:rPr>
      </w:pPr>
      <w:r>
        <w:rPr>
          <w:i/>
          <w:sz w:val="24"/>
        </w:rPr>
        <w:lastRenderedPageBreak/>
        <w:t xml:space="preserve">Дисципліни освітньої програми </w:t>
      </w:r>
      <w:r>
        <w:rPr>
          <w:sz w:val="24"/>
        </w:rPr>
        <w:t>– це навчальні дисципліни за вибором здобувача,</w:t>
      </w:r>
      <w:r>
        <w:rPr>
          <w:spacing w:val="1"/>
          <w:sz w:val="24"/>
        </w:rPr>
        <w:t xml:space="preserve"> </w:t>
      </w:r>
      <w:r>
        <w:rPr>
          <w:sz w:val="24"/>
        </w:rPr>
        <w:t>покликані поєднувати теоретичну та практичну підготовку майбутніх фахівців з їхньою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професійній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науково-дослідницькій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діяльності.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6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 є обов'язковим компонентом освітньої програми, відображеним в навчальному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плані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2"/>
          <w:sz w:val="24"/>
        </w:rPr>
        <w:t xml:space="preserve"> </w:t>
      </w:r>
      <w:r>
        <w:rPr>
          <w:sz w:val="24"/>
        </w:rPr>
        <w:t>до нього.</w:t>
      </w:r>
    </w:p>
    <w:p w:rsidR="00F26609" w:rsidRDefault="00F26609">
      <w:pPr>
        <w:pStyle w:val="BodyText"/>
        <w:ind w:left="0"/>
        <w:rPr>
          <w:sz w:val="24"/>
        </w:rPr>
      </w:pPr>
    </w:p>
    <w:p w:rsidR="00F26609" w:rsidRDefault="00261181">
      <w:pPr>
        <w:ind w:left="2069" w:right="2073"/>
        <w:jc w:val="center"/>
        <w:rPr>
          <w:b/>
          <w:sz w:val="24"/>
        </w:rPr>
      </w:pPr>
      <w:r>
        <w:rPr>
          <w:b/>
          <w:sz w:val="24"/>
        </w:rPr>
        <w:t>Орієнтовний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перелік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програми</w:t>
      </w:r>
    </w:p>
    <w:p w:rsidR="00F26609" w:rsidRDefault="00261181">
      <w:pPr>
        <w:ind w:left="1017" w:right="1023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Лінгводидактичні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стратегії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англійської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мови,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другої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мови»:</w:t>
      </w:r>
    </w:p>
    <w:p w:rsidR="00F26609" w:rsidRDefault="00F26609">
      <w:pPr>
        <w:pStyle w:val="BodyText"/>
        <w:ind w:left="0"/>
        <w:rPr>
          <w:b/>
          <w:sz w:val="24"/>
        </w:rPr>
      </w:pP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(рівень</w:t>
      </w:r>
      <w:r>
        <w:rPr>
          <w:spacing w:val="-2"/>
          <w:sz w:val="24"/>
        </w:rPr>
        <w:t xml:space="preserve"> </w:t>
      </w:r>
      <w:r>
        <w:rPr>
          <w:sz w:val="24"/>
        </w:rPr>
        <w:t>С1).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Риторичний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публіцистичних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текстів</w:t>
      </w:r>
      <w:r>
        <w:rPr>
          <w:spacing w:val="-1"/>
          <w:sz w:val="24"/>
        </w:rPr>
        <w:t xml:space="preserve"> </w:t>
      </w:r>
      <w:r>
        <w:rPr>
          <w:sz w:val="24"/>
        </w:rPr>
        <w:t>(англійська</w:t>
      </w:r>
      <w:r>
        <w:rPr>
          <w:spacing w:val="-3"/>
          <w:sz w:val="24"/>
        </w:rPr>
        <w:t xml:space="preserve"> </w:t>
      </w:r>
      <w:r>
        <w:rPr>
          <w:sz w:val="24"/>
        </w:rPr>
        <w:t>мова).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Матриця</w:t>
      </w:r>
      <w:r>
        <w:rPr>
          <w:spacing w:val="-4"/>
          <w:sz w:val="24"/>
        </w:rPr>
        <w:t xml:space="preserve"> </w:t>
      </w:r>
      <w:r>
        <w:rPr>
          <w:sz w:val="24"/>
        </w:rPr>
        <w:t>стилістики: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засби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передачі</w:t>
      </w:r>
      <w:r>
        <w:rPr>
          <w:spacing w:val="-3"/>
          <w:sz w:val="24"/>
        </w:rPr>
        <w:t xml:space="preserve"> </w:t>
      </w:r>
      <w:r>
        <w:rPr>
          <w:sz w:val="24"/>
        </w:rPr>
        <w:t>думок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емоцій.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перекладу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публіцистичних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науково-технічних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текстів</w:t>
      </w:r>
      <w:r>
        <w:rPr>
          <w:spacing w:val="-4"/>
          <w:sz w:val="24"/>
        </w:rPr>
        <w:t xml:space="preserve"> </w:t>
      </w:r>
      <w:r>
        <w:rPr>
          <w:sz w:val="24"/>
        </w:rPr>
        <w:t>(англійська</w:t>
      </w:r>
      <w:r>
        <w:rPr>
          <w:spacing w:val="-4"/>
          <w:sz w:val="24"/>
        </w:rPr>
        <w:t xml:space="preserve"> </w:t>
      </w:r>
      <w:r>
        <w:rPr>
          <w:sz w:val="24"/>
        </w:rPr>
        <w:t>мова).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Критичний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дискурсивний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4"/>
          <w:sz w:val="24"/>
        </w:rPr>
        <w:t xml:space="preserve"> </w:t>
      </w:r>
      <w:r>
        <w:rPr>
          <w:sz w:val="24"/>
        </w:rPr>
        <w:t>англомовних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стратегій.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вимови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національних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варіантів</w:t>
      </w:r>
      <w:r>
        <w:rPr>
          <w:spacing w:val="-4"/>
          <w:sz w:val="24"/>
        </w:rPr>
        <w:t xml:space="preserve"> </w:t>
      </w:r>
      <w:r>
        <w:rPr>
          <w:sz w:val="24"/>
        </w:rPr>
        <w:t>англійської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мови.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left="462" w:hanging="241"/>
        <w:rPr>
          <w:sz w:val="24"/>
        </w:rPr>
      </w:pPr>
      <w:r>
        <w:rPr>
          <w:sz w:val="24"/>
        </w:rPr>
        <w:t>Соціально-педагогічний</w:t>
      </w:r>
      <w:r>
        <w:rPr>
          <w:spacing w:val="-6"/>
          <w:sz w:val="24"/>
        </w:rPr>
        <w:t xml:space="preserve"> </w:t>
      </w:r>
      <w:r>
        <w:rPr>
          <w:sz w:val="24"/>
        </w:rPr>
        <w:t>супровід</w:t>
      </w:r>
      <w:r>
        <w:rPr>
          <w:spacing w:val="-4"/>
          <w:sz w:val="24"/>
        </w:rPr>
        <w:t xml:space="preserve"> </w:t>
      </w:r>
      <w:r>
        <w:rPr>
          <w:sz w:val="24"/>
        </w:rPr>
        <w:t>вразливих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5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освіти.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left="462" w:hanging="241"/>
        <w:rPr>
          <w:sz w:val="24"/>
        </w:rPr>
      </w:pPr>
      <w:r>
        <w:rPr>
          <w:sz w:val="24"/>
        </w:rPr>
        <w:t>Педагогіка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вищої</w:t>
      </w:r>
      <w:r>
        <w:rPr>
          <w:spacing w:val="-6"/>
          <w:sz w:val="24"/>
        </w:rPr>
        <w:t xml:space="preserve"> </w:t>
      </w:r>
      <w:r>
        <w:rPr>
          <w:sz w:val="24"/>
        </w:rPr>
        <w:t>школи.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імагології</w:t>
      </w:r>
      <w:proofErr w:type="spellEnd"/>
      <w:r>
        <w:rPr>
          <w:sz w:val="24"/>
        </w:rPr>
        <w:t>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582"/>
        </w:tabs>
        <w:ind w:left="582" w:hanging="361"/>
        <w:rPr>
          <w:sz w:val="24"/>
        </w:rPr>
      </w:pPr>
      <w:r>
        <w:rPr>
          <w:sz w:val="24"/>
        </w:rPr>
        <w:t>Література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США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компаративному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ракурсах.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582"/>
        </w:tabs>
        <w:ind w:left="582" w:hanging="361"/>
        <w:rPr>
          <w:sz w:val="24"/>
        </w:rPr>
      </w:pPr>
      <w:r>
        <w:rPr>
          <w:sz w:val="24"/>
        </w:rPr>
        <w:t>Німецькомовна</w:t>
      </w:r>
      <w:r>
        <w:rPr>
          <w:spacing w:val="-6"/>
          <w:sz w:val="24"/>
        </w:rPr>
        <w:t xml:space="preserve"> </w:t>
      </w:r>
      <w:r>
        <w:rPr>
          <w:sz w:val="24"/>
        </w:rPr>
        <w:t>онлайн-література.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582"/>
        </w:tabs>
        <w:spacing w:before="1"/>
        <w:ind w:left="582" w:hanging="361"/>
        <w:rPr>
          <w:sz w:val="24"/>
        </w:rPr>
      </w:pPr>
      <w:r>
        <w:rPr>
          <w:sz w:val="24"/>
        </w:rPr>
        <w:t>Видатні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постаті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 розвитку французької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культури.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582"/>
        </w:tabs>
        <w:ind w:left="582" w:hanging="361"/>
        <w:rPr>
          <w:sz w:val="24"/>
        </w:rPr>
      </w:pPr>
      <w:proofErr w:type="spellStart"/>
      <w:r>
        <w:rPr>
          <w:sz w:val="24"/>
        </w:rPr>
        <w:t>Лінгвокультурний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4"/>
          <w:sz w:val="24"/>
        </w:rPr>
        <w:t xml:space="preserve"> </w:t>
      </w:r>
      <w:r>
        <w:rPr>
          <w:sz w:val="24"/>
        </w:rPr>
        <w:t>іспаномовних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творів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жанрів.</w:t>
      </w:r>
    </w:p>
    <w:p w:rsidR="00F26609" w:rsidRDefault="00261181">
      <w:pPr>
        <w:pStyle w:val="ListParagraph"/>
        <w:numPr>
          <w:ilvl w:val="0"/>
          <w:numId w:val="2"/>
        </w:numPr>
        <w:tabs>
          <w:tab w:val="left" w:pos="582"/>
        </w:tabs>
        <w:ind w:left="582" w:hanging="361"/>
        <w:rPr>
          <w:sz w:val="24"/>
        </w:rPr>
      </w:pP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фахом,</w:t>
      </w:r>
      <w:r>
        <w:rPr>
          <w:spacing w:val="-3"/>
          <w:sz w:val="24"/>
        </w:rPr>
        <w:t xml:space="preserve"> </w:t>
      </w:r>
      <w:r>
        <w:rPr>
          <w:sz w:val="24"/>
        </w:rPr>
        <w:t>дотичним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орієнтації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програми.</w:t>
      </w:r>
    </w:p>
    <w:p w:rsidR="00F26609" w:rsidRDefault="00F26609">
      <w:pPr>
        <w:rPr>
          <w:sz w:val="24"/>
        </w:rPr>
        <w:sectPr w:rsidR="00F26609">
          <w:pgSz w:w="11910" w:h="16840"/>
          <w:pgMar w:top="1040" w:right="620" w:bottom="280" w:left="1480" w:header="720" w:footer="720" w:gutter="0"/>
          <w:cols w:space="720"/>
        </w:sectPr>
      </w:pPr>
    </w:p>
    <w:p w:rsidR="00F26609" w:rsidRDefault="00261181">
      <w:pPr>
        <w:pStyle w:val="ListParagraph"/>
        <w:numPr>
          <w:ilvl w:val="1"/>
          <w:numId w:val="5"/>
        </w:numPr>
        <w:tabs>
          <w:tab w:val="left" w:pos="6285"/>
        </w:tabs>
        <w:spacing w:before="68"/>
        <w:ind w:left="6285" w:right="121" w:hanging="6285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Структурно-логічна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</w:t>
      </w:r>
    </w:p>
    <w:p w:rsidR="00F26609" w:rsidRDefault="00F26609">
      <w:pPr>
        <w:pStyle w:val="BodyText"/>
        <w:spacing w:before="11"/>
        <w:ind w:left="0"/>
        <w:rPr>
          <w:b/>
          <w:sz w:val="23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635"/>
        <w:gridCol w:w="78"/>
        <w:gridCol w:w="2822"/>
        <w:gridCol w:w="3686"/>
        <w:gridCol w:w="3543"/>
        <w:gridCol w:w="2413"/>
        <w:gridCol w:w="1621"/>
        <w:gridCol w:w="79"/>
      </w:tblGrid>
      <w:tr w:rsidR="00F26609">
        <w:trPr>
          <w:trHeight w:val="1135"/>
        </w:trPr>
        <w:tc>
          <w:tcPr>
            <w:tcW w:w="546" w:type="dxa"/>
            <w:shd w:val="clear" w:color="auto" w:fill="CCC0D9"/>
            <w:textDirection w:val="btLr"/>
          </w:tcPr>
          <w:p w:rsidR="00F26609" w:rsidRDefault="00261181">
            <w:pPr>
              <w:pStyle w:val="TableParagraph"/>
              <w:spacing w:before="197"/>
              <w:ind w:left="322"/>
              <w:rPr>
                <w:b/>
              </w:rPr>
            </w:pPr>
            <w:r>
              <w:rPr>
                <w:b/>
              </w:rPr>
              <w:t>Курс</w:t>
            </w:r>
          </w:p>
        </w:tc>
        <w:tc>
          <w:tcPr>
            <w:tcW w:w="635" w:type="dxa"/>
            <w:shd w:val="clear" w:color="auto" w:fill="CCC0D9"/>
            <w:textDirection w:val="btLr"/>
          </w:tcPr>
          <w:p w:rsidR="00F26609" w:rsidRDefault="00F26609">
            <w:pPr>
              <w:pStyle w:val="TableParagraph"/>
              <w:rPr>
                <w:b/>
                <w:sz w:val="21"/>
              </w:rPr>
            </w:pPr>
          </w:p>
          <w:p w:rsidR="00F26609" w:rsidRDefault="00261181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Семестр</w:t>
            </w:r>
          </w:p>
        </w:tc>
        <w:tc>
          <w:tcPr>
            <w:tcW w:w="2900" w:type="dxa"/>
            <w:gridSpan w:val="2"/>
            <w:shd w:val="clear" w:color="auto" w:fill="C2D59B"/>
          </w:tcPr>
          <w:p w:rsidR="00F26609" w:rsidRDefault="00F26609">
            <w:pPr>
              <w:pStyle w:val="TableParagraph"/>
              <w:rPr>
                <w:b/>
                <w:sz w:val="24"/>
              </w:rPr>
            </w:pPr>
          </w:p>
          <w:p w:rsidR="00F26609" w:rsidRDefault="00261181">
            <w:pPr>
              <w:pStyle w:val="TableParagraph"/>
              <w:spacing w:before="165"/>
              <w:ind w:left="423"/>
              <w:rPr>
                <w:b/>
              </w:rPr>
            </w:pPr>
            <w:r>
              <w:rPr>
                <w:b/>
              </w:rPr>
              <w:t>Загальна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підготовка</w:t>
            </w:r>
          </w:p>
        </w:tc>
        <w:tc>
          <w:tcPr>
            <w:tcW w:w="3686" w:type="dxa"/>
            <w:shd w:val="clear" w:color="auto" w:fill="92CDDC"/>
          </w:tcPr>
          <w:p w:rsidR="00F26609" w:rsidRDefault="00F26609">
            <w:pPr>
              <w:pStyle w:val="TableParagraph"/>
              <w:rPr>
                <w:b/>
                <w:sz w:val="24"/>
              </w:rPr>
            </w:pPr>
          </w:p>
          <w:p w:rsidR="00F26609" w:rsidRDefault="00261181">
            <w:pPr>
              <w:pStyle w:val="TableParagraph"/>
              <w:spacing w:before="165"/>
              <w:ind w:left="725"/>
              <w:rPr>
                <w:b/>
              </w:rPr>
            </w:pPr>
            <w:r>
              <w:rPr>
                <w:b/>
              </w:rPr>
              <w:t>Предметна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підготовка</w:t>
            </w:r>
          </w:p>
        </w:tc>
        <w:tc>
          <w:tcPr>
            <w:tcW w:w="3543" w:type="dxa"/>
            <w:shd w:val="clear" w:color="auto" w:fill="B1A0C6"/>
          </w:tcPr>
          <w:p w:rsidR="00F26609" w:rsidRDefault="00F26609">
            <w:pPr>
              <w:pStyle w:val="TableParagraph"/>
              <w:rPr>
                <w:b/>
                <w:sz w:val="24"/>
              </w:rPr>
            </w:pPr>
          </w:p>
          <w:p w:rsidR="00F26609" w:rsidRDefault="00261181">
            <w:pPr>
              <w:pStyle w:val="TableParagraph"/>
              <w:spacing w:before="165"/>
              <w:ind w:left="828"/>
              <w:rPr>
                <w:b/>
              </w:rPr>
            </w:pPr>
            <w:r>
              <w:rPr>
                <w:b/>
              </w:rPr>
              <w:t>Фахова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підготовка</w:t>
            </w:r>
          </w:p>
        </w:tc>
        <w:tc>
          <w:tcPr>
            <w:tcW w:w="2413" w:type="dxa"/>
            <w:shd w:val="clear" w:color="auto" w:fill="D99493"/>
          </w:tcPr>
          <w:p w:rsidR="00F26609" w:rsidRDefault="00F2660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26609" w:rsidRDefault="00261181">
            <w:pPr>
              <w:pStyle w:val="TableParagraph"/>
              <w:spacing w:before="1"/>
              <w:ind w:left="662" w:right="626" w:hanging="22"/>
              <w:rPr>
                <w:b/>
              </w:rPr>
            </w:pPr>
            <w:r>
              <w:rPr>
                <w:b/>
                <w:spacing w:val="-1"/>
              </w:rPr>
              <w:t>Практична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підготовка</w:t>
            </w:r>
          </w:p>
        </w:tc>
        <w:tc>
          <w:tcPr>
            <w:tcW w:w="1700" w:type="dxa"/>
            <w:gridSpan w:val="2"/>
            <w:shd w:val="clear" w:color="auto" w:fill="CCFF33"/>
          </w:tcPr>
          <w:p w:rsidR="00F26609" w:rsidRDefault="00261181">
            <w:pPr>
              <w:pStyle w:val="TableParagraph"/>
              <w:spacing w:before="188"/>
              <w:ind w:left="241" w:right="238"/>
              <w:jc w:val="center"/>
              <w:rPr>
                <w:b/>
              </w:rPr>
            </w:pPr>
            <w:r>
              <w:rPr>
                <w:b/>
              </w:rPr>
              <w:t>Вибіркові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компоненти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(ВК)</w:t>
            </w:r>
          </w:p>
        </w:tc>
      </w:tr>
      <w:tr w:rsidR="00F26609">
        <w:trPr>
          <w:trHeight w:val="240"/>
        </w:trPr>
        <w:tc>
          <w:tcPr>
            <w:tcW w:w="546" w:type="dxa"/>
            <w:vMerge w:val="restart"/>
            <w:shd w:val="clear" w:color="auto" w:fill="E4DFEB"/>
            <w:textDirection w:val="btLr"/>
          </w:tcPr>
          <w:p w:rsidR="00F26609" w:rsidRDefault="00261181">
            <w:pPr>
              <w:pStyle w:val="TableParagraph"/>
              <w:spacing w:before="197"/>
              <w:ind w:left="60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(перший)</w:t>
            </w:r>
          </w:p>
        </w:tc>
        <w:tc>
          <w:tcPr>
            <w:tcW w:w="635" w:type="dxa"/>
            <w:tcBorders>
              <w:bottom w:val="nil"/>
            </w:tcBorders>
          </w:tcPr>
          <w:p w:rsidR="00F26609" w:rsidRDefault="00F26609">
            <w:pPr>
              <w:pStyle w:val="TableParagraph"/>
              <w:rPr>
                <w:sz w:val="16"/>
              </w:rPr>
            </w:pPr>
          </w:p>
        </w:tc>
        <w:tc>
          <w:tcPr>
            <w:tcW w:w="2900" w:type="dxa"/>
            <w:gridSpan w:val="2"/>
            <w:tcBorders>
              <w:bottom w:val="nil"/>
            </w:tcBorders>
            <w:shd w:val="clear" w:color="auto" w:fill="EAF0DD"/>
          </w:tcPr>
          <w:p w:rsidR="00F26609" w:rsidRDefault="0026118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сучасних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Комунікативні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стратегії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(англійська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E4DFEB"/>
          </w:tcPr>
          <w:p w:rsidR="00F26609" w:rsidRDefault="00261181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Управління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проєктний</w:t>
            </w:r>
            <w:proofErr w:type="spellEnd"/>
          </w:p>
        </w:tc>
        <w:tc>
          <w:tcPr>
            <w:tcW w:w="2413" w:type="dxa"/>
            <w:vMerge w:val="restart"/>
            <w:shd w:val="clear" w:color="auto" w:fill="F1DBDB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  <w:shd w:val="clear" w:color="auto" w:fill="CCFF99"/>
          </w:tcPr>
          <w:p w:rsidR="00F26609" w:rsidRDefault="00261181">
            <w:pPr>
              <w:pStyle w:val="TableParagraph"/>
              <w:spacing w:line="221" w:lineRule="exact"/>
              <w:ind w:left="104"/>
            </w:pPr>
            <w:r>
              <w:t>ВК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</w:tr>
      <w:tr w:rsidR="00F26609">
        <w:trPr>
          <w:trHeight w:val="668"/>
        </w:trPr>
        <w:tc>
          <w:tcPr>
            <w:tcW w:w="546" w:type="dxa"/>
            <w:vMerge/>
            <w:tcBorders>
              <w:top w:val="nil"/>
            </w:tcBorders>
            <w:shd w:val="clear" w:color="auto" w:fill="E4DFEB"/>
            <w:textDirection w:val="btLr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F26609" w:rsidRDefault="00F2660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26609" w:rsidRDefault="00261181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w w:val="99"/>
              </w:rPr>
              <w:t>І</w:t>
            </w:r>
          </w:p>
        </w:tc>
        <w:tc>
          <w:tcPr>
            <w:tcW w:w="2900" w:type="dxa"/>
            <w:gridSpan w:val="2"/>
            <w:tcBorders>
              <w:top w:val="nil"/>
              <w:bottom w:val="nil"/>
            </w:tcBorders>
            <w:shd w:val="clear" w:color="auto" w:fill="EAF0DD"/>
          </w:tcPr>
          <w:p w:rsidR="00F26609" w:rsidRDefault="0026118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наукових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</w:p>
          <w:p w:rsidR="00F26609" w:rsidRDefault="0026118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досліджень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мова)</w:t>
            </w:r>
          </w:p>
          <w:p w:rsidR="00F26609" w:rsidRDefault="00261181">
            <w:pPr>
              <w:pStyle w:val="TableParagraph"/>
              <w:spacing w:line="230" w:lineRule="exact"/>
              <w:ind w:left="107" w:right="112"/>
              <w:rPr>
                <w:sz w:val="20"/>
              </w:rPr>
            </w:pPr>
            <w:r>
              <w:rPr>
                <w:sz w:val="20"/>
              </w:rPr>
              <w:t xml:space="preserve">Комунікативні </w:t>
            </w:r>
            <w:proofErr w:type="spellStart"/>
            <w:r>
              <w:rPr>
                <w:sz w:val="20"/>
              </w:rPr>
              <w:t>стретегії</w:t>
            </w:r>
            <w:proofErr w:type="spellEnd"/>
            <w:r>
              <w:rPr>
                <w:sz w:val="20"/>
              </w:rPr>
              <w:t xml:space="preserve"> (друга іноземна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мова)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E4DFEB"/>
          </w:tcPr>
          <w:p w:rsidR="00F26609" w:rsidRDefault="0026118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менеджмент</w:t>
            </w:r>
          </w:p>
          <w:p w:rsidR="00F26609" w:rsidRDefault="00261181">
            <w:pPr>
              <w:pStyle w:val="TableParagraph"/>
              <w:spacing w:line="230" w:lineRule="exact"/>
              <w:ind w:left="106" w:right="8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Методика </w:t>
            </w:r>
            <w:r>
              <w:rPr>
                <w:sz w:val="20"/>
              </w:rPr>
              <w:t>предметно-</w:t>
            </w:r>
            <w:proofErr w:type="spellStart"/>
            <w:r>
              <w:rPr>
                <w:sz w:val="20"/>
              </w:rPr>
              <w:t>мовного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інтегрованого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F1DBDB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  <w:shd w:val="clear" w:color="auto" w:fill="CCFF99"/>
          </w:tcPr>
          <w:p w:rsidR="00F26609" w:rsidRDefault="00261181">
            <w:pPr>
              <w:pStyle w:val="TableParagraph"/>
              <w:spacing w:before="2"/>
              <w:ind w:left="104"/>
            </w:pPr>
            <w:r>
              <w:t>ВК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</w:tr>
      <w:tr w:rsidR="00F26609">
        <w:trPr>
          <w:trHeight w:val="218"/>
        </w:trPr>
        <w:tc>
          <w:tcPr>
            <w:tcW w:w="546" w:type="dxa"/>
            <w:vMerge/>
            <w:tcBorders>
              <w:top w:val="nil"/>
            </w:tcBorders>
            <w:shd w:val="clear" w:color="auto" w:fill="E4DFEB"/>
            <w:textDirection w:val="btLr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  <w:tc>
          <w:tcPr>
            <w:tcW w:w="2900" w:type="dxa"/>
            <w:gridSpan w:val="2"/>
            <w:tcBorders>
              <w:top w:val="nil"/>
              <w:bottom w:val="nil"/>
            </w:tcBorders>
            <w:shd w:val="clear" w:color="auto" w:fill="EAF0DD"/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Сучасний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літературний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E4DFEB"/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F1DBDB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  <w:shd w:val="clear" w:color="auto" w:fill="CCFF99"/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</w:tr>
      <w:tr w:rsidR="00F26609">
        <w:trPr>
          <w:trHeight w:val="220"/>
        </w:trPr>
        <w:tc>
          <w:tcPr>
            <w:tcW w:w="546" w:type="dxa"/>
            <w:vMerge/>
            <w:tcBorders>
              <w:top w:val="nil"/>
            </w:tcBorders>
            <w:shd w:val="clear" w:color="auto" w:fill="E4DFEB"/>
            <w:textDirection w:val="btLr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nil"/>
            </w:tcBorders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  <w:tc>
          <w:tcPr>
            <w:tcW w:w="2900" w:type="dxa"/>
            <w:gridSpan w:val="2"/>
            <w:tcBorders>
              <w:top w:val="nil"/>
            </w:tcBorders>
            <w:shd w:val="clear" w:color="auto" w:fill="EAF0DD"/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тенденції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E4DFEB"/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F1DBDB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  <w:shd w:val="clear" w:color="auto" w:fill="CCFF99"/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</w:tr>
      <w:tr w:rsidR="00F26609">
        <w:trPr>
          <w:trHeight w:val="241"/>
        </w:trPr>
        <w:tc>
          <w:tcPr>
            <w:tcW w:w="546" w:type="dxa"/>
            <w:vMerge/>
            <w:tcBorders>
              <w:top w:val="nil"/>
            </w:tcBorders>
            <w:shd w:val="clear" w:color="auto" w:fill="E4DFEB"/>
            <w:textDirection w:val="btLr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bottom w:val="nil"/>
            </w:tcBorders>
          </w:tcPr>
          <w:p w:rsidR="00F26609" w:rsidRDefault="00F26609">
            <w:pPr>
              <w:pStyle w:val="TableParagraph"/>
              <w:rPr>
                <w:sz w:val="16"/>
              </w:rPr>
            </w:pPr>
          </w:p>
        </w:tc>
        <w:tc>
          <w:tcPr>
            <w:tcW w:w="2900" w:type="dxa"/>
            <w:gridSpan w:val="2"/>
            <w:tcBorders>
              <w:bottom w:val="nil"/>
            </w:tcBorders>
            <w:shd w:val="clear" w:color="auto" w:fill="EAF0DD"/>
          </w:tcPr>
          <w:p w:rsidR="00F26609" w:rsidRDefault="0026118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мовленнєвої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Комунікативні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стратегії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(англійська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E4DFEB"/>
          </w:tcPr>
          <w:p w:rsidR="00F26609" w:rsidRDefault="00261181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Сучасні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іноземних</w:t>
            </w:r>
          </w:p>
        </w:tc>
        <w:tc>
          <w:tcPr>
            <w:tcW w:w="2413" w:type="dxa"/>
            <w:vMerge w:val="restart"/>
            <w:shd w:val="clear" w:color="auto" w:fill="F1DBDB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  <w:shd w:val="clear" w:color="auto" w:fill="CCFF99"/>
          </w:tcPr>
          <w:p w:rsidR="00F26609" w:rsidRDefault="00261181">
            <w:pPr>
              <w:pStyle w:val="TableParagraph"/>
              <w:spacing w:before="1" w:line="220" w:lineRule="exact"/>
              <w:ind w:left="104"/>
            </w:pPr>
            <w:r>
              <w:t>ВК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</w:tr>
      <w:tr w:rsidR="00F26609">
        <w:trPr>
          <w:trHeight w:val="438"/>
        </w:trPr>
        <w:tc>
          <w:tcPr>
            <w:tcW w:w="546" w:type="dxa"/>
            <w:vMerge/>
            <w:tcBorders>
              <w:top w:val="nil"/>
            </w:tcBorders>
            <w:shd w:val="clear" w:color="auto" w:fill="E4DFEB"/>
            <w:textDirection w:val="btLr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F26609" w:rsidRDefault="00261181">
            <w:pPr>
              <w:pStyle w:val="TableParagraph"/>
              <w:spacing w:before="82"/>
              <w:ind w:right="221"/>
              <w:jc w:val="right"/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2900" w:type="dxa"/>
            <w:gridSpan w:val="2"/>
            <w:tcBorders>
              <w:top w:val="nil"/>
              <w:bottom w:val="nil"/>
            </w:tcBorders>
            <w:shd w:val="clear" w:color="auto" w:fill="EAF0DD"/>
          </w:tcPr>
          <w:p w:rsidR="00F26609" w:rsidRDefault="0026118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комунікації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мова)</w:t>
            </w:r>
          </w:p>
          <w:p w:rsidR="00F26609" w:rsidRDefault="0026118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Комунікативні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стретегії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(друга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іноземна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E4DFEB"/>
          </w:tcPr>
          <w:p w:rsidR="00F26609" w:rsidRDefault="00261181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європейському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контексті</w:t>
            </w:r>
          </w:p>
          <w:p w:rsidR="00F26609" w:rsidRDefault="00261181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Цифрові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F1DBDB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  <w:shd w:val="clear" w:color="auto" w:fill="CCFF99"/>
          </w:tcPr>
          <w:p w:rsidR="00F26609" w:rsidRDefault="00261181">
            <w:pPr>
              <w:pStyle w:val="TableParagraph"/>
              <w:spacing w:before="1"/>
              <w:ind w:left="104"/>
            </w:pPr>
            <w:r>
              <w:t>ВК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</w:tr>
      <w:tr w:rsidR="00F26609">
        <w:trPr>
          <w:trHeight w:val="220"/>
        </w:trPr>
        <w:tc>
          <w:tcPr>
            <w:tcW w:w="546" w:type="dxa"/>
            <w:vMerge/>
            <w:tcBorders>
              <w:top w:val="nil"/>
            </w:tcBorders>
            <w:shd w:val="clear" w:color="auto" w:fill="E4DFEB"/>
            <w:textDirection w:val="btLr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nil"/>
            </w:tcBorders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  <w:tc>
          <w:tcPr>
            <w:tcW w:w="2900" w:type="dxa"/>
            <w:gridSpan w:val="2"/>
            <w:tcBorders>
              <w:top w:val="nil"/>
            </w:tcBorders>
            <w:shd w:val="clear" w:color="auto" w:fill="EAF0DD"/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мова)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E4DFEB"/>
          </w:tcPr>
          <w:p w:rsidR="00F26609" w:rsidRDefault="00261181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викладаня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зарубіжної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літератури</w:t>
            </w: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F1DBDB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  <w:shd w:val="clear" w:color="auto" w:fill="CCFF99"/>
          </w:tcPr>
          <w:p w:rsidR="00F26609" w:rsidRDefault="00F26609">
            <w:pPr>
              <w:pStyle w:val="TableParagraph"/>
              <w:rPr>
                <w:sz w:val="14"/>
              </w:rPr>
            </w:pPr>
          </w:p>
        </w:tc>
      </w:tr>
      <w:tr w:rsidR="00F26609">
        <w:trPr>
          <w:trHeight w:val="240"/>
        </w:trPr>
        <w:tc>
          <w:tcPr>
            <w:tcW w:w="546" w:type="dxa"/>
            <w:vMerge w:val="restart"/>
            <w:shd w:val="clear" w:color="auto" w:fill="E4DFEB"/>
            <w:textDirection w:val="btLr"/>
          </w:tcPr>
          <w:p w:rsidR="00F26609" w:rsidRDefault="00261181">
            <w:pPr>
              <w:pStyle w:val="TableParagraph"/>
              <w:spacing w:before="197"/>
              <w:ind w:left="18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(другий)</w:t>
            </w:r>
          </w:p>
        </w:tc>
        <w:tc>
          <w:tcPr>
            <w:tcW w:w="635" w:type="dxa"/>
            <w:tcBorders>
              <w:bottom w:val="nil"/>
            </w:tcBorders>
          </w:tcPr>
          <w:p w:rsidR="00F26609" w:rsidRDefault="00F26609">
            <w:pPr>
              <w:pStyle w:val="TableParagraph"/>
              <w:rPr>
                <w:sz w:val="16"/>
              </w:rPr>
            </w:pPr>
          </w:p>
        </w:tc>
        <w:tc>
          <w:tcPr>
            <w:tcW w:w="2900" w:type="dxa"/>
            <w:gridSpan w:val="2"/>
            <w:vMerge w:val="restart"/>
            <w:shd w:val="clear" w:color="auto" w:fill="EAF0DD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bottom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Комунікативні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стратегії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(англійська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E4DFEB"/>
          </w:tcPr>
          <w:p w:rsidR="00F26609" w:rsidRDefault="00261181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Курсовий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</w:t>
            </w:r>
            <w:proofErr w:type="spellEnd"/>
            <w:r>
              <w:rPr>
                <w:sz w:val="20"/>
              </w:rPr>
              <w:t xml:space="preserve"> 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фаху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F1DBDB"/>
          </w:tcPr>
          <w:p w:rsidR="00F26609" w:rsidRDefault="00261181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Педагогічна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1700" w:type="dxa"/>
            <w:gridSpan w:val="2"/>
            <w:tcBorders>
              <w:bottom w:val="nil"/>
            </w:tcBorders>
            <w:shd w:val="clear" w:color="auto" w:fill="CCFF99"/>
          </w:tcPr>
          <w:p w:rsidR="00F26609" w:rsidRDefault="00261181">
            <w:pPr>
              <w:pStyle w:val="TableParagraph"/>
              <w:spacing w:line="221" w:lineRule="exact"/>
              <w:ind w:left="104"/>
            </w:pPr>
            <w:r>
              <w:t>ВК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</w:tr>
      <w:tr w:rsidR="00F26609">
        <w:trPr>
          <w:trHeight w:val="1130"/>
        </w:trPr>
        <w:tc>
          <w:tcPr>
            <w:tcW w:w="546" w:type="dxa"/>
            <w:vMerge/>
            <w:tcBorders>
              <w:top w:val="nil"/>
            </w:tcBorders>
            <w:shd w:val="clear" w:color="auto" w:fill="E4DFEB"/>
            <w:textDirection w:val="btLr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nil"/>
            </w:tcBorders>
          </w:tcPr>
          <w:p w:rsidR="00F26609" w:rsidRDefault="00F2660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26609" w:rsidRDefault="00261181">
            <w:pPr>
              <w:pStyle w:val="TableParagraph"/>
              <w:spacing w:before="1"/>
              <w:ind w:right="179"/>
              <w:jc w:val="right"/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2900" w:type="dxa"/>
            <w:gridSpan w:val="2"/>
            <w:vMerge/>
            <w:tcBorders>
              <w:top w:val="nil"/>
            </w:tcBorders>
            <w:shd w:val="clear" w:color="auto" w:fill="EAF0DD"/>
          </w:tcPr>
          <w:p w:rsidR="00F26609" w:rsidRDefault="00F2660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AEDF3"/>
          </w:tcPr>
          <w:p w:rsidR="00F26609" w:rsidRDefault="0026118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мова)</w:t>
            </w:r>
          </w:p>
          <w:p w:rsidR="00F26609" w:rsidRDefault="00261181">
            <w:pPr>
              <w:pStyle w:val="TableParagraph"/>
              <w:spacing w:before="1"/>
              <w:ind w:left="107" w:right="112"/>
              <w:rPr>
                <w:sz w:val="20"/>
              </w:rPr>
            </w:pPr>
            <w:r>
              <w:rPr>
                <w:sz w:val="20"/>
              </w:rPr>
              <w:t xml:space="preserve">Комунікативні </w:t>
            </w:r>
            <w:proofErr w:type="spellStart"/>
            <w:r>
              <w:rPr>
                <w:sz w:val="20"/>
              </w:rPr>
              <w:t>стретегії</w:t>
            </w:r>
            <w:proofErr w:type="spellEnd"/>
            <w:r>
              <w:rPr>
                <w:sz w:val="20"/>
              </w:rPr>
              <w:t xml:space="preserve"> (друга іноземна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мова)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E4DFEB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nil"/>
            </w:tcBorders>
            <w:shd w:val="clear" w:color="auto" w:fill="F1DBDB"/>
          </w:tcPr>
          <w:p w:rsidR="00F26609" w:rsidRDefault="0026118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(виробнича)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закладах</w:t>
            </w:r>
          </w:p>
          <w:p w:rsidR="00F26609" w:rsidRDefault="0026118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освіти</w:t>
            </w:r>
          </w:p>
        </w:tc>
        <w:tc>
          <w:tcPr>
            <w:tcW w:w="1700" w:type="dxa"/>
            <w:gridSpan w:val="2"/>
            <w:tcBorders>
              <w:top w:val="nil"/>
            </w:tcBorders>
            <w:shd w:val="clear" w:color="auto" w:fill="CCFF99"/>
          </w:tcPr>
          <w:p w:rsidR="00F26609" w:rsidRDefault="00261181">
            <w:pPr>
              <w:pStyle w:val="TableParagraph"/>
              <w:spacing w:before="2"/>
              <w:ind w:left="104"/>
            </w:pPr>
            <w:r>
              <w:t>ВК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</w:tr>
      <w:tr w:rsidR="00F26609">
        <w:trPr>
          <w:trHeight w:val="551"/>
        </w:trPr>
        <w:tc>
          <w:tcPr>
            <w:tcW w:w="1181" w:type="dxa"/>
            <w:gridSpan w:val="2"/>
            <w:shd w:val="clear" w:color="auto" w:fill="FF6699"/>
          </w:tcPr>
          <w:p w:rsidR="00F26609" w:rsidRDefault="00261181">
            <w:pPr>
              <w:pStyle w:val="TableParagraph"/>
              <w:spacing w:before="161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Атестація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F99FF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14085" w:type="dxa"/>
            <w:gridSpan w:val="5"/>
            <w:tcBorders>
              <w:left w:val="nil"/>
              <w:right w:val="nil"/>
            </w:tcBorders>
            <w:shd w:val="clear" w:color="auto" w:fill="FF99CC"/>
          </w:tcPr>
          <w:p w:rsidR="00F26609" w:rsidRDefault="00261181">
            <w:pPr>
              <w:pStyle w:val="TableParagraph"/>
              <w:numPr>
                <w:ilvl w:val="0"/>
                <w:numId w:val="1"/>
              </w:numPr>
              <w:tabs>
                <w:tab w:val="left" w:pos="1625"/>
              </w:tabs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Комплексний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викладання.</w:t>
            </w:r>
          </w:p>
          <w:p w:rsidR="00F26609" w:rsidRDefault="00261181">
            <w:pPr>
              <w:pStyle w:val="TableParagraph"/>
              <w:numPr>
                <w:ilvl w:val="0"/>
                <w:numId w:val="1"/>
              </w:numPr>
              <w:tabs>
                <w:tab w:val="left" w:pos="2713"/>
              </w:tabs>
              <w:spacing w:line="255" w:lineRule="exact"/>
              <w:ind w:left="2712" w:hanging="241"/>
              <w:jc w:val="left"/>
              <w:rPr>
                <w:sz w:val="24"/>
              </w:rPr>
            </w:pPr>
            <w:r>
              <w:rPr>
                <w:sz w:val="24"/>
              </w:rPr>
              <w:t>Комплексний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F99FF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</w:tr>
    </w:tbl>
    <w:p w:rsidR="00F26609" w:rsidRDefault="00F26609">
      <w:pPr>
        <w:rPr>
          <w:sz w:val="20"/>
        </w:rPr>
        <w:sectPr w:rsidR="00F26609">
          <w:pgSz w:w="16840" w:h="11910" w:orient="landscape"/>
          <w:pgMar w:top="1060" w:right="500" w:bottom="280" w:left="680" w:header="720" w:footer="720" w:gutter="0"/>
          <w:cols w:space="720"/>
        </w:sectPr>
      </w:pPr>
    </w:p>
    <w:p w:rsidR="00F26609" w:rsidRDefault="00261181">
      <w:pPr>
        <w:pStyle w:val="ListParagraph"/>
        <w:numPr>
          <w:ilvl w:val="1"/>
          <w:numId w:val="2"/>
        </w:numPr>
        <w:tabs>
          <w:tab w:val="left" w:pos="2801"/>
        </w:tabs>
        <w:spacing w:before="76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атестації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освіти</w:t>
      </w:r>
    </w:p>
    <w:p w:rsidR="00F26609" w:rsidRDefault="00F26609">
      <w:pPr>
        <w:pStyle w:val="BodyText"/>
        <w:spacing w:before="11"/>
        <w:ind w:left="0"/>
        <w:rPr>
          <w:b/>
          <w:sz w:val="23"/>
        </w:rPr>
      </w:pPr>
    </w:p>
    <w:p w:rsidR="00F26609" w:rsidRPr="008B3412" w:rsidRDefault="00261181" w:rsidP="008B3412">
      <w:pPr>
        <w:spacing w:line="276" w:lineRule="auto"/>
        <w:jc w:val="both"/>
      </w:pPr>
      <w:r>
        <w:rPr>
          <w:sz w:val="24"/>
        </w:rPr>
        <w:t>Атестація випускників освітньо-професійної програми «</w:t>
      </w:r>
      <w:proofErr w:type="spellStart"/>
      <w:r>
        <w:rPr>
          <w:sz w:val="24"/>
        </w:rPr>
        <w:t>Лінгводидактичні</w:t>
      </w:r>
      <w:proofErr w:type="spellEnd"/>
      <w:r>
        <w:rPr>
          <w:sz w:val="24"/>
        </w:rPr>
        <w:t xml:space="preserve"> стратегії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 англійської мов</w:t>
      </w:r>
      <w:r w:rsidR="00E075F6">
        <w:rPr>
          <w:sz w:val="24"/>
        </w:rPr>
        <w:t>и, другої мови» спеціальності А</w:t>
      </w:r>
      <w:r>
        <w:rPr>
          <w:sz w:val="24"/>
        </w:rPr>
        <w:t>4 Середня освіта (предметна</w:t>
      </w:r>
      <w:r>
        <w:rPr>
          <w:spacing w:val="1"/>
          <w:sz w:val="24"/>
        </w:rPr>
        <w:t xml:space="preserve"> </w:t>
      </w:r>
      <w:r w:rsidR="00E075F6" w:rsidRPr="008B3412">
        <w:rPr>
          <w:sz w:val="24"/>
        </w:rPr>
        <w:t>спеціальність А</w:t>
      </w:r>
      <w:r w:rsidRPr="008B3412">
        <w:rPr>
          <w:sz w:val="24"/>
        </w:rPr>
        <w:t>4.02 Мова і зарубі</w:t>
      </w:r>
      <w:r w:rsidR="00E075F6" w:rsidRPr="008B3412">
        <w:rPr>
          <w:sz w:val="24"/>
        </w:rPr>
        <w:t>жна література; спеціалізація: А</w:t>
      </w:r>
      <w:r w:rsidRPr="008B3412">
        <w:rPr>
          <w:sz w:val="24"/>
        </w:rPr>
        <w:t>4.021 Англійська мова і</w:t>
      </w:r>
      <w:r w:rsidRPr="008B3412">
        <w:rPr>
          <w:spacing w:val="-57"/>
          <w:sz w:val="24"/>
        </w:rPr>
        <w:t xml:space="preserve"> </w:t>
      </w:r>
      <w:r w:rsidRPr="008B3412">
        <w:rPr>
          <w:sz w:val="24"/>
        </w:rPr>
        <w:t xml:space="preserve">література) проводиться у формі </w:t>
      </w:r>
      <w:r w:rsidR="008B3412" w:rsidRPr="00E7781B">
        <w:t>Комплексн</w:t>
      </w:r>
      <w:r w:rsidR="008B3412">
        <w:t>ого</w:t>
      </w:r>
      <w:r w:rsidR="008B3412" w:rsidRPr="00E7781B">
        <w:t xml:space="preserve"> ат</w:t>
      </w:r>
      <w:r w:rsidR="008B3412">
        <w:t>естаційного екзамену з англійської мови та другої іноземної мови (німецької/ французької / іспанська) та</w:t>
      </w:r>
      <w:r w:rsidR="00820DF1">
        <w:t xml:space="preserve"> </w:t>
      </w:r>
      <w:r w:rsidR="008B3412" w:rsidRPr="00E7781B">
        <w:t>Комплексн</w:t>
      </w:r>
      <w:r w:rsidR="00820DF1">
        <w:t>ого</w:t>
      </w:r>
      <w:r w:rsidR="008B3412" w:rsidRPr="00E7781B">
        <w:t xml:space="preserve"> ат</w:t>
      </w:r>
      <w:r w:rsidR="008B3412">
        <w:t>естаційн</w:t>
      </w:r>
      <w:r w:rsidR="00820DF1">
        <w:t>ого</w:t>
      </w:r>
      <w:r w:rsidR="008B3412">
        <w:t xml:space="preserve"> екзамен</w:t>
      </w:r>
      <w:r w:rsidR="00820DF1">
        <w:t>у</w:t>
      </w:r>
      <w:r w:rsidR="008B3412">
        <w:t xml:space="preserve"> із зарубіжної літератури та теорії навчання і виховання</w:t>
      </w:r>
      <w:r w:rsidRPr="008B3412">
        <w:rPr>
          <w:sz w:val="24"/>
        </w:rPr>
        <w:t>. Процес атестації завершується</w:t>
      </w:r>
      <w:r w:rsidRPr="008B3412">
        <w:rPr>
          <w:spacing w:val="1"/>
          <w:sz w:val="24"/>
        </w:rPr>
        <w:t xml:space="preserve"> </w:t>
      </w:r>
      <w:proofErr w:type="spellStart"/>
      <w:r w:rsidRPr="008B3412">
        <w:rPr>
          <w:sz w:val="24"/>
        </w:rPr>
        <w:t>видачею</w:t>
      </w:r>
      <w:proofErr w:type="spellEnd"/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>документу</w:t>
      </w:r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>встановленого</w:t>
      </w:r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>зразка</w:t>
      </w:r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>про</w:t>
      </w:r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>присудження</w:t>
      </w:r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>ступеня</w:t>
      </w:r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>«магістр»</w:t>
      </w:r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>із</w:t>
      </w:r>
      <w:r w:rsidRPr="008B3412">
        <w:rPr>
          <w:spacing w:val="1"/>
          <w:sz w:val="24"/>
        </w:rPr>
        <w:t xml:space="preserve"> </w:t>
      </w:r>
      <w:r w:rsidRPr="008B3412">
        <w:rPr>
          <w:sz w:val="24"/>
        </w:rPr>
        <w:t xml:space="preserve">присвоєнням кваліфікації «Магістр освіти за спеціальністю </w:t>
      </w:r>
      <w:r w:rsidR="00E075F6" w:rsidRPr="008B3412">
        <w:rPr>
          <w:sz w:val="24"/>
        </w:rPr>
        <w:t>А</w:t>
      </w:r>
      <w:r w:rsidRPr="008B3412">
        <w:rPr>
          <w:sz w:val="24"/>
        </w:rPr>
        <w:t>4.02</w:t>
      </w:r>
      <w:r>
        <w:rPr>
          <w:sz w:val="24"/>
        </w:rPr>
        <w:t xml:space="preserve"> Середня освіта (Мова</w:t>
      </w:r>
      <w:r>
        <w:rPr>
          <w:spacing w:val="1"/>
          <w:sz w:val="24"/>
        </w:rPr>
        <w:t xml:space="preserve"> </w:t>
      </w:r>
      <w:r>
        <w:rPr>
          <w:sz w:val="24"/>
        </w:rPr>
        <w:t>(англійська, друга іноземна мова) і зарубіжна література). Вчитель / викладач англійської,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другої іноземної мов та зарубіжної літератури закладів загальної середньої та фахової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передвищої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освіти».</w:t>
      </w:r>
    </w:p>
    <w:p w:rsidR="00F26609" w:rsidRDefault="00261181">
      <w:pPr>
        <w:spacing w:before="1"/>
        <w:ind w:left="930"/>
        <w:jc w:val="both"/>
        <w:rPr>
          <w:sz w:val="24"/>
        </w:rPr>
      </w:pPr>
      <w:r>
        <w:rPr>
          <w:sz w:val="24"/>
        </w:rPr>
        <w:t>Атестація</w:t>
      </w:r>
      <w:r>
        <w:rPr>
          <w:spacing w:val="-4"/>
          <w:sz w:val="24"/>
        </w:rPr>
        <w:t xml:space="preserve"> </w:t>
      </w:r>
      <w:r>
        <w:rPr>
          <w:sz w:val="24"/>
        </w:rPr>
        <w:t>відбувається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відкрито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публічно.</w:t>
      </w:r>
    </w:p>
    <w:p w:rsidR="00F26609" w:rsidRDefault="00F26609">
      <w:pPr>
        <w:pStyle w:val="BodyText"/>
        <w:ind w:left="0"/>
        <w:rPr>
          <w:sz w:val="24"/>
        </w:rPr>
      </w:pPr>
    </w:p>
    <w:p w:rsidR="00F26609" w:rsidRDefault="00261181">
      <w:pPr>
        <w:pStyle w:val="ListParagraph"/>
        <w:numPr>
          <w:ilvl w:val="1"/>
          <w:numId w:val="2"/>
        </w:numPr>
        <w:tabs>
          <w:tab w:val="left" w:pos="1918"/>
        </w:tabs>
        <w:ind w:left="3188" w:right="1685" w:hanging="1511"/>
        <w:jc w:val="left"/>
        <w:rPr>
          <w:b/>
          <w:sz w:val="24"/>
        </w:rPr>
      </w:pPr>
      <w:r>
        <w:rPr>
          <w:b/>
          <w:sz w:val="24"/>
        </w:rPr>
        <w:t>Вимоги до наявності системи внутрішнього моніторингу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програми</w:t>
      </w:r>
    </w:p>
    <w:p w:rsidR="00F26609" w:rsidRDefault="00F26609">
      <w:pPr>
        <w:pStyle w:val="BodyText"/>
        <w:spacing w:before="11"/>
        <w:ind w:left="0"/>
        <w:rPr>
          <w:b/>
          <w:sz w:val="23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770"/>
      </w:tblGrid>
      <w:tr w:rsidR="00F26609">
        <w:trPr>
          <w:trHeight w:val="2908"/>
        </w:trPr>
        <w:tc>
          <w:tcPr>
            <w:tcW w:w="2802" w:type="dxa"/>
          </w:tcPr>
          <w:p w:rsidR="00F26609" w:rsidRDefault="00261181">
            <w:pPr>
              <w:pStyle w:val="TableParagraph"/>
              <w:ind w:left="107" w:right="5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Процедури і заходи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 якості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770" w:type="dxa"/>
          </w:tcPr>
          <w:p w:rsidR="00F26609" w:rsidRDefault="00261181">
            <w:pPr>
              <w:pStyle w:val="TableParagraph"/>
              <w:ind w:left="106" w:right="95"/>
              <w:jc w:val="both"/>
              <w:rPr>
                <w:sz w:val="23"/>
              </w:rPr>
            </w:pPr>
            <w:r>
              <w:rPr>
                <w:sz w:val="23"/>
              </w:rPr>
              <w:t>Моніторинг та періодичний перегляд освітніх програм відповідно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 «Положення про забезпечення якості освітньої діяльності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Горлівському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інституті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іноземних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ДВНЗ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«Донбаський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педагогічний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університет».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Забезпечення публічності інформації про освітні програми, 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ступені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кваліфікації.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дотримання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академічної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доброчесності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здобувачами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тому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створення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функціонування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ефективної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запобігання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виявлення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академічного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плагіату.</w:t>
            </w:r>
          </w:p>
          <w:p w:rsidR="00F26609" w:rsidRDefault="00261181">
            <w:pPr>
              <w:pStyle w:val="TableParagraph"/>
              <w:spacing w:line="264" w:lineRule="exact"/>
              <w:ind w:left="106" w:right="95"/>
              <w:jc w:val="both"/>
              <w:rPr>
                <w:sz w:val="23"/>
              </w:rPr>
            </w:pPr>
            <w:r>
              <w:rPr>
                <w:sz w:val="23"/>
              </w:rPr>
              <w:t>Забезпечення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підвищення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кваліфікації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науково-педагогічних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працівників.</w:t>
            </w:r>
          </w:p>
        </w:tc>
      </w:tr>
      <w:tr w:rsidR="00F26609">
        <w:trPr>
          <w:trHeight w:val="2380"/>
        </w:trPr>
        <w:tc>
          <w:tcPr>
            <w:tcW w:w="2802" w:type="dxa"/>
          </w:tcPr>
          <w:p w:rsidR="00F26609" w:rsidRDefault="00261181">
            <w:pPr>
              <w:pStyle w:val="TableParagraph"/>
              <w:spacing w:before="1"/>
              <w:ind w:left="107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періодичний перегляд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</w:t>
            </w:r>
          </w:p>
        </w:tc>
        <w:tc>
          <w:tcPr>
            <w:tcW w:w="6770" w:type="dxa"/>
          </w:tcPr>
          <w:p w:rsidR="00F26609" w:rsidRDefault="00261181">
            <w:pPr>
              <w:pStyle w:val="TableParagraph"/>
              <w:spacing w:before="1"/>
              <w:ind w:left="106" w:right="96"/>
              <w:jc w:val="both"/>
              <w:rPr>
                <w:sz w:val="23"/>
              </w:rPr>
            </w:pPr>
            <w:r>
              <w:rPr>
                <w:sz w:val="23"/>
              </w:rPr>
              <w:t>Визначені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легалізовані</w:t>
            </w:r>
            <w:r>
              <w:rPr>
                <w:spacing w:val="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Горлівським</w:t>
            </w:r>
            <w:proofErr w:type="spellEnd"/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інститутом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іноземних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організацію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освітнього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процесу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Горлівському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інституті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іноземних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«Донбаський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педагогічний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університет»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доповненнями)»,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підготовки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фахівців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першого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(бакалаврського)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другого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(магістерського)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рівнів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Горлівському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інституті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іноземних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мов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ДВНЗ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«Донбаський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державний</w:t>
            </w:r>
          </w:p>
          <w:p w:rsidR="00F26609" w:rsidRDefault="00261181">
            <w:pPr>
              <w:pStyle w:val="TableParagraph"/>
              <w:spacing w:line="244" w:lineRule="exact"/>
              <w:ind w:left="106"/>
              <w:jc w:val="both"/>
              <w:rPr>
                <w:sz w:val="23"/>
              </w:rPr>
            </w:pPr>
            <w:r>
              <w:rPr>
                <w:sz w:val="23"/>
              </w:rPr>
              <w:t>педагогічний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університет».</w:t>
            </w:r>
          </w:p>
        </w:tc>
      </w:tr>
      <w:tr w:rsidR="00F26609">
        <w:trPr>
          <w:trHeight w:val="1851"/>
        </w:trPr>
        <w:tc>
          <w:tcPr>
            <w:tcW w:w="2802" w:type="dxa"/>
          </w:tcPr>
          <w:p w:rsidR="00F26609" w:rsidRDefault="0026118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  <w:p w:rsidR="00F26609" w:rsidRDefault="00261181">
            <w:pPr>
              <w:pStyle w:val="TableParagraph"/>
              <w:ind w:left="107" w:right="788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 вищої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770" w:type="dxa"/>
          </w:tcPr>
          <w:p w:rsidR="00F26609" w:rsidRDefault="00261181">
            <w:pPr>
              <w:pStyle w:val="TableParagraph"/>
              <w:spacing w:before="1"/>
              <w:ind w:left="106" w:right="97"/>
              <w:jc w:val="both"/>
              <w:rPr>
                <w:sz w:val="23"/>
              </w:rPr>
            </w:pPr>
            <w:r>
              <w:rPr>
                <w:sz w:val="23"/>
              </w:rPr>
              <w:t>Відповідно до Положення «Про організацію освітнього процесу 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Горлівському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інституті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іноземних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«Донбаський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педагогічний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університет»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доповненнями)».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Оцінювання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здобувачів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здійснюється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вигляді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семестрового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контролю: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модульний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контроль,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заліки,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екзамени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захист</w:t>
            </w:r>
          </w:p>
          <w:p w:rsidR="00F26609" w:rsidRDefault="00261181">
            <w:pPr>
              <w:pStyle w:val="TableParagraph"/>
              <w:spacing w:line="244" w:lineRule="exact"/>
              <w:ind w:left="106"/>
              <w:jc w:val="both"/>
              <w:rPr>
                <w:sz w:val="23"/>
              </w:rPr>
            </w:pPr>
            <w:r>
              <w:rPr>
                <w:sz w:val="23"/>
              </w:rPr>
              <w:t>кваліфікаційної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роботи.</w:t>
            </w:r>
          </w:p>
        </w:tc>
      </w:tr>
      <w:tr w:rsidR="00F26609">
        <w:trPr>
          <w:trHeight w:val="1104"/>
        </w:trPr>
        <w:tc>
          <w:tcPr>
            <w:tcW w:w="2802" w:type="dxa"/>
          </w:tcPr>
          <w:p w:rsidR="00F26609" w:rsidRDefault="0026118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Підвищення</w:t>
            </w:r>
          </w:p>
          <w:p w:rsidR="00F26609" w:rsidRDefault="00261181">
            <w:pPr>
              <w:pStyle w:val="TableParagraph"/>
              <w:ind w:left="107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кваліфікації науково-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</w:p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працівників</w:t>
            </w:r>
          </w:p>
        </w:tc>
        <w:tc>
          <w:tcPr>
            <w:tcW w:w="6770" w:type="dxa"/>
          </w:tcPr>
          <w:p w:rsidR="00F26609" w:rsidRDefault="00261181">
            <w:pPr>
              <w:pStyle w:val="TableParagraph"/>
              <w:spacing w:before="1"/>
              <w:ind w:left="106" w:right="97"/>
              <w:jc w:val="both"/>
              <w:rPr>
                <w:sz w:val="23"/>
              </w:rPr>
            </w:pPr>
            <w:r>
              <w:rPr>
                <w:sz w:val="23"/>
              </w:rPr>
              <w:t>Визначені та легалізовані закладом вищої освіти у відповідних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документах. Інформаційний пакет освітньо-професійної програми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розміщений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 сайті інституту.</w:t>
            </w:r>
          </w:p>
        </w:tc>
      </w:tr>
      <w:tr w:rsidR="00F26609">
        <w:trPr>
          <w:trHeight w:val="1103"/>
        </w:trPr>
        <w:tc>
          <w:tcPr>
            <w:tcW w:w="2802" w:type="dxa"/>
          </w:tcPr>
          <w:p w:rsidR="00F26609" w:rsidRDefault="00261181">
            <w:pPr>
              <w:pStyle w:val="TableParagraph"/>
              <w:ind w:left="107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Публічність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програми,</w:t>
            </w:r>
          </w:p>
          <w:p w:rsidR="00F26609" w:rsidRDefault="00261181">
            <w:pPr>
              <w:pStyle w:val="TableParagraph"/>
              <w:spacing w:line="270" w:lineRule="atLeast"/>
              <w:ind w:left="107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ступені вищої освіти 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</w:p>
        </w:tc>
        <w:tc>
          <w:tcPr>
            <w:tcW w:w="6770" w:type="dxa"/>
          </w:tcPr>
          <w:p w:rsidR="00F26609" w:rsidRDefault="00261181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 xml:space="preserve">Забезпечується розміщенням відповідної інформації про </w:t>
            </w:r>
            <w:proofErr w:type="spellStart"/>
            <w:r>
              <w:rPr>
                <w:sz w:val="23"/>
              </w:rPr>
              <w:t>освітньо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професійну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сайті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інституту</w:t>
            </w:r>
            <w:r>
              <w:rPr>
                <w:spacing w:val="-1"/>
                <w:sz w:val="23"/>
              </w:rPr>
              <w:t xml:space="preserve"> </w:t>
            </w:r>
            <w:hyperlink r:id="rId43">
              <w:r>
                <w:rPr>
                  <w:color w:val="0000FF"/>
                  <w:sz w:val="23"/>
                  <w:u w:val="single" w:color="0000FF"/>
                </w:rPr>
                <w:t>http://forlan.org.ua/</w:t>
              </w:r>
            </w:hyperlink>
          </w:p>
        </w:tc>
      </w:tr>
    </w:tbl>
    <w:p w:rsidR="00F26609" w:rsidRDefault="00F26609">
      <w:pPr>
        <w:rPr>
          <w:sz w:val="23"/>
        </w:rPr>
        <w:sectPr w:rsidR="00F2660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770"/>
      </w:tblGrid>
      <w:tr w:rsidR="00F26609">
        <w:trPr>
          <w:trHeight w:val="2380"/>
        </w:trPr>
        <w:tc>
          <w:tcPr>
            <w:tcW w:w="2802" w:type="dxa"/>
          </w:tcPr>
          <w:p w:rsidR="00F26609" w:rsidRDefault="00261181">
            <w:pPr>
              <w:pStyle w:val="TableParagraph"/>
              <w:ind w:left="10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Забезпечення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</w:p>
          <w:p w:rsidR="00F26609" w:rsidRDefault="00261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доброчесності</w:t>
            </w:r>
          </w:p>
          <w:p w:rsidR="00F26609" w:rsidRDefault="00261181">
            <w:pPr>
              <w:pStyle w:val="TableParagraph"/>
              <w:ind w:left="107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працівниками закладів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F26609" w:rsidRDefault="00261181">
            <w:pPr>
              <w:pStyle w:val="TableParagraph"/>
              <w:ind w:left="107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здобувачами вищої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770" w:type="dxa"/>
          </w:tcPr>
          <w:p w:rsidR="00F26609" w:rsidRDefault="00261181">
            <w:pPr>
              <w:pStyle w:val="TableParagraph"/>
              <w:ind w:left="106" w:right="98"/>
              <w:jc w:val="both"/>
              <w:rPr>
                <w:sz w:val="23"/>
              </w:rPr>
            </w:pPr>
            <w:r>
              <w:rPr>
                <w:sz w:val="23"/>
              </w:rPr>
              <w:t>Підготовка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здобувачів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здійснюється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принципів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академічної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доброчесності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корпоративної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етики,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визначених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F26609" w:rsidRDefault="00261181">
            <w:pPr>
              <w:pStyle w:val="TableParagraph"/>
              <w:ind w:left="106" w:right="99"/>
              <w:jc w:val="both"/>
              <w:rPr>
                <w:sz w:val="23"/>
              </w:rPr>
            </w:pPr>
            <w:r>
              <w:rPr>
                <w:sz w:val="23"/>
              </w:rPr>
              <w:t>«Положенні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академічну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доброчесність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Горлівському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інституті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іноземних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вищого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навчального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закладу</w:t>
            </w:r>
          </w:p>
          <w:p w:rsidR="00F26609" w:rsidRDefault="00261181">
            <w:pPr>
              <w:pStyle w:val="TableParagraph"/>
              <w:ind w:left="106" w:right="97"/>
              <w:jc w:val="both"/>
              <w:rPr>
                <w:sz w:val="23"/>
              </w:rPr>
            </w:pPr>
            <w:r>
              <w:rPr>
                <w:sz w:val="23"/>
              </w:rPr>
              <w:t>«Донбаський державний педагогічний університет» та «Кодексі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етики </w:t>
            </w:r>
            <w:proofErr w:type="spellStart"/>
            <w:r>
              <w:rPr>
                <w:sz w:val="23"/>
              </w:rPr>
              <w:t>Горлівського</w:t>
            </w:r>
            <w:proofErr w:type="spellEnd"/>
            <w:r>
              <w:rPr>
                <w:sz w:val="23"/>
              </w:rPr>
              <w:t xml:space="preserve"> інституту іноземних мов Державного вищого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«Донбаський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педагогічний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університет»».  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 xml:space="preserve">Кваліфікаційні  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 xml:space="preserve">роботи  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 xml:space="preserve">здобувачів  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проходять</w:t>
            </w:r>
          </w:p>
          <w:p w:rsidR="00F26609" w:rsidRDefault="00261181">
            <w:pPr>
              <w:pStyle w:val="TableParagraph"/>
              <w:spacing w:line="248" w:lineRule="exact"/>
              <w:ind w:left="106"/>
              <w:jc w:val="both"/>
              <w:rPr>
                <w:sz w:val="23"/>
              </w:rPr>
            </w:pPr>
            <w:r>
              <w:rPr>
                <w:sz w:val="23"/>
              </w:rPr>
              <w:t>перевірку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плагіат.</w:t>
            </w:r>
          </w:p>
        </w:tc>
      </w:tr>
    </w:tbl>
    <w:p w:rsidR="00F26609" w:rsidRDefault="00F26609">
      <w:pPr>
        <w:spacing w:line="248" w:lineRule="exact"/>
        <w:jc w:val="both"/>
        <w:rPr>
          <w:sz w:val="23"/>
        </w:rPr>
        <w:sectPr w:rsidR="00F26609">
          <w:pgSz w:w="11910" w:h="16840"/>
          <w:pgMar w:top="1120" w:right="620" w:bottom="280" w:left="1480" w:header="720" w:footer="720" w:gutter="0"/>
          <w:cols w:space="720"/>
        </w:sectPr>
      </w:pPr>
    </w:p>
    <w:p w:rsidR="00F26609" w:rsidRDefault="00261181">
      <w:pPr>
        <w:pStyle w:val="ListParagraph"/>
        <w:numPr>
          <w:ilvl w:val="1"/>
          <w:numId w:val="2"/>
        </w:numPr>
        <w:tabs>
          <w:tab w:val="left" w:pos="1352"/>
          <w:tab w:val="left" w:pos="1353"/>
          <w:tab w:val="left" w:pos="2848"/>
          <w:tab w:val="left" w:pos="5098"/>
          <w:tab w:val="left" w:pos="7106"/>
        </w:tabs>
        <w:spacing w:before="76"/>
        <w:ind w:left="221" w:right="230" w:firstLine="708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z w:val="24"/>
        </w:rPr>
        <w:tab/>
        <w:t>ВІДПОВІДНОСТІ</w:t>
      </w:r>
      <w:r>
        <w:rPr>
          <w:b/>
          <w:sz w:val="24"/>
        </w:rPr>
        <w:tab/>
        <w:t>ПРОГРАМНИХ</w:t>
      </w:r>
      <w:r>
        <w:rPr>
          <w:b/>
          <w:sz w:val="24"/>
        </w:rPr>
        <w:tab/>
        <w:t>КОМЕТЕНТНОСТЕЙ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ОСВІТНЬО-ПРОФЕСІЙНОЇ ПРОГРАМИ</w:t>
      </w:r>
    </w:p>
    <w:p w:rsidR="00F26609" w:rsidRDefault="00F26609">
      <w:pPr>
        <w:pStyle w:val="BodyText"/>
        <w:spacing w:before="11"/>
        <w:ind w:left="0"/>
        <w:rPr>
          <w:b/>
          <w:sz w:val="23"/>
        </w:rPr>
      </w:pPr>
    </w:p>
    <w:tbl>
      <w:tblPr>
        <w:tblStyle w:val="TableNormal1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628"/>
        <w:gridCol w:w="628"/>
        <w:gridCol w:w="627"/>
        <w:gridCol w:w="631"/>
        <w:gridCol w:w="628"/>
        <w:gridCol w:w="625"/>
        <w:gridCol w:w="626"/>
        <w:gridCol w:w="626"/>
        <w:gridCol w:w="626"/>
        <w:gridCol w:w="626"/>
        <w:gridCol w:w="626"/>
        <w:gridCol w:w="612"/>
      </w:tblGrid>
      <w:tr w:rsidR="00F26609">
        <w:trPr>
          <w:trHeight w:val="961"/>
        </w:trPr>
        <w:tc>
          <w:tcPr>
            <w:tcW w:w="972" w:type="dxa"/>
          </w:tcPr>
          <w:p w:rsidR="00F26609" w:rsidRDefault="00F2660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extDirection w:val="btLr"/>
          </w:tcPr>
          <w:p w:rsidR="00F26609" w:rsidRDefault="00261181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1</w:t>
            </w:r>
          </w:p>
        </w:tc>
        <w:tc>
          <w:tcPr>
            <w:tcW w:w="628" w:type="dxa"/>
            <w:textDirection w:val="btLr"/>
          </w:tcPr>
          <w:p w:rsidR="00F26609" w:rsidRDefault="00261181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2</w:t>
            </w:r>
          </w:p>
        </w:tc>
        <w:tc>
          <w:tcPr>
            <w:tcW w:w="627" w:type="dxa"/>
            <w:textDirection w:val="btLr"/>
          </w:tcPr>
          <w:p w:rsidR="00F26609" w:rsidRDefault="00261181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3</w:t>
            </w:r>
          </w:p>
        </w:tc>
        <w:tc>
          <w:tcPr>
            <w:tcW w:w="631" w:type="dxa"/>
            <w:textDirection w:val="btLr"/>
          </w:tcPr>
          <w:p w:rsidR="00F26609" w:rsidRDefault="00261181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4</w:t>
            </w:r>
          </w:p>
        </w:tc>
        <w:tc>
          <w:tcPr>
            <w:tcW w:w="628" w:type="dxa"/>
            <w:textDirection w:val="btLr"/>
          </w:tcPr>
          <w:p w:rsidR="00F26609" w:rsidRDefault="00261181">
            <w:pPr>
              <w:pStyle w:val="TableParagraph"/>
              <w:spacing w:before="10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5</w:t>
            </w:r>
          </w:p>
        </w:tc>
        <w:tc>
          <w:tcPr>
            <w:tcW w:w="625" w:type="dxa"/>
            <w:textDirection w:val="btLr"/>
          </w:tcPr>
          <w:p w:rsidR="00F26609" w:rsidRDefault="0026118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6</w:t>
            </w:r>
          </w:p>
        </w:tc>
        <w:tc>
          <w:tcPr>
            <w:tcW w:w="626" w:type="dxa"/>
            <w:textDirection w:val="btLr"/>
          </w:tcPr>
          <w:p w:rsidR="00F26609" w:rsidRDefault="0026118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7</w:t>
            </w:r>
          </w:p>
        </w:tc>
        <w:tc>
          <w:tcPr>
            <w:tcW w:w="626" w:type="dxa"/>
            <w:textDirection w:val="btLr"/>
          </w:tcPr>
          <w:p w:rsidR="00F26609" w:rsidRDefault="00261181">
            <w:pPr>
              <w:pStyle w:val="TableParagraph"/>
              <w:spacing w:before="10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8</w:t>
            </w:r>
          </w:p>
        </w:tc>
        <w:tc>
          <w:tcPr>
            <w:tcW w:w="626" w:type="dxa"/>
            <w:textDirection w:val="btLr"/>
          </w:tcPr>
          <w:p w:rsidR="00F26609" w:rsidRDefault="00261181">
            <w:pPr>
              <w:pStyle w:val="TableParagraph"/>
              <w:spacing w:before="10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9</w:t>
            </w:r>
          </w:p>
        </w:tc>
        <w:tc>
          <w:tcPr>
            <w:tcW w:w="626" w:type="dxa"/>
            <w:textDirection w:val="btLr"/>
          </w:tcPr>
          <w:p w:rsidR="00F26609" w:rsidRDefault="00261181">
            <w:pPr>
              <w:pStyle w:val="TableParagraph"/>
              <w:spacing w:before="10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10</w:t>
            </w:r>
          </w:p>
        </w:tc>
        <w:tc>
          <w:tcPr>
            <w:tcW w:w="626" w:type="dxa"/>
            <w:textDirection w:val="btLr"/>
          </w:tcPr>
          <w:p w:rsidR="00F26609" w:rsidRDefault="00261181">
            <w:pPr>
              <w:pStyle w:val="TableParagraph"/>
              <w:spacing w:before="10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11</w:t>
            </w:r>
          </w:p>
        </w:tc>
        <w:tc>
          <w:tcPr>
            <w:tcW w:w="612" w:type="dxa"/>
            <w:textDirection w:val="btLr"/>
          </w:tcPr>
          <w:p w:rsidR="00F26609" w:rsidRDefault="00261181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1-6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972" w:type="dxa"/>
          </w:tcPr>
          <w:p w:rsidR="00F26609" w:rsidRDefault="00261181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before="1"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before="1"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972" w:type="dxa"/>
          </w:tcPr>
          <w:p w:rsidR="00F26609" w:rsidRDefault="00261181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before="1"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before="1"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before="1"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972" w:type="dxa"/>
          </w:tcPr>
          <w:p w:rsidR="00F26609" w:rsidRDefault="00261181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before="1"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972" w:type="dxa"/>
          </w:tcPr>
          <w:p w:rsidR="00F26609" w:rsidRDefault="00261181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before="1"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before="1"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before="1"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before="1"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972" w:type="dxa"/>
          </w:tcPr>
          <w:p w:rsidR="00F26609" w:rsidRDefault="00261181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before="1"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972" w:type="dxa"/>
          </w:tcPr>
          <w:p w:rsidR="00F26609" w:rsidRDefault="00261181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before="1"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before="1"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before="1"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before="1"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before="1"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 9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972" w:type="dxa"/>
          </w:tcPr>
          <w:p w:rsidR="00F26609" w:rsidRDefault="00261181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 10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before="1"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before="1"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972" w:type="dxa"/>
          </w:tcPr>
          <w:p w:rsidR="00F26609" w:rsidRDefault="0026118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ФК 11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1" w:type="dxa"/>
          </w:tcPr>
          <w:p w:rsidR="00F26609" w:rsidRDefault="00261181">
            <w:pPr>
              <w:pStyle w:val="TableParagraph"/>
              <w:spacing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26" w:type="dxa"/>
          </w:tcPr>
          <w:p w:rsidR="00F26609" w:rsidRDefault="00261181">
            <w:pPr>
              <w:pStyle w:val="TableParagraph"/>
              <w:spacing w:line="25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2" w:type="dxa"/>
          </w:tcPr>
          <w:p w:rsidR="00F26609" w:rsidRDefault="00261181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F26609" w:rsidRDefault="00F26609">
      <w:pPr>
        <w:pStyle w:val="BodyText"/>
        <w:ind w:left="0"/>
        <w:rPr>
          <w:b/>
          <w:sz w:val="24"/>
        </w:rPr>
      </w:pPr>
    </w:p>
    <w:p w:rsidR="00F26609" w:rsidRDefault="00261181">
      <w:pPr>
        <w:ind w:left="221"/>
        <w:rPr>
          <w:sz w:val="24"/>
        </w:rPr>
      </w:pPr>
      <w:r>
        <w:rPr>
          <w:sz w:val="24"/>
        </w:rPr>
        <w:t>Скорочення:</w:t>
      </w:r>
    </w:p>
    <w:p w:rsidR="00F26609" w:rsidRDefault="00261181">
      <w:pPr>
        <w:ind w:left="221"/>
        <w:rPr>
          <w:sz w:val="24"/>
        </w:rPr>
      </w:pPr>
      <w:r>
        <w:rPr>
          <w:sz w:val="24"/>
        </w:rPr>
        <w:t>ЗК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загальні компетентності</w:t>
      </w:r>
    </w:p>
    <w:p w:rsidR="00F26609" w:rsidRDefault="00261181">
      <w:pPr>
        <w:ind w:left="221" w:right="5183"/>
        <w:rPr>
          <w:sz w:val="24"/>
        </w:rPr>
      </w:pPr>
      <w:r>
        <w:rPr>
          <w:sz w:val="24"/>
        </w:rPr>
        <w:t>ФК – фахові компетентності спеціальності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– обов'язкова компонента</w:t>
      </w:r>
    </w:p>
    <w:p w:rsidR="00F26609" w:rsidRDefault="00261181">
      <w:pPr>
        <w:ind w:left="221"/>
        <w:rPr>
          <w:sz w:val="24"/>
        </w:rPr>
      </w:pPr>
      <w:r>
        <w:rPr>
          <w:sz w:val="24"/>
        </w:rPr>
        <w:t>ВК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вибіркова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компонента</w:t>
      </w:r>
    </w:p>
    <w:p w:rsidR="00F26609" w:rsidRDefault="00F26609">
      <w:pPr>
        <w:rPr>
          <w:sz w:val="24"/>
        </w:rPr>
        <w:sectPr w:rsidR="00F26609">
          <w:pgSz w:w="11910" w:h="16840"/>
          <w:pgMar w:top="1040" w:right="620" w:bottom="280" w:left="1480" w:header="720" w:footer="720" w:gutter="0"/>
          <w:cols w:space="720"/>
        </w:sectPr>
      </w:pPr>
    </w:p>
    <w:p w:rsidR="00F26609" w:rsidRDefault="00261181">
      <w:pPr>
        <w:pStyle w:val="ListParagraph"/>
        <w:numPr>
          <w:ilvl w:val="1"/>
          <w:numId w:val="2"/>
        </w:numPr>
        <w:tabs>
          <w:tab w:val="left" w:pos="848"/>
        </w:tabs>
        <w:spacing w:before="76"/>
        <w:ind w:left="484" w:right="490" w:firstLine="122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 ЗАБЕЗПЕЧЕННЯ ПРОГРАМНИХ РЕЗУЛЬТАТІВ НАВЧАННЯ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ВІДПОВІДНИМИ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ПРОГРАМИ</w:t>
      </w:r>
    </w:p>
    <w:p w:rsidR="00F26609" w:rsidRDefault="00F26609">
      <w:pPr>
        <w:pStyle w:val="BodyText"/>
        <w:spacing w:before="11"/>
        <w:ind w:left="0"/>
        <w:rPr>
          <w:b/>
          <w:sz w:val="23"/>
        </w:rPr>
      </w:pPr>
    </w:p>
    <w:tbl>
      <w:tblPr>
        <w:tblStyle w:val="TableNormal1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605"/>
        <w:gridCol w:w="605"/>
        <w:gridCol w:w="604"/>
        <w:gridCol w:w="610"/>
        <w:gridCol w:w="608"/>
        <w:gridCol w:w="609"/>
        <w:gridCol w:w="610"/>
        <w:gridCol w:w="610"/>
        <w:gridCol w:w="610"/>
        <w:gridCol w:w="611"/>
        <w:gridCol w:w="610"/>
        <w:gridCol w:w="610"/>
      </w:tblGrid>
      <w:tr w:rsidR="00F26609">
        <w:trPr>
          <w:trHeight w:val="961"/>
        </w:trPr>
        <w:tc>
          <w:tcPr>
            <w:tcW w:w="1042" w:type="dxa"/>
          </w:tcPr>
          <w:p w:rsidR="00F26609" w:rsidRDefault="00F26609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extDirection w:val="btLr"/>
          </w:tcPr>
          <w:p w:rsidR="00F26609" w:rsidRDefault="00261181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1</w:t>
            </w:r>
          </w:p>
        </w:tc>
        <w:tc>
          <w:tcPr>
            <w:tcW w:w="605" w:type="dxa"/>
            <w:textDirection w:val="btLr"/>
          </w:tcPr>
          <w:p w:rsidR="00F26609" w:rsidRDefault="00261181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2</w:t>
            </w:r>
          </w:p>
        </w:tc>
        <w:tc>
          <w:tcPr>
            <w:tcW w:w="604" w:type="dxa"/>
            <w:textDirection w:val="btLr"/>
          </w:tcPr>
          <w:p w:rsidR="00F26609" w:rsidRDefault="00261181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3</w:t>
            </w:r>
          </w:p>
        </w:tc>
        <w:tc>
          <w:tcPr>
            <w:tcW w:w="610" w:type="dxa"/>
            <w:textDirection w:val="btLr"/>
          </w:tcPr>
          <w:p w:rsidR="00F26609" w:rsidRDefault="00261181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4</w:t>
            </w:r>
          </w:p>
        </w:tc>
        <w:tc>
          <w:tcPr>
            <w:tcW w:w="608" w:type="dxa"/>
            <w:textDirection w:val="btLr"/>
          </w:tcPr>
          <w:p w:rsidR="00F26609" w:rsidRDefault="00261181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5</w:t>
            </w:r>
          </w:p>
        </w:tc>
        <w:tc>
          <w:tcPr>
            <w:tcW w:w="609" w:type="dxa"/>
            <w:textDirection w:val="btLr"/>
          </w:tcPr>
          <w:p w:rsidR="00F26609" w:rsidRDefault="00261181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6</w:t>
            </w:r>
          </w:p>
        </w:tc>
        <w:tc>
          <w:tcPr>
            <w:tcW w:w="610" w:type="dxa"/>
            <w:textDirection w:val="btLr"/>
          </w:tcPr>
          <w:p w:rsidR="00F26609" w:rsidRDefault="00261181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7</w:t>
            </w:r>
          </w:p>
        </w:tc>
        <w:tc>
          <w:tcPr>
            <w:tcW w:w="610" w:type="dxa"/>
            <w:textDirection w:val="btLr"/>
          </w:tcPr>
          <w:p w:rsidR="00F26609" w:rsidRDefault="00261181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8</w:t>
            </w:r>
          </w:p>
        </w:tc>
        <w:tc>
          <w:tcPr>
            <w:tcW w:w="610" w:type="dxa"/>
            <w:textDirection w:val="btLr"/>
          </w:tcPr>
          <w:p w:rsidR="00F26609" w:rsidRDefault="00261181">
            <w:pPr>
              <w:pStyle w:val="TableParagraph"/>
              <w:spacing w:before="1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9</w:t>
            </w:r>
          </w:p>
        </w:tc>
        <w:tc>
          <w:tcPr>
            <w:tcW w:w="611" w:type="dxa"/>
            <w:textDirection w:val="btLr"/>
          </w:tcPr>
          <w:p w:rsidR="00F26609" w:rsidRDefault="00261181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10</w:t>
            </w:r>
          </w:p>
        </w:tc>
        <w:tc>
          <w:tcPr>
            <w:tcW w:w="610" w:type="dxa"/>
            <w:textDirection w:val="btLr"/>
          </w:tcPr>
          <w:p w:rsidR="00F26609" w:rsidRDefault="00261181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 11</w:t>
            </w:r>
          </w:p>
        </w:tc>
        <w:tc>
          <w:tcPr>
            <w:tcW w:w="610" w:type="dxa"/>
            <w:textDirection w:val="btLr"/>
          </w:tcPr>
          <w:p w:rsidR="00F26609" w:rsidRDefault="00261181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1-6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1</w:t>
            </w: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F26609" w:rsidRDefault="00261181">
            <w:pPr>
              <w:pStyle w:val="TableParagraph"/>
              <w:spacing w:line="25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1042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2</w:t>
            </w: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before="1" w:line="255" w:lineRule="exact"/>
              <w:ind w:left="2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before="1"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before="1"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F26609" w:rsidRDefault="00261181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3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4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4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F26609" w:rsidRDefault="00261181">
            <w:pPr>
              <w:pStyle w:val="TableParagraph"/>
              <w:spacing w:line="25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9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1042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5</w:t>
            </w: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before="1" w:line="255" w:lineRule="exact"/>
              <w:ind w:left="2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F26609" w:rsidRDefault="00261181">
            <w:pPr>
              <w:pStyle w:val="TableParagraph"/>
              <w:spacing w:before="1" w:line="25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6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7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F26609" w:rsidRDefault="00261181">
            <w:pPr>
              <w:pStyle w:val="TableParagraph"/>
              <w:spacing w:line="25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1042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8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F26609" w:rsidRDefault="00261181">
            <w:pPr>
              <w:pStyle w:val="TableParagraph"/>
              <w:spacing w:before="1" w:line="25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9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F26609" w:rsidRDefault="00261181">
            <w:pPr>
              <w:pStyle w:val="TableParagraph"/>
              <w:spacing w:line="25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10</w:t>
            </w: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1042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11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before="1"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F26609" w:rsidRDefault="00261181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12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13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261181">
            <w:pPr>
              <w:pStyle w:val="TableParagraph"/>
              <w:spacing w:line="25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9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6"/>
        </w:trPr>
        <w:tc>
          <w:tcPr>
            <w:tcW w:w="1042" w:type="dxa"/>
          </w:tcPr>
          <w:p w:rsidR="00F26609" w:rsidRDefault="0026118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14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before="1"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before="1"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F26609" w:rsidRDefault="00261181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15</w:t>
            </w:r>
          </w:p>
        </w:tc>
        <w:tc>
          <w:tcPr>
            <w:tcW w:w="605" w:type="dxa"/>
          </w:tcPr>
          <w:p w:rsidR="00F26609" w:rsidRDefault="00261181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26609">
        <w:trPr>
          <w:trHeight w:val="275"/>
        </w:trPr>
        <w:tc>
          <w:tcPr>
            <w:tcW w:w="1042" w:type="dxa"/>
          </w:tcPr>
          <w:p w:rsidR="00F26609" w:rsidRDefault="0026118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ПРН 16</w:t>
            </w: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F26609" w:rsidRDefault="00F26609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F26609" w:rsidRDefault="00261181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8" w:type="dxa"/>
          </w:tcPr>
          <w:p w:rsidR="00F26609" w:rsidRDefault="00261181">
            <w:pPr>
              <w:pStyle w:val="TableParagraph"/>
              <w:spacing w:line="25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9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1" w:type="dxa"/>
          </w:tcPr>
          <w:p w:rsidR="00F26609" w:rsidRDefault="00261181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0" w:type="dxa"/>
          </w:tcPr>
          <w:p w:rsidR="00F26609" w:rsidRDefault="00261181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F26609" w:rsidRDefault="00F26609">
      <w:pPr>
        <w:pStyle w:val="BodyText"/>
        <w:ind w:left="0"/>
        <w:rPr>
          <w:b/>
          <w:sz w:val="24"/>
        </w:rPr>
      </w:pPr>
    </w:p>
    <w:p w:rsidR="00F26609" w:rsidRDefault="00261181">
      <w:pPr>
        <w:ind w:left="221"/>
        <w:rPr>
          <w:sz w:val="24"/>
        </w:rPr>
      </w:pPr>
      <w:r>
        <w:rPr>
          <w:sz w:val="24"/>
        </w:rPr>
        <w:t>Скорочення:</w:t>
      </w:r>
    </w:p>
    <w:p w:rsidR="00F26609" w:rsidRDefault="00261181">
      <w:pPr>
        <w:ind w:left="221" w:right="5630"/>
        <w:rPr>
          <w:sz w:val="24"/>
        </w:rPr>
      </w:pPr>
      <w:r>
        <w:rPr>
          <w:sz w:val="24"/>
        </w:rPr>
        <w:t>ПРН – програмні результати навчання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– обов'язкова компонента</w:t>
      </w:r>
    </w:p>
    <w:p w:rsidR="00F26609" w:rsidRDefault="00261181">
      <w:pPr>
        <w:spacing w:before="1"/>
        <w:ind w:left="221"/>
        <w:rPr>
          <w:sz w:val="24"/>
        </w:rPr>
      </w:pPr>
      <w:r>
        <w:rPr>
          <w:sz w:val="24"/>
        </w:rPr>
        <w:t>ВК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вибіркова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компонента</w:t>
      </w:r>
    </w:p>
    <w:sectPr w:rsidR="00F26609">
      <w:pgSz w:w="11910" w:h="16840"/>
      <w:pgMar w:top="104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70A9" w:rsidRDefault="00CE70A9" w:rsidP="004B2656">
      <w:r>
        <w:separator/>
      </w:r>
    </w:p>
  </w:endnote>
  <w:endnote w:type="continuationSeparator" w:id="0">
    <w:p w:rsidR="00CE70A9" w:rsidRDefault="00CE70A9" w:rsidP="004B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70A9" w:rsidRDefault="00CE70A9" w:rsidP="004B2656">
      <w:r>
        <w:separator/>
      </w:r>
    </w:p>
  </w:footnote>
  <w:footnote w:type="continuationSeparator" w:id="0">
    <w:p w:rsidR="00CE70A9" w:rsidRDefault="00CE70A9" w:rsidP="004B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67304"/>
    <w:multiLevelType w:val="hybridMultilevel"/>
    <w:tmpl w:val="4DD67200"/>
    <w:lvl w:ilvl="0" w:tplc="0D1670B0">
      <w:start w:val="1"/>
      <w:numFmt w:val="decimal"/>
      <w:lvlText w:val="%1."/>
      <w:lvlJc w:val="left"/>
      <w:pPr>
        <w:ind w:left="162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E4CE92">
      <w:numFmt w:val="bullet"/>
      <w:lvlText w:val="•"/>
      <w:lvlJc w:val="left"/>
      <w:pPr>
        <w:ind w:left="2866" w:hanging="240"/>
      </w:pPr>
      <w:rPr>
        <w:rFonts w:hint="default"/>
        <w:lang w:val="uk-UA" w:eastAsia="en-US" w:bidi="ar-SA"/>
      </w:rPr>
    </w:lvl>
    <w:lvl w:ilvl="2" w:tplc="6714DC70">
      <w:numFmt w:val="bullet"/>
      <w:lvlText w:val="•"/>
      <w:lvlJc w:val="left"/>
      <w:pPr>
        <w:ind w:left="4113" w:hanging="240"/>
      </w:pPr>
      <w:rPr>
        <w:rFonts w:hint="default"/>
        <w:lang w:val="uk-UA" w:eastAsia="en-US" w:bidi="ar-SA"/>
      </w:rPr>
    </w:lvl>
    <w:lvl w:ilvl="3" w:tplc="61D2124C">
      <w:numFmt w:val="bullet"/>
      <w:lvlText w:val="•"/>
      <w:lvlJc w:val="left"/>
      <w:pPr>
        <w:ind w:left="5359" w:hanging="240"/>
      </w:pPr>
      <w:rPr>
        <w:rFonts w:hint="default"/>
        <w:lang w:val="uk-UA" w:eastAsia="en-US" w:bidi="ar-SA"/>
      </w:rPr>
    </w:lvl>
    <w:lvl w:ilvl="4" w:tplc="64C2F816">
      <w:numFmt w:val="bullet"/>
      <w:lvlText w:val="•"/>
      <w:lvlJc w:val="left"/>
      <w:pPr>
        <w:ind w:left="6606" w:hanging="240"/>
      </w:pPr>
      <w:rPr>
        <w:rFonts w:hint="default"/>
        <w:lang w:val="uk-UA" w:eastAsia="en-US" w:bidi="ar-SA"/>
      </w:rPr>
    </w:lvl>
    <w:lvl w:ilvl="5" w:tplc="EA0C7614">
      <w:numFmt w:val="bullet"/>
      <w:lvlText w:val="•"/>
      <w:lvlJc w:val="left"/>
      <w:pPr>
        <w:ind w:left="7852" w:hanging="240"/>
      </w:pPr>
      <w:rPr>
        <w:rFonts w:hint="default"/>
        <w:lang w:val="uk-UA" w:eastAsia="en-US" w:bidi="ar-SA"/>
      </w:rPr>
    </w:lvl>
    <w:lvl w:ilvl="6" w:tplc="677095AC">
      <w:numFmt w:val="bullet"/>
      <w:lvlText w:val="•"/>
      <w:lvlJc w:val="left"/>
      <w:pPr>
        <w:ind w:left="9099" w:hanging="240"/>
      </w:pPr>
      <w:rPr>
        <w:rFonts w:hint="default"/>
        <w:lang w:val="uk-UA" w:eastAsia="en-US" w:bidi="ar-SA"/>
      </w:rPr>
    </w:lvl>
    <w:lvl w:ilvl="7" w:tplc="52864536">
      <w:numFmt w:val="bullet"/>
      <w:lvlText w:val="•"/>
      <w:lvlJc w:val="left"/>
      <w:pPr>
        <w:ind w:left="10345" w:hanging="240"/>
      </w:pPr>
      <w:rPr>
        <w:rFonts w:hint="default"/>
        <w:lang w:val="uk-UA" w:eastAsia="en-US" w:bidi="ar-SA"/>
      </w:rPr>
    </w:lvl>
    <w:lvl w:ilvl="8" w:tplc="7FA203DE">
      <w:numFmt w:val="bullet"/>
      <w:lvlText w:val="•"/>
      <w:lvlJc w:val="left"/>
      <w:pPr>
        <w:ind w:left="11592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22955960"/>
    <w:multiLevelType w:val="hybridMultilevel"/>
    <w:tmpl w:val="128E1FEC"/>
    <w:lvl w:ilvl="0" w:tplc="15A606FC">
      <w:start w:val="1"/>
      <w:numFmt w:val="decimal"/>
      <w:lvlText w:val="%1."/>
      <w:lvlJc w:val="left"/>
      <w:pPr>
        <w:ind w:left="221" w:hanging="3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94B1D6">
      <w:numFmt w:val="bullet"/>
      <w:lvlText w:val="•"/>
      <w:lvlJc w:val="left"/>
      <w:pPr>
        <w:ind w:left="1178" w:hanging="390"/>
      </w:pPr>
      <w:rPr>
        <w:rFonts w:hint="default"/>
        <w:lang w:val="uk-UA" w:eastAsia="en-US" w:bidi="ar-SA"/>
      </w:rPr>
    </w:lvl>
    <w:lvl w:ilvl="2" w:tplc="E3F85E12">
      <w:numFmt w:val="bullet"/>
      <w:lvlText w:val="•"/>
      <w:lvlJc w:val="left"/>
      <w:pPr>
        <w:ind w:left="2137" w:hanging="390"/>
      </w:pPr>
      <w:rPr>
        <w:rFonts w:hint="default"/>
        <w:lang w:val="uk-UA" w:eastAsia="en-US" w:bidi="ar-SA"/>
      </w:rPr>
    </w:lvl>
    <w:lvl w:ilvl="3" w:tplc="6A8E5320">
      <w:numFmt w:val="bullet"/>
      <w:lvlText w:val="•"/>
      <w:lvlJc w:val="left"/>
      <w:pPr>
        <w:ind w:left="3095" w:hanging="390"/>
      </w:pPr>
      <w:rPr>
        <w:rFonts w:hint="default"/>
        <w:lang w:val="uk-UA" w:eastAsia="en-US" w:bidi="ar-SA"/>
      </w:rPr>
    </w:lvl>
    <w:lvl w:ilvl="4" w:tplc="477CDC68">
      <w:numFmt w:val="bullet"/>
      <w:lvlText w:val="•"/>
      <w:lvlJc w:val="left"/>
      <w:pPr>
        <w:ind w:left="4054" w:hanging="390"/>
      </w:pPr>
      <w:rPr>
        <w:rFonts w:hint="default"/>
        <w:lang w:val="uk-UA" w:eastAsia="en-US" w:bidi="ar-SA"/>
      </w:rPr>
    </w:lvl>
    <w:lvl w:ilvl="5" w:tplc="2DEE5C94">
      <w:numFmt w:val="bullet"/>
      <w:lvlText w:val="•"/>
      <w:lvlJc w:val="left"/>
      <w:pPr>
        <w:ind w:left="5013" w:hanging="390"/>
      </w:pPr>
      <w:rPr>
        <w:rFonts w:hint="default"/>
        <w:lang w:val="uk-UA" w:eastAsia="en-US" w:bidi="ar-SA"/>
      </w:rPr>
    </w:lvl>
    <w:lvl w:ilvl="6" w:tplc="F8FEE6AA">
      <w:numFmt w:val="bullet"/>
      <w:lvlText w:val="•"/>
      <w:lvlJc w:val="left"/>
      <w:pPr>
        <w:ind w:left="5971" w:hanging="390"/>
      </w:pPr>
      <w:rPr>
        <w:rFonts w:hint="default"/>
        <w:lang w:val="uk-UA" w:eastAsia="en-US" w:bidi="ar-SA"/>
      </w:rPr>
    </w:lvl>
    <w:lvl w:ilvl="7" w:tplc="B36EF110">
      <w:numFmt w:val="bullet"/>
      <w:lvlText w:val="•"/>
      <w:lvlJc w:val="left"/>
      <w:pPr>
        <w:ind w:left="6930" w:hanging="390"/>
      </w:pPr>
      <w:rPr>
        <w:rFonts w:hint="default"/>
        <w:lang w:val="uk-UA" w:eastAsia="en-US" w:bidi="ar-SA"/>
      </w:rPr>
    </w:lvl>
    <w:lvl w:ilvl="8" w:tplc="7D4ADEAA">
      <w:numFmt w:val="bullet"/>
      <w:lvlText w:val="•"/>
      <w:lvlJc w:val="left"/>
      <w:pPr>
        <w:ind w:left="7889" w:hanging="390"/>
      </w:pPr>
      <w:rPr>
        <w:rFonts w:hint="default"/>
        <w:lang w:val="uk-UA" w:eastAsia="en-US" w:bidi="ar-SA"/>
      </w:rPr>
    </w:lvl>
  </w:abstractNum>
  <w:abstractNum w:abstractNumId="2" w15:restartNumberingAfterBreak="0">
    <w:nsid w:val="2CB55BA5"/>
    <w:multiLevelType w:val="hybridMultilevel"/>
    <w:tmpl w:val="70943920"/>
    <w:lvl w:ilvl="0" w:tplc="D0A60B5E">
      <w:start w:val="1"/>
      <w:numFmt w:val="decimal"/>
      <w:lvlText w:val="%1."/>
      <w:lvlJc w:val="left"/>
      <w:pPr>
        <w:ind w:left="1092" w:hanging="384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A4383A"/>
    <w:multiLevelType w:val="hybridMultilevel"/>
    <w:tmpl w:val="B326370E"/>
    <w:lvl w:ilvl="0" w:tplc="86388766">
      <w:start w:val="1"/>
      <w:numFmt w:val="decimal"/>
      <w:lvlText w:val="%1."/>
      <w:lvlJc w:val="left"/>
      <w:pPr>
        <w:ind w:left="221" w:hanging="7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F184450">
      <w:numFmt w:val="bullet"/>
      <w:lvlText w:val="•"/>
      <w:lvlJc w:val="left"/>
      <w:pPr>
        <w:ind w:left="1178" w:hanging="709"/>
      </w:pPr>
      <w:rPr>
        <w:rFonts w:hint="default"/>
        <w:lang w:val="uk-UA" w:eastAsia="en-US" w:bidi="ar-SA"/>
      </w:rPr>
    </w:lvl>
    <w:lvl w:ilvl="2" w:tplc="2ED87EAC">
      <w:numFmt w:val="bullet"/>
      <w:lvlText w:val="•"/>
      <w:lvlJc w:val="left"/>
      <w:pPr>
        <w:ind w:left="2137" w:hanging="709"/>
      </w:pPr>
      <w:rPr>
        <w:rFonts w:hint="default"/>
        <w:lang w:val="uk-UA" w:eastAsia="en-US" w:bidi="ar-SA"/>
      </w:rPr>
    </w:lvl>
    <w:lvl w:ilvl="3" w:tplc="1D661DCE">
      <w:numFmt w:val="bullet"/>
      <w:lvlText w:val="•"/>
      <w:lvlJc w:val="left"/>
      <w:pPr>
        <w:ind w:left="3095" w:hanging="709"/>
      </w:pPr>
      <w:rPr>
        <w:rFonts w:hint="default"/>
        <w:lang w:val="uk-UA" w:eastAsia="en-US" w:bidi="ar-SA"/>
      </w:rPr>
    </w:lvl>
    <w:lvl w:ilvl="4" w:tplc="D048D32C">
      <w:numFmt w:val="bullet"/>
      <w:lvlText w:val="•"/>
      <w:lvlJc w:val="left"/>
      <w:pPr>
        <w:ind w:left="4054" w:hanging="709"/>
      </w:pPr>
      <w:rPr>
        <w:rFonts w:hint="default"/>
        <w:lang w:val="uk-UA" w:eastAsia="en-US" w:bidi="ar-SA"/>
      </w:rPr>
    </w:lvl>
    <w:lvl w:ilvl="5" w:tplc="C526EECE">
      <w:numFmt w:val="bullet"/>
      <w:lvlText w:val="•"/>
      <w:lvlJc w:val="left"/>
      <w:pPr>
        <w:ind w:left="5013" w:hanging="709"/>
      </w:pPr>
      <w:rPr>
        <w:rFonts w:hint="default"/>
        <w:lang w:val="uk-UA" w:eastAsia="en-US" w:bidi="ar-SA"/>
      </w:rPr>
    </w:lvl>
    <w:lvl w:ilvl="6" w:tplc="D4A0ADCE">
      <w:numFmt w:val="bullet"/>
      <w:lvlText w:val="•"/>
      <w:lvlJc w:val="left"/>
      <w:pPr>
        <w:ind w:left="5971" w:hanging="709"/>
      </w:pPr>
      <w:rPr>
        <w:rFonts w:hint="default"/>
        <w:lang w:val="uk-UA" w:eastAsia="en-US" w:bidi="ar-SA"/>
      </w:rPr>
    </w:lvl>
    <w:lvl w:ilvl="7" w:tplc="3DBE2EB2">
      <w:numFmt w:val="bullet"/>
      <w:lvlText w:val="•"/>
      <w:lvlJc w:val="left"/>
      <w:pPr>
        <w:ind w:left="6930" w:hanging="709"/>
      </w:pPr>
      <w:rPr>
        <w:rFonts w:hint="default"/>
        <w:lang w:val="uk-UA" w:eastAsia="en-US" w:bidi="ar-SA"/>
      </w:rPr>
    </w:lvl>
    <w:lvl w:ilvl="8" w:tplc="BEFC4C48">
      <w:numFmt w:val="bullet"/>
      <w:lvlText w:val="•"/>
      <w:lvlJc w:val="left"/>
      <w:pPr>
        <w:ind w:left="7889" w:hanging="709"/>
      </w:pPr>
      <w:rPr>
        <w:rFonts w:hint="default"/>
        <w:lang w:val="uk-UA" w:eastAsia="en-US" w:bidi="ar-SA"/>
      </w:rPr>
    </w:lvl>
  </w:abstractNum>
  <w:abstractNum w:abstractNumId="4" w15:restartNumberingAfterBreak="0">
    <w:nsid w:val="4F7A3FD8"/>
    <w:multiLevelType w:val="hybridMultilevel"/>
    <w:tmpl w:val="ED1A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537D7"/>
    <w:multiLevelType w:val="hybridMultilevel"/>
    <w:tmpl w:val="ECFAD802"/>
    <w:lvl w:ilvl="0" w:tplc="616A85C8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E7E1D5A">
      <w:numFmt w:val="bullet"/>
      <w:lvlText w:val="•"/>
      <w:lvlJc w:val="left"/>
      <w:pPr>
        <w:ind w:left="831" w:hanging="141"/>
      </w:pPr>
      <w:rPr>
        <w:rFonts w:hint="default"/>
        <w:lang w:val="uk-UA" w:eastAsia="en-US" w:bidi="ar-SA"/>
      </w:rPr>
    </w:lvl>
    <w:lvl w:ilvl="2" w:tplc="82706986">
      <w:numFmt w:val="bullet"/>
      <w:lvlText w:val="•"/>
      <w:lvlJc w:val="left"/>
      <w:pPr>
        <w:ind w:left="1563" w:hanging="141"/>
      </w:pPr>
      <w:rPr>
        <w:rFonts w:hint="default"/>
        <w:lang w:val="uk-UA" w:eastAsia="en-US" w:bidi="ar-SA"/>
      </w:rPr>
    </w:lvl>
    <w:lvl w:ilvl="3" w:tplc="9B440296">
      <w:numFmt w:val="bullet"/>
      <w:lvlText w:val="•"/>
      <w:lvlJc w:val="left"/>
      <w:pPr>
        <w:ind w:left="2295" w:hanging="141"/>
      </w:pPr>
      <w:rPr>
        <w:rFonts w:hint="default"/>
        <w:lang w:val="uk-UA" w:eastAsia="en-US" w:bidi="ar-SA"/>
      </w:rPr>
    </w:lvl>
    <w:lvl w:ilvl="4" w:tplc="7D70B31E">
      <w:numFmt w:val="bullet"/>
      <w:lvlText w:val="•"/>
      <w:lvlJc w:val="left"/>
      <w:pPr>
        <w:ind w:left="3027" w:hanging="141"/>
      </w:pPr>
      <w:rPr>
        <w:rFonts w:hint="default"/>
        <w:lang w:val="uk-UA" w:eastAsia="en-US" w:bidi="ar-SA"/>
      </w:rPr>
    </w:lvl>
    <w:lvl w:ilvl="5" w:tplc="FAB6DA38">
      <w:numFmt w:val="bullet"/>
      <w:lvlText w:val="•"/>
      <w:lvlJc w:val="left"/>
      <w:pPr>
        <w:ind w:left="3759" w:hanging="141"/>
      </w:pPr>
      <w:rPr>
        <w:rFonts w:hint="default"/>
        <w:lang w:val="uk-UA" w:eastAsia="en-US" w:bidi="ar-SA"/>
      </w:rPr>
    </w:lvl>
    <w:lvl w:ilvl="6" w:tplc="415CE154">
      <w:numFmt w:val="bullet"/>
      <w:lvlText w:val="•"/>
      <w:lvlJc w:val="left"/>
      <w:pPr>
        <w:ind w:left="4490" w:hanging="141"/>
      </w:pPr>
      <w:rPr>
        <w:rFonts w:hint="default"/>
        <w:lang w:val="uk-UA" w:eastAsia="en-US" w:bidi="ar-SA"/>
      </w:rPr>
    </w:lvl>
    <w:lvl w:ilvl="7" w:tplc="135ABA4C">
      <w:numFmt w:val="bullet"/>
      <w:lvlText w:val="•"/>
      <w:lvlJc w:val="left"/>
      <w:pPr>
        <w:ind w:left="5222" w:hanging="141"/>
      </w:pPr>
      <w:rPr>
        <w:rFonts w:hint="default"/>
        <w:lang w:val="uk-UA" w:eastAsia="en-US" w:bidi="ar-SA"/>
      </w:rPr>
    </w:lvl>
    <w:lvl w:ilvl="8" w:tplc="754C7FBC">
      <w:numFmt w:val="bullet"/>
      <w:lvlText w:val="•"/>
      <w:lvlJc w:val="left"/>
      <w:pPr>
        <w:ind w:left="5954" w:hanging="141"/>
      </w:pPr>
      <w:rPr>
        <w:rFonts w:hint="default"/>
        <w:lang w:val="uk-UA" w:eastAsia="en-US" w:bidi="ar-SA"/>
      </w:rPr>
    </w:lvl>
  </w:abstractNum>
  <w:abstractNum w:abstractNumId="6" w15:restartNumberingAfterBreak="0">
    <w:nsid w:val="5DAF59E9"/>
    <w:multiLevelType w:val="hybridMultilevel"/>
    <w:tmpl w:val="0F127366"/>
    <w:lvl w:ilvl="0" w:tplc="931C12C8">
      <w:numFmt w:val="bullet"/>
      <w:lvlText w:val="-"/>
      <w:lvlJc w:val="left"/>
      <w:pPr>
        <w:ind w:left="221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9EADA0">
      <w:numFmt w:val="bullet"/>
      <w:lvlText w:val="•"/>
      <w:lvlJc w:val="left"/>
      <w:pPr>
        <w:ind w:left="1178" w:hanging="308"/>
      </w:pPr>
      <w:rPr>
        <w:rFonts w:hint="default"/>
        <w:lang w:val="uk-UA" w:eastAsia="en-US" w:bidi="ar-SA"/>
      </w:rPr>
    </w:lvl>
    <w:lvl w:ilvl="2" w:tplc="6B88C25E">
      <w:numFmt w:val="bullet"/>
      <w:lvlText w:val="•"/>
      <w:lvlJc w:val="left"/>
      <w:pPr>
        <w:ind w:left="2137" w:hanging="308"/>
      </w:pPr>
      <w:rPr>
        <w:rFonts w:hint="default"/>
        <w:lang w:val="uk-UA" w:eastAsia="en-US" w:bidi="ar-SA"/>
      </w:rPr>
    </w:lvl>
    <w:lvl w:ilvl="3" w:tplc="360AA4F0">
      <w:numFmt w:val="bullet"/>
      <w:lvlText w:val="•"/>
      <w:lvlJc w:val="left"/>
      <w:pPr>
        <w:ind w:left="3095" w:hanging="308"/>
      </w:pPr>
      <w:rPr>
        <w:rFonts w:hint="default"/>
        <w:lang w:val="uk-UA" w:eastAsia="en-US" w:bidi="ar-SA"/>
      </w:rPr>
    </w:lvl>
    <w:lvl w:ilvl="4" w:tplc="0F78F02A">
      <w:numFmt w:val="bullet"/>
      <w:lvlText w:val="•"/>
      <w:lvlJc w:val="left"/>
      <w:pPr>
        <w:ind w:left="4054" w:hanging="308"/>
      </w:pPr>
      <w:rPr>
        <w:rFonts w:hint="default"/>
        <w:lang w:val="uk-UA" w:eastAsia="en-US" w:bidi="ar-SA"/>
      </w:rPr>
    </w:lvl>
    <w:lvl w:ilvl="5" w:tplc="080C0AEA">
      <w:numFmt w:val="bullet"/>
      <w:lvlText w:val="•"/>
      <w:lvlJc w:val="left"/>
      <w:pPr>
        <w:ind w:left="5013" w:hanging="308"/>
      </w:pPr>
      <w:rPr>
        <w:rFonts w:hint="default"/>
        <w:lang w:val="uk-UA" w:eastAsia="en-US" w:bidi="ar-SA"/>
      </w:rPr>
    </w:lvl>
    <w:lvl w:ilvl="6" w:tplc="FB70C0C4">
      <w:numFmt w:val="bullet"/>
      <w:lvlText w:val="•"/>
      <w:lvlJc w:val="left"/>
      <w:pPr>
        <w:ind w:left="5971" w:hanging="308"/>
      </w:pPr>
      <w:rPr>
        <w:rFonts w:hint="default"/>
        <w:lang w:val="uk-UA" w:eastAsia="en-US" w:bidi="ar-SA"/>
      </w:rPr>
    </w:lvl>
    <w:lvl w:ilvl="7" w:tplc="B4EC6FAE">
      <w:numFmt w:val="bullet"/>
      <w:lvlText w:val="•"/>
      <w:lvlJc w:val="left"/>
      <w:pPr>
        <w:ind w:left="6930" w:hanging="308"/>
      </w:pPr>
      <w:rPr>
        <w:rFonts w:hint="default"/>
        <w:lang w:val="uk-UA" w:eastAsia="en-US" w:bidi="ar-SA"/>
      </w:rPr>
    </w:lvl>
    <w:lvl w:ilvl="8" w:tplc="F926B3B0">
      <w:numFmt w:val="bullet"/>
      <w:lvlText w:val="•"/>
      <w:lvlJc w:val="left"/>
      <w:pPr>
        <w:ind w:left="7889" w:hanging="308"/>
      </w:pPr>
      <w:rPr>
        <w:rFonts w:hint="default"/>
        <w:lang w:val="uk-UA" w:eastAsia="en-US" w:bidi="ar-SA"/>
      </w:rPr>
    </w:lvl>
  </w:abstractNum>
  <w:abstractNum w:abstractNumId="7" w15:restartNumberingAfterBreak="0">
    <w:nsid w:val="65860E8F"/>
    <w:multiLevelType w:val="hybridMultilevel"/>
    <w:tmpl w:val="7F4E67EA"/>
    <w:lvl w:ilvl="0" w:tplc="002E4C50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C089E2">
      <w:start w:val="3"/>
      <w:numFmt w:val="decimal"/>
      <w:lvlText w:val="%2."/>
      <w:lvlJc w:val="left"/>
      <w:pPr>
        <w:ind w:left="28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46BAA8A2">
      <w:numFmt w:val="bullet"/>
      <w:lvlText w:val="•"/>
      <w:lvlJc w:val="left"/>
      <w:pPr>
        <w:ind w:left="3578" w:hanging="240"/>
      </w:pPr>
      <w:rPr>
        <w:rFonts w:hint="default"/>
        <w:lang w:val="uk-UA" w:eastAsia="en-US" w:bidi="ar-SA"/>
      </w:rPr>
    </w:lvl>
    <w:lvl w:ilvl="3" w:tplc="FC167780">
      <w:numFmt w:val="bullet"/>
      <w:lvlText w:val="•"/>
      <w:lvlJc w:val="left"/>
      <w:pPr>
        <w:ind w:left="4356" w:hanging="240"/>
      </w:pPr>
      <w:rPr>
        <w:rFonts w:hint="default"/>
        <w:lang w:val="uk-UA" w:eastAsia="en-US" w:bidi="ar-SA"/>
      </w:rPr>
    </w:lvl>
    <w:lvl w:ilvl="4" w:tplc="DC2286F6">
      <w:numFmt w:val="bullet"/>
      <w:lvlText w:val="•"/>
      <w:lvlJc w:val="left"/>
      <w:pPr>
        <w:ind w:left="5135" w:hanging="240"/>
      </w:pPr>
      <w:rPr>
        <w:rFonts w:hint="default"/>
        <w:lang w:val="uk-UA" w:eastAsia="en-US" w:bidi="ar-SA"/>
      </w:rPr>
    </w:lvl>
    <w:lvl w:ilvl="5" w:tplc="04FC714A">
      <w:numFmt w:val="bullet"/>
      <w:lvlText w:val="•"/>
      <w:lvlJc w:val="left"/>
      <w:pPr>
        <w:ind w:left="5913" w:hanging="240"/>
      </w:pPr>
      <w:rPr>
        <w:rFonts w:hint="default"/>
        <w:lang w:val="uk-UA" w:eastAsia="en-US" w:bidi="ar-SA"/>
      </w:rPr>
    </w:lvl>
    <w:lvl w:ilvl="6" w:tplc="A51EDE4A">
      <w:numFmt w:val="bullet"/>
      <w:lvlText w:val="•"/>
      <w:lvlJc w:val="left"/>
      <w:pPr>
        <w:ind w:left="6692" w:hanging="240"/>
      </w:pPr>
      <w:rPr>
        <w:rFonts w:hint="default"/>
        <w:lang w:val="uk-UA" w:eastAsia="en-US" w:bidi="ar-SA"/>
      </w:rPr>
    </w:lvl>
    <w:lvl w:ilvl="7" w:tplc="7C428452">
      <w:numFmt w:val="bullet"/>
      <w:lvlText w:val="•"/>
      <w:lvlJc w:val="left"/>
      <w:pPr>
        <w:ind w:left="7470" w:hanging="240"/>
      </w:pPr>
      <w:rPr>
        <w:rFonts w:hint="default"/>
        <w:lang w:val="uk-UA" w:eastAsia="en-US" w:bidi="ar-SA"/>
      </w:rPr>
    </w:lvl>
    <w:lvl w:ilvl="8" w:tplc="CC7895B4">
      <w:numFmt w:val="bullet"/>
      <w:lvlText w:val="•"/>
      <w:lvlJc w:val="left"/>
      <w:pPr>
        <w:ind w:left="8249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701E077A"/>
    <w:multiLevelType w:val="multilevel"/>
    <w:tmpl w:val="76344398"/>
    <w:lvl w:ilvl="0">
      <w:start w:val="1"/>
      <w:numFmt w:val="decimal"/>
      <w:lvlText w:val="%1."/>
      <w:lvlJc w:val="left"/>
      <w:pPr>
        <w:ind w:left="221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3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502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6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2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9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5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7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0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725E5299"/>
    <w:multiLevelType w:val="hybridMultilevel"/>
    <w:tmpl w:val="137E2A72"/>
    <w:lvl w:ilvl="0" w:tplc="B8D68A46">
      <w:start w:val="1"/>
      <w:numFmt w:val="decimal"/>
      <w:lvlText w:val="%1."/>
      <w:lvlJc w:val="left"/>
      <w:pPr>
        <w:ind w:left="221" w:hanging="14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B267AC8">
      <w:numFmt w:val="bullet"/>
      <w:lvlText w:val="•"/>
      <w:lvlJc w:val="left"/>
      <w:pPr>
        <w:ind w:left="1178" w:hanging="1417"/>
      </w:pPr>
      <w:rPr>
        <w:rFonts w:hint="default"/>
        <w:lang w:val="uk-UA" w:eastAsia="en-US" w:bidi="ar-SA"/>
      </w:rPr>
    </w:lvl>
    <w:lvl w:ilvl="2" w:tplc="E34EE3B8">
      <w:numFmt w:val="bullet"/>
      <w:lvlText w:val="•"/>
      <w:lvlJc w:val="left"/>
      <w:pPr>
        <w:ind w:left="2137" w:hanging="1417"/>
      </w:pPr>
      <w:rPr>
        <w:rFonts w:hint="default"/>
        <w:lang w:val="uk-UA" w:eastAsia="en-US" w:bidi="ar-SA"/>
      </w:rPr>
    </w:lvl>
    <w:lvl w:ilvl="3" w:tplc="972E4B92">
      <w:numFmt w:val="bullet"/>
      <w:lvlText w:val="•"/>
      <w:lvlJc w:val="left"/>
      <w:pPr>
        <w:ind w:left="3095" w:hanging="1417"/>
      </w:pPr>
      <w:rPr>
        <w:rFonts w:hint="default"/>
        <w:lang w:val="uk-UA" w:eastAsia="en-US" w:bidi="ar-SA"/>
      </w:rPr>
    </w:lvl>
    <w:lvl w:ilvl="4" w:tplc="B3C03CE2">
      <w:numFmt w:val="bullet"/>
      <w:lvlText w:val="•"/>
      <w:lvlJc w:val="left"/>
      <w:pPr>
        <w:ind w:left="4054" w:hanging="1417"/>
      </w:pPr>
      <w:rPr>
        <w:rFonts w:hint="default"/>
        <w:lang w:val="uk-UA" w:eastAsia="en-US" w:bidi="ar-SA"/>
      </w:rPr>
    </w:lvl>
    <w:lvl w:ilvl="5" w:tplc="0AE65FB4">
      <w:numFmt w:val="bullet"/>
      <w:lvlText w:val="•"/>
      <w:lvlJc w:val="left"/>
      <w:pPr>
        <w:ind w:left="5013" w:hanging="1417"/>
      </w:pPr>
      <w:rPr>
        <w:rFonts w:hint="default"/>
        <w:lang w:val="uk-UA" w:eastAsia="en-US" w:bidi="ar-SA"/>
      </w:rPr>
    </w:lvl>
    <w:lvl w:ilvl="6" w:tplc="DDA23508">
      <w:numFmt w:val="bullet"/>
      <w:lvlText w:val="•"/>
      <w:lvlJc w:val="left"/>
      <w:pPr>
        <w:ind w:left="5971" w:hanging="1417"/>
      </w:pPr>
      <w:rPr>
        <w:rFonts w:hint="default"/>
        <w:lang w:val="uk-UA" w:eastAsia="en-US" w:bidi="ar-SA"/>
      </w:rPr>
    </w:lvl>
    <w:lvl w:ilvl="7" w:tplc="E6D412B4">
      <w:numFmt w:val="bullet"/>
      <w:lvlText w:val="•"/>
      <w:lvlJc w:val="left"/>
      <w:pPr>
        <w:ind w:left="6930" w:hanging="1417"/>
      </w:pPr>
      <w:rPr>
        <w:rFonts w:hint="default"/>
        <w:lang w:val="uk-UA" w:eastAsia="en-US" w:bidi="ar-SA"/>
      </w:rPr>
    </w:lvl>
    <w:lvl w:ilvl="8" w:tplc="FE1636A8">
      <w:numFmt w:val="bullet"/>
      <w:lvlText w:val="•"/>
      <w:lvlJc w:val="left"/>
      <w:pPr>
        <w:ind w:left="7889" w:hanging="1417"/>
      </w:pPr>
      <w:rPr>
        <w:rFonts w:hint="default"/>
        <w:lang w:val="uk-UA" w:eastAsia="en-US" w:bidi="ar-SA"/>
      </w:rPr>
    </w:lvl>
  </w:abstractNum>
  <w:abstractNum w:abstractNumId="10" w15:restartNumberingAfterBreak="0">
    <w:nsid w:val="752610E4"/>
    <w:multiLevelType w:val="hybridMultilevel"/>
    <w:tmpl w:val="3E5A56A8"/>
    <w:lvl w:ilvl="0" w:tplc="CD082E6E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9657CC">
      <w:numFmt w:val="bullet"/>
      <w:lvlText w:val="•"/>
      <w:lvlJc w:val="left"/>
      <w:pPr>
        <w:ind w:left="1047" w:hanging="240"/>
      </w:pPr>
      <w:rPr>
        <w:rFonts w:hint="default"/>
        <w:lang w:val="uk-UA" w:eastAsia="en-US" w:bidi="ar-SA"/>
      </w:rPr>
    </w:lvl>
    <w:lvl w:ilvl="2" w:tplc="9B3E2E30">
      <w:numFmt w:val="bullet"/>
      <w:lvlText w:val="•"/>
      <w:lvlJc w:val="left"/>
      <w:pPr>
        <w:ind w:left="1755" w:hanging="240"/>
      </w:pPr>
      <w:rPr>
        <w:rFonts w:hint="default"/>
        <w:lang w:val="uk-UA" w:eastAsia="en-US" w:bidi="ar-SA"/>
      </w:rPr>
    </w:lvl>
    <w:lvl w:ilvl="3" w:tplc="3C02906C">
      <w:numFmt w:val="bullet"/>
      <w:lvlText w:val="•"/>
      <w:lvlJc w:val="left"/>
      <w:pPr>
        <w:ind w:left="2463" w:hanging="240"/>
      </w:pPr>
      <w:rPr>
        <w:rFonts w:hint="default"/>
        <w:lang w:val="uk-UA" w:eastAsia="en-US" w:bidi="ar-SA"/>
      </w:rPr>
    </w:lvl>
    <w:lvl w:ilvl="4" w:tplc="15A80CE8">
      <w:numFmt w:val="bullet"/>
      <w:lvlText w:val="•"/>
      <w:lvlJc w:val="left"/>
      <w:pPr>
        <w:ind w:left="3171" w:hanging="240"/>
      </w:pPr>
      <w:rPr>
        <w:rFonts w:hint="default"/>
        <w:lang w:val="uk-UA" w:eastAsia="en-US" w:bidi="ar-SA"/>
      </w:rPr>
    </w:lvl>
    <w:lvl w:ilvl="5" w:tplc="9910663C">
      <w:numFmt w:val="bullet"/>
      <w:lvlText w:val="•"/>
      <w:lvlJc w:val="left"/>
      <w:pPr>
        <w:ind w:left="3879" w:hanging="240"/>
      </w:pPr>
      <w:rPr>
        <w:rFonts w:hint="default"/>
        <w:lang w:val="uk-UA" w:eastAsia="en-US" w:bidi="ar-SA"/>
      </w:rPr>
    </w:lvl>
    <w:lvl w:ilvl="6" w:tplc="91EE0220">
      <w:numFmt w:val="bullet"/>
      <w:lvlText w:val="•"/>
      <w:lvlJc w:val="left"/>
      <w:pPr>
        <w:ind w:left="4586" w:hanging="240"/>
      </w:pPr>
      <w:rPr>
        <w:rFonts w:hint="default"/>
        <w:lang w:val="uk-UA" w:eastAsia="en-US" w:bidi="ar-SA"/>
      </w:rPr>
    </w:lvl>
    <w:lvl w:ilvl="7" w:tplc="ED2E8276">
      <w:numFmt w:val="bullet"/>
      <w:lvlText w:val="•"/>
      <w:lvlJc w:val="left"/>
      <w:pPr>
        <w:ind w:left="5294" w:hanging="240"/>
      </w:pPr>
      <w:rPr>
        <w:rFonts w:hint="default"/>
        <w:lang w:val="uk-UA" w:eastAsia="en-US" w:bidi="ar-SA"/>
      </w:rPr>
    </w:lvl>
    <w:lvl w:ilvl="8" w:tplc="5BD2FC3A">
      <w:numFmt w:val="bullet"/>
      <w:lvlText w:val="•"/>
      <w:lvlJc w:val="left"/>
      <w:pPr>
        <w:ind w:left="6002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609"/>
    <w:rsid w:val="00037E2E"/>
    <w:rsid w:val="00110FF9"/>
    <w:rsid w:val="00171655"/>
    <w:rsid w:val="001D76C4"/>
    <w:rsid w:val="00254D9A"/>
    <w:rsid w:val="00261181"/>
    <w:rsid w:val="00280DC8"/>
    <w:rsid w:val="00347F93"/>
    <w:rsid w:val="004B2656"/>
    <w:rsid w:val="004F5D8F"/>
    <w:rsid w:val="00547FF9"/>
    <w:rsid w:val="005F786E"/>
    <w:rsid w:val="00685A9A"/>
    <w:rsid w:val="00820DF1"/>
    <w:rsid w:val="008A6F97"/>
    <w:rsid w:val="008B3412"/>
    <w:rsid w:val="009D2BBB"/>
    <w:rsid w:val="00A0255E"/>
    <w:rsid w:val="00A345D6"/>
    <w:rsid w:val="00AA694C"/>
    <w:rsid w:val="00B57A4A"/>
    <w:rsid w:val="00BA57B4"/>
    <w:rsid w:val="00CC5FD7"/>
    <w:rsid w:val="00CE70A9"/>
    <w:rsid w:val="00D973A8"/>
    <w:rsid w:val="00E03EAF"/>
    <w:rsid w:val="00E075F6"/>
    <w:rsid w:val="00F26609"/>
    <w:rsid w:val="00F9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6B9C1CE"/>
  <w15:docId w15:val="{8A84ACE7-3EE5-4FAE-832A-EDC7801C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pPr>
      <w:ind w:left="221" w:right="227"/>
      <w:jc w:val="both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1"/>
    <w:qFormat/>
    <w:pPr>
      <w:ind w:left="221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4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CC5F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FD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">
    <w:name w:val="Звичайний1"/>
    <w:rsid w:val="00CC5FD7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8B3412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4B2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656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4B2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65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463-20" TargetMode="External"/><Relationship Id="rId18" Type="http://schemas.openxmlformats.org/officeDocument/2006/relationships/hyperlink" Target="https://mon.gov.ua/ua/osvita/visha-osvita/naukovo-metodichna-rada-ministerstva-osviti-i-nauki-ukrayini/metodichni-rekomendaciyi-vo" TargetMode="External"/><Relationship Id="rId26" Type="http://schemas.openxmlformats.org/officeDocument/2006/relationships/hyperlink" Target="https://zakon.rada.gov.ua/laws/show/519-2020-%D0%BF" TargetMode="External"/><Relationship Id="rId39" Type="http://schemas.openxmlformats.org/officeDocument/2006/relationships/hyperlink" Target="https://ihed.org.ua/wp-content/uploads/2018/10/04_2016_ESG_2015.pdf" TargetMode="External"/><Relationship Id="rId21" Type="http://schemas.openxmlformats.org/officeDocument/2006/relationships/hyperlink" Target="https://zakon.rada.gov.ua/laws/show/z1064-19" TargetMode="External"/><Relationship Id="rId34" Type="http://schemas.openxmlformats.org/officeDocument/2006/relationships/hyperlink" Target="http://www.ehea.info/Upload/document/ministerial_declarations/EHEAParis2018_%20Communique_AppendixIII_952778.pdf%2020" TargetMode="External"/><Relationship Id="rId42" Type="http://schemas.openxmlformats.org/officeDocument/2006/relationships/hyperlink" Target="http://www.forlan.org.ua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mon.gov.ua/ua/osvita/visha-osvita/naukovo-metodichna-rada-ministerstva-osviti-i-nauki-ukrayini/metodichni-rekomendaciyi-vo" TargetMode="External"/><Relationship Id="rId29" Type="http://schemas.openxmlformats.org/officeDocument/2006/relationships/hyperlink" Target="https://dn.gov.ua/news/kolegiya-doneckoyi-oda-shvalila-proyekt-programi-rozvitku-osviti-donechchini-na-2021-2027-rok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145-19" TargetMode="External"/><Relationship Id="rId24" Type="http://schemas.openxmlformats.org/officeDocument/2006/relationships/hyperlink" Target="https://zakon.rada.gov.ua/rada/show/va327609-10" TargetMode="External"/><Relationship Id="rId32" Type="http://schemas.openxmlformats.org/officeDocument/2006/relationships/hyperlink" Target="https://ec.europa.eu/ploteus/content/descriptors-page" TargetMode="External"/><Relationship Id="rId37" Type="http://schemas.openxmlformats.org/officeDocument/2006/relationships/hyperlink" Target="http://www.uis.unesco.org/Education/Documents/isced-fields-of-educationtraining-2013RU.pdf" TargetMode="External"/><Relationship Id="rId40" Type="http://schemas.openxmlformats.org/officeDocument/2006/relationships/hyperlink" Target="https://ihed.org.ua/wp-content/uploads/2018/10/04_2016_ESG_2015.pdf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on.gov.ua/ua/npa/pro-zatverdzhennya-koncepciyi-rozvitku-pedagogichnoyi-osviti" TargetMode="External"/><Relationship Id="rId23" Type="http://schemas.openxmlformats.org/officeDocument/2006/relationships/hyperlink" Target="https://zakon.rada.gov.ua/laws/show/519-2020-%D0%BF" TargetMode="External"/><Relationship Id="rId28" Type="http://schemas.openxmlformats.org/officeDocument/2006/relationships/hyperlink" Target="https://zakon.rada.gov.ua/laws/show/266-2015-%D0%BF" TargetMode="External"/><Relationship Id="rId36" Type="http://schemas.openxmlformats.org/officeDocument/2006/relationships/hyperlink" Target="https://nus.org.ua/wp-ontent/uploads/2017/07/konczepcziya.pdf" TargetMode="External"/><Relationship Id="rId10" Type="http://schemas.openxmlformats.org/officeDocument/2006/relationships/hyperlink" Target="http://zakon4.rada.gov.ua/laws/show/1556-18" TargetMode="External"/><Relationship Id="rId19" Type="http://schemas.openxmlformats.org/officeDocument/2006/relationships/hyperlink" Target="file://localhost/C:/Administrator/Downloads/5ece6db59dd63893447483.pdf" TargetMode="External"/><Relationship Id="rId31" Type="http://schemas.openxmlformats.org/officeDocument/2006/relationships/hyperlink" Target="https://zakon.rada.gov.ua/rada/show/v2736915-2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osvita/zagalna-serednya-osvita/nova-ukrayinska-shkola/derzhavnij-standart-bazovoyi-serednoyi-osviti" TargetMode="External"/><Relationship Id="rId14" Type="http://schemas.openxmlformats.org/officeDocument/2006/relationships/hyperlink" Target="https://mon.gov.ua/ua/npa/pro-zatverdzhennya-koncepciyi-rozvitku-pedagogichnoyi-osviti" TargetMode="External"/><Relationship Id="rId22" Type="http://schemas.openxmlformats.org/officeDocument/2006/relationships/hyperlink" Target="https://zakon.rada.gov.ua/laws/show/1341-2011-%D0%BF" TargetMode="External"/><Relationship Id="rId27" Type="http://schemas.openxmlformats.org/officeDocument/2006/relationships/hyperlink" Target="https://zakon.rada.gov.ua/laws/show/519-2020-%D0%BF" TargetMode="External"/><Relationship Id="rId30" Type="http://schemas.openxmlformats.org/officeDocument/2006/relationships/hyperlink" Target="https://dn.gov.ua/news/kolegiya-doneckoyi-oda-shvalila-proyekt-programi-rozvitku-osviti-donechchini-na-2021-2027-roki" TargetMode="External"/><Relationship Id="rId35" Type="http://schemas.openxmlformats.org/officeDocument/2006/relationships/hyperlink" Target="https://nus.org.ua/wp-ontent/uploads/2017/07/konczepcziya.pdf" TargetMode="External"/><Relationship Id="rId43" Type="http://schemas.openxmlformats.org/officeDocument/2006/relationships/hyperlink" Target="http://forlan.org.ua/" TargetMode="External"/><Relationship Id="rId8" Type="http://schemas.openxmlformats.org/officeDocument/2006/relationships/hyperlink" Target="https://mon.gov.ua/ua/osvita/zagalna-serednya-osvita/nova-ukrayinska-shkola/derzhavnij-standart-bazovoyi-serednoyi-osvit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ada.gov.ua/" TargetMode="External"/><Relationship Id="rId17" Type="http://schemas.openxmlformats.org/officeDocument/2006/relationships/hyperlink" Target="https://mon.gov.ua/ua/osvita/visha-osvita/naukovo-metodichna-rada-ministerstva-osviti-i-nauki-ukrayini/metodichni-rekomendaciyi-vo" TargetMode="External"/><Relationship Id="rId25" Type="http://schemas.openxmlformats.org/officeDocument/2006/relationships/hyperlink" Target="file://localhost/C:/Administrator/Downloads/f501062n10.pdf" TargetMode="External"/><Relationship Id="rId33" Type="http://schemas.openxmlformats.org/officeDocument/2006/relationships/hyperlink" Target="http://www.ehea.info/Upload/document/ministerial_declarations/EHEAParis2018_%20Communique_AppendixIII_952778.pdf%2020" TargetMode="External"/><Relationship Id="rId38" Type="http://schemas.openxmlformats.org/officeDocument/2006/relationships/hyperlink" Target="http://www.uis.unesco.org/Education/Documents/isced-fields-of-educationtraining-2013RU.pdf" TargetMode="External"/><Relationship Id="rId20" Type="http://schemas.openxmlformats.org/officeDocument/2006/relationships/hyperlink" Target="https://zakon.rada.gov.ua/laws/show/z1669-22" TargetMode="External"/><Relationship Id="rId41" Type="http://schemas.openxmlformats.org/officeDocument/2006/relationships/hyperlink" Target="http://forlan.org.ua/doc/Institute_strategy_2021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20</Pages>
  <Words>6041</Words>
  <Characters>34438</Characters>
  <Application>Microsoft Office Word</Application>
  <DocSecurity>0</DocSecurity>
  <Lines>286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</vt:lpstr>
      <vt:lpstr>В</vt:lpstr>
    </vt:vector>
  </TitlesOfParts>
  <Company>SPecialiST RePack</Company>
  <LinksUpToDate>false</LinksUpToDate>
  <CharactersWithSpaces>40399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creator>Людмила</dc:creator>
  <cp:lastModifiedBy>Microsoft Office User</cp:lastModifiedBy>
  <cp:revision>18</cp:revision>
  <dcterms:created xsi:type="dcterms:W3CDTF">2024-06-28T06:07:00Z</dcterms:created>
  <dcterms:modified xsi:type="dcterms:W3CDTF">2025-06-24T10:53:00Z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2024-06-28T00:00:00Z</vt:filetime>
  </property>
</Properties>
</file>