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5739" w:rsidRPr="00B45739" w:rsidRDefault="00B45739" w:rsidP="004B1B8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4573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Горлівський інститут іноземних мов </w:t>
      </w:r>
    </w:p>
    <w:p w:rsidR="001D176A" w:rsidRDefault="00B45739" w:rsidP="004B1B8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45739">
        <w:rPr>
          <w:rFonts w:ascii="Times New Roman" w:hAnsi="Times New Roman" w:cs="Times New Roman"/>
          <w:b/>
          <w:sz w:val="28"/>
          <w:szCs w:val="28"/>
          <w:lang w:val="uk-UA"/>
        </w:rPr>
        <w:t>Донбаського державного педагогічного університету</w:t>
      </w:r>
    </w:p>
    <w:p w:rsidR="00B45739" w:rsidRDefault="00B45739" w:rsidP="00B457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Дилема – </w:t>
      </w:r>
      <w:r w:rsidRPr="00B45739">
        <w:rPr>
          <w:rFonts w:ascii="Times New Roman" w:hAnsi="Times New Roman" w:cs="Times New Roman"/>
          <w:sz w:val="28"/>
          <w:szCs w:val="28"/>
          <w:lang w:val="uk-UA"/>
        </w:rPr>
        <w:t>Чи підтримуєте Ви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вступ України до ЄС за умови її  участі в прийомі</w:t>
      </w:r>
    </w:p>
    <w:p w:rsidR="00B45739" w:rsidRDefault="00B45739" w:rsidP="00B457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мігрантів за обов’язковою квотою?</w:t>
      </w:r>
    </w:p>
    <w:p w:rsidR="00106A58" w:rsidRDefault="00B45739" w:rsidP="00B457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5739">
        <w:rPr>
          <w:rFonts w:ascii="Times New Roman" w:hAnsi="Times New Roman" w:cs="Times New Roman"/>
          <w:b/>
          <w:sz w:val="28"/>
          <w:szCs w:val="28"/>
          <w:lang w:val="uk-UA"/>
        </w:rPr>
        <w:t>Умови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-  країна- агресор організувала </w:t>
      </w:r>
      <w:r w:rsidR="00106A58">
        <w:rPr>
          <w:rFonts w:ascii="Times New Roman" w:hAnsi="Times New Roman" w:cs="Times New Roman"/>
          <w:sz w:val="28"/>
          <w:szCs w:val="28"/>
          <w:lang w:val="uk-UA"/>
        </w:rPr>
        <w:t>інформаційну компанію щодо</w:t>
      </w:r>
    </w:p>
    <w:p w:rsidR="00B45739" w:rsidRDefault="00106A58" w:rsidP="00B457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залякування українського населення можливими демографічними та</w:t>
      </w:r>
    </w:p>
    <w:p w:rsidR="00106A58" w:rsidRDefault="00106A58" w:rsidP="00B457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соціальними наслідками участі України в міграційній політиці ЄС. </w:t>
      </w:r>
    </w:p>
    <w:p w:rsidR="00106A58" w:rsidRDefault="00106A58" w:rsidP="00B457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Ця політика передбачає обов’язковий прийом мігрантів за певною </w:t>
      </w:r>
    </w:p>
    <w:p w:rsidR="00106A58" w:rsidRDefault="00106A58" w:rsidP="00B457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квотою. </w:t>
      </w:r>
    </w:p>
    <w:p w:rsidR="00106A58" w:rsidRDefault="00106A58" w:rsidP="00B457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Основні положення російської інформаційної компанії:</w:t>
      </w:r>
    </w:p>
    <w:p w:rsidR="009A672C" w:rsidRDefault="009A672C" w:rsidP="009A672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672C">
        <w:rPr>
          <w:rFonts w:ascii="Times New Roman" w:hAnsi="Times New Roman" w:cs="Times New Roman"/>
          <w:sz w:val="28"/>
          <w:szCs w:val="28"/>
          <w:lang w:val="uk-UA"/>
        </w:rPr>
        <w:t>втрата робочих місць через необхідність працевлаштування мігрантів;</w:t>
      </w:r>
    </w:p>
    <w:p w:rsidR="009A672C" w:rsidRDefault="009A672C" w:rsidP="009A672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дестабілізація ситуації на етнічній основі;</w:t>
      </w:r>
    </w:p>
    <w:p w:rsidR="009A672C" w:rsidRDefault="009A672C" w:rsidP="009A672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міжконфесійні та міжрелігійні конфлікти;</w:t>
      </w:r>
    </w:p>
    <w:p w:rsidR="009A672C" w:rsidRDefault="009A672C" w:rsidP="009A672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загострення житлової кризи;</w:t>
      </w:r>
    </w:p>
    <w:p w:rsidR="009A672C" w:rsidRDefault="009A672C" w:rsidP="009A672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погіршення епідемічної ситуації;</w:t>
      </w:r>
    </w:p>
    <w:p w:rsidR="009A672C" w:rsidRDefault="009A672C" w:rsidP="009A672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загроза демографічних стрибків на фоні «розмивання» титульного етносу;</w:t>
      </w:r>
    </w:p>
    <w:p w:rsidR="009A672C" w:rsidRDefault="009A672C" w:rsidP="009A672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посилення навантаження на соціальну сферу;</w:t>
      </w:r>
    </w:p>
    <w:p w:rsidR="009A672C" w:rsidRDefault="009A672C" w:rsidP="009A672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погіршення криміногенної ситуації.</w:t>
      </w:r>
    </w:p>
    <w:p w:rsidR="004B1B85" w:rsidRDefault="004B1B85" w:rsidP="004B1B8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A672C" w:rsidRPr="004B1B85" w:rsidRDefault="009A672C" w:rsidP="004B1B8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  <w:r w:rsidRPr="004B1B85">
        <w:rPr>
          <w:rFonts w:ascii="Times New Roman" w:hAnsi="Times New Roman" w:cs="Times New Roman"/>
          <w:b/>
          <w:sz w:val="28"/>
          <w:szCs w:val="28"/>
          <w:lang w:val="uk-UA"/>
        </w:rPr>
        <w:t>Позиція фахівців:</w:t>
      </w:r>
    </w:p>
    <w:p w:rsidR="009A672C" w:rsidRDefault="009A672C" w:rsidP="009A67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+ Міністр закордонних справ – участь України в заходах міграційної політики ЄС значно підвищить міжнародний імідж країни та посилить її роль в справах ЄС.</w:t>
      </w:r>
    </w:p>
    <w:p w:rsidR="009A672C" w:rsidRDefault="009A672C" w:rsidP="009A67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A672C" w:rsidRDefault="009A672C" w:rsidP="009A67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+Міністр освіти – ми маємо значне зниження кількості здобувачів освіти всіх рівнів, доступ мігрантів до українських навчальних закладів покращить ситуацію, створить нові  вакансії для вчителів та викладачів.</w:t>
      </w:r>
    </w:p>
    <w:p w:rsidR="009A672C" w:rsidRDefault="009A672C" w:rsidP="009A67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A672C" w:rsidRDefault="009A672C" w:rsidP="009A67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-Міністр внутрішніх справ – наплив мігрантів посилить навантаження на працівників  сфери безпеки і може привести до погіршення криміногенної ситуації.</w:t>
      </w:r>
    </w:p>
    <w:p w:rsidR="009A672C" w:rsidRDefault="009A672C" w:rsidP="009A67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A672C" w:rsidRDefault="004B1B85" w:rsidP="009A67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-/+ Міністр охорони здоров’я – з одного боку, наш медичний персонал зіткнеться з новими хворобами та посиленням навантаження на нього; з іншого – ми отримаємо новий досвід лікування  та медичного обслуговування та досвід країн ЄС, які вже приймали мігрантів. </w:t>
      </w:r>
    </w:p>
    <w:p w:rsidR="004B1B85" w:rsidRDefault="004B1B85" w:rsidP="009A67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B1B85" w:rsidRDefault="004B1B85" w:rsidP="009A67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-Міністр соціальної політики – приїзд мігрантів значно посилить тиск на соціальну сферу країни.</w:t>
      </w:r>
    </w:p>
    <w:p w:rsidR="004B1B85" w:rsidRDefault="004B1B85" w:rsidP="009A67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B1B85" w:rsidRPr="009A672C" w:rsidRDefault="004B1B85" w:rsidP="009A67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+Представник громадської організації «За рух до Європи» - глобалізація світу не обмине нашу країну, ми станемо учасниками світових процесів. ЄС вже накопичив певний досвід вирішення міграційних питань. Ми також отримаємо і певну фінансову допомогу для прийому мігрантів.</w:t>
      </w:r>
    </w:p>
    <w:p w:rsidR="009A672C" w:rsidRPr="00B45739" w:rsidRDefault="009A672C" w:rsidP="00B457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9A672C" w:rsidRPr="00B457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Times New Roman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606C9B"/>
    <w:multiLevelType w:val="hybridMultilevel"/>
    <w:tmpl w:val="5ECE98D8"/>
    <w:lvl w:ilvl="0" w:tplc="62723576">
      <w:start w:val="200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3A9"/>
    <w:rsid w:val="00106A58"/>
    <w:rsid w:val="001D176A"/>
    <w:rsid w:val="004B1B85"/>
    <w:rsid w:val="009A672C"/>
    <w:rsid w:val="00B45739"/>
    <w:rsid w:val="00BB1E87"/>
    <w:rsid w:val="00BD6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7CD52"/>
  <w15:chartTrackingRefBased/>
  <w15:docId w15:val="{C188B2CA-1880-4BB4-9D58-E85F5DD0F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67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HISTORY-14</dc:creator>
  <cp:keywords/>
  <dc:description/>
  <cp:lastModifiedBy>HISTORY-14</cp:lastModifiedBy>
  <cp:revision>2</cp:revision>
  <dcterms:created xsi:type="dcterms:W3CDTF">2024-05-26T16:22:00Z</dcterms:created>
  <dcterms:modified xsi:type="dcterms:W3CDTF">2024-05-26T17:15:00Z</dcterms:modified>
</cp:coreProperties>
</file>