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EE" w:rsidRPr="00792326" w:rsidRDefault="000B53EE" w:rsidP="000B53E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Брехуненко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В., Ковальчук М., Ковальчук В. Братня навала. Війни Росії проти України. К.: Наукова думка, 2018.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Брехуненко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В. Війна за свідомість. Російські міфи про Україну та її минуле. К.: Інститут української археографії та джерелознавства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ім.М.С.Грушевського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НАНУ, 2017. 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326">
        <w:rPr>
          <w:rFonts w:ascii="Times New Roman" w:hAnsi="Times New Roman" w:cs="Times New Roman"/>
          <w:sz w:val="24"/>
          <w:szCs w:val="24"/>
        </w:rPr>
        <w:t xml:space="preserve">Василенко В. На війні як на війні. Збірка публікацій в 3-х т. К.: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Темпора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>, 2020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В’ятрович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В. Нотатки з кухні «переписування історії» - 2–е вид. К.: Наш формат, 2022.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В’ятрович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В. Україна. Історія з грифом «Секретно». Харків: КСД, 2022. 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Джадт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Т., Снайдер Т. Роздуми про двадцяте століття. Львів: Човен, 2019.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326">
        <w:rPr>
          <w:rFonts w:ascii="Times New Roman" w:hAnsi="Times New Roman" w:cs="Times New Roman"/>
          <w:sz w:val="24"/>
          <w:szCs w:val="24"/>
        </w:rPr>
        <w:t xml:space="preserve">Історія сучасного світу: соціально-політична історія ХV – початку ХХІ століть: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>. / Ю.А. Горбань, Б.І. Білик, Л.В. 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Дячук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та ін.; за ред. Ю.А. 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Горбаня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. 4-те вид.,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переробл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доповн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>. Київ: Знання, 2012.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326">
        <w:rPr>
          <w:rFonts w:ascii="Times New Roman" w:hAnsi="Times New Roman" w:cs="Times New Roman"/>
          <w:sz w:val="24"/>
          <w:szCs w:val="24"/>
          <w:shd w:val="clear" w:color="auto" w:fill="FDFCFC"/>
        </w:rPr>
        <w:t>Кульчицький С., Якубова Л. Триста років самотності: український Донбас у пошуках смислів і Батьківщини. ‒ К.: TOB «Видавництво «</w:t>
      </w:r>
      <w:proofErr w:type="spellStart"/>
      <w:r w:rsidRPr="00792326">
        <w:rPr>
          <w:rFonts w:ascii="Times New Roman" w:hAnsi="Times New Roman" w:cs="Times New Roman"/>
          <w:sz w:val="24"/>
          <w:szCs w:val="24"/>
          <w:shd w:val="clear" w:color="auto" w:fill="FDFCFC"/>
        </w:rPr>
        <w:t>Кліо</w:t>
      </w:r>
      <w:proofErr w:type="spellEnd"/>
      <w:r w:rsidRPr="00792326">
        <w:rPr>
          <w:rFonts w:ascii="Times New Roman" w:hAnsi="Times New Roman" w:cs="Times New Roman"/>
          <w:sz w:val="24"/>
          <w:szCs w:val="24"/>
          <w:shd w:val="clear" w:color="auto" w:fill="FDFCFC"/>
        </w:rPr>
        <w:t>», 2016. ‒ 720 с.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326">
        <w:rPr>
          <w:rFonts w:ascii="Times New Roman" w:hAnsi="Times New Roman" w:cs="Times New Roman"/>
          <w:sz w:val="24"/>
          <w:szCs w:val="24"/>
        </w:rPr>
        <w:t xml:space="preserve">Каганов Ю.О. Конструювання «радянської людини» (1953-1991): українська версія. 2-е вид. Одеса: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Гельветика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>, 2022.</w:t>
      </w:r>
    </w:p>
    <w:p w:rsidR="000B53EE" w:rsidRDefault="000B53EE" w:rsidP="000B53EE">
      <w:pPr>
        <w:pStyle w:val="a5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Куромія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792326">
        <w:rPr>
          <w:rFonts w:ascii="Times New Roman" w:hAnsi="Times New Roman" w:cs="Times New Roman"/>
          <w:sz w:val="24"/>
          <w:szCs w:val="24"/>
        </w:rPr>
        <w:t>іроакі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. Свобода і терор у Донбасі. Українсько-російське прикордоння, 1870 – 1990-і роки. (Пер. з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. Г.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Хьорян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Агеєв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Передм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Г.Немирі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) / Гіроакі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Куромія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>. – К.: вид-во Соломії Павличко «Основа», 2002.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Куромія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Хіроакі</w:t>
      </w:r>
      <w:proofErr w:type="spellEnd"/>
      <w:r>
        <w:rPr>
          <w:rFonts w:ascii="Times New Roman" w:hAnsi="Times New Roman" w:cs="Times New Roman"/>
          <w:sz w:val="24"/>
          <w:szCs w:val="24"/>
        </w:rPr>
        <w:t>. Зрозуміти Донбас. К.: Дух і Літера, 2015.</w:t>
      </w:r>
      <w:r w:rsidRPr="00792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3EE" w:rsidRPr="00792326" w:rsidRDefault="000B53EE" w:rsidP="000B53EE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326">
        <w:rPr>
          <w:rFonts w:ascii="Times New Roman" w:hAnsi="Times New Roman" w:cs="Times New Roman"/>
          <w:sz w:val="24"/>
          <w:szCs w:val="24"/>
        </w:rPr>
        <w:t>Литвин М. ГВ – 14: війна нового типу. К.: Консоль, 2017.</w:t>
      </w:r>
    </w:p>
    <w:p w:rsidR="000B53EE" w:rsidRDefault="000B53EE" w:rsidP="000B53EE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326">
        <w:rPr>
          <w:rFonts w:ascii="Times New Roman" w:hAnsi="Times New Roman" w:cs="Times New Roman"/>
          <w:sz w:val="24"/>
          <w:szCs w:val="24"/>
        </w:rPr>
        <w:t xml:space="preserve">Нагорна Л. Соціокультурна ідентичність: пастки ціннісних розмежувань / Лариса Нагорна.   К., 2011. </w:t>
      </w:r>
    </w:p>
    <w:p w:rsidR="000B53EE" w:rsidRPr="00792326" w:rsidRDefault="000B53EE" w:rsidP="000B53EE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Парахонський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Б.О.,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Яворська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Г.М. Онтологія війни і миру: безпека, стратегія, смисл. Київ, 2019.</w:t>
      </w:r>
    </w:p>
    <w:p w:rsidR="000B53EE" w:rsidRPr="00792326" w:rsidRDefault="000B53EE" w:rsidP="000B53EE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326">
        <w:rPr>
          <w:rFonts w:ascii="Times New Roman" w:hAnsi="Times New Roman" w:cs="Times New Roman"/>
          <w:sz w:val="24"/>
          <w:szCs w:val="24"/>
        </w:rPr>
        <w:t xml:space="preserve">Поле битви ‒ Україна. Від «володарів степу» до «кіборгів». Воєнна історія України від давнини до сьогодення /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кол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.: Б. Черкас, О. Сокирко, А.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Плахонін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, Я. Примаченко, М.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Відейко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, А. Галушка, К. Галушко, С.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Громенко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, М. Майоров, А.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Руккас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, Є. Синиця;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Упоряд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>. К. Галушко.  Х., 2016</w:t>
      </w:r>
    </w:p>
    <w:p w:rsidR="000B53EE" w:rsidRPr="00792326" w:rsidRDefault="000B53EE" w:rsidP="000B53EE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Саттер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Девід. Доба безумства. Занепад і кінець Радянського Союзу /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Пер.з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. Наталії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Комарової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>. Київ: ДУХ І ЛІТЕРА, 2017.</w:t>
      </w:r>
    </w:p>
    <w:p w:rsidR="000B53EE" w:rsidRPr="00792326" w:rsidRDefault="000B53EE" w:rsidP="000B53EE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326">
        <w:rPr>
          <w:rFonts w:ascii="Times New Roman" w:hAnsi="Times New Roman" w:cs="Times New Roman"/>
          <w:sz w:val="24"/>
          <w:szCs w:val="24"/>
        </w:rPr>
        <w:t xml:space="preserve">Світова гібридна війна: український фронт/ За ред.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В.Горбуліна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>. Харків, 2017.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tabs>
          <w:tab w:val="left" w:pos="993"/>
          <w:tab w:val="left" w:pos="1134"/>
          <w:tab w:val="left" w:pos="2130"/>
        </w:tabs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326">
        <w:rPr>
          <w:rFonts w:ascii="Times New Roman" w:hAnsi="Times New Roman" w:cs="Times New Roman"/>
          <w:bCs/>
          <w:iCs/>
          <w:sz w:val="24"/>
          <w:szCs w:val="24"/>
        </w:rPr>
        <w:t>Смолій В., Кульчицький С., Якубова Л.</w:t>
      </w:r>
      <w:r w:rsidRPr="007923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92326">
        <w:rPr>
          <w:rFonts w:ascii="Times New Roman" w:hAnsi="Times New Roman" w:cs="Times New Roman"/>
          <w:sz w:val="24"/>
          <w:szCs w:val="24"/>
        </w:rPr>
        <w:t>Донбас і Крим в економічному, суспільно-політичному та етнокультурному просторі України: історичний досвід, модерні виклики, перспективи (Аналітична доповідь). К.: Інститут історії України НАН України, 2016. 616 с.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3F3F3"/>
        </w:rPr>
      </w:pPr>
      <w:r w:rsidRPr="00792326">
        <w:rPr>
          <w:rFonts w:ascii="Times New Roman" w:hAnsi="Times New Roman" w:cs="Times New Roman"/>
          <w:sz w:val="24"/>
          <w:szCs w:val="24"/>
        </w:rPr>
        <w:t>Смолій В., Якубова Л. Донеччина і Луганщина: місце в модерному українському національному проекті. Аналітична доповідь / Відп. ред. В. Смолій. НАН України. Інститут історії України. – К.: Інститут історії України, 2015. 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Файзулін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Я. Історія. </w:t>
      </w:r>
      <w:r w:rsidRPr="00792326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792326">
        <w:rPr>
          <w:rFonts w:ascii="Times New Roman" w:hAnsi="Times New Roman" w:cs="Times New Roman"/>
          <w:sz w:val="24"/>
          <w:szCs w:val="24"/>
        </w:rPr>
        <w:t>: постаті, факти, версії. К.: 2021.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3F3F3"/>
        </w:rPr>
      </w:pP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Фюре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Франсуа. Минуле однієї ілюзії. Нарис про комуністичну ідею у ХХ столітті /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Пер.з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фр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.  Київ: ДУХ І ЛІТЕРА, 2007.  </w:t>
      </w:r>
    </w:p>
    <w:p w:rsidR="000B53EE" w:rsidRPr="000B53EE" w:rsidRDefault="000B53EE" w:rsidP="000B53EE">
      <w:pPr>
        <w:pStyle w:val="a5"/>
        <w:widowControl/>
        <w:numPr>
          <w:ilvl w:val="0"/>
          <w:numId w:val="1"/>
        </w:numPr>
        <w:autoSpaceDE/>
        <w:autoSpaceDN/>
        <w:contextualSpacing/>
        <w:jc w:val="both"/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B53EE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Якубова Л.Д.  Етнонаціональна історія Донбасу: тенденції, суперечності, перспективи  в  світлі  сучасного  етапу  українського  націотворення. – К.:  Інститут історії̈ </w:t>
      </w:r>
      <w:proofErr w:type="spellStart"/>
      <w:r w:rsidRPr="000B53EE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України</w:t>
      </w:r>
      <w:proofErr w:type="spellEnd"/>
      <w:r w:rsidRPr="000B53EE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НАНУ, 2014.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326">
        <w:rPr>
          <w:rFonts w:ascii="Times New Roman" w:hAnsi="Times New Roman" w:cs="Times New Roman"/>
          <w:sz w:val="24"/>
          <w:szCs w:val="24"/>
        </w:rPr>
        <w:t>Якубова Л. «</w:t>
      </w:r>
      <w:proofErr w:type="spellStart"/>
      <w:r w:rsidRPr="00792326">
        <w:rPr>
          <w:rFonts w:ascii="Times New Roman" w:hAnsi="Times New Roman" w:cs="Times New Roman"/>
          <w:sz w:val="24"/>
          <w:szCs w:val="24"/>
        </w:rPr>
        <w:t>Русский</w:t>
      </w:r>
      <w:proofErr w:type="spellEnd"/>
      <w:r w:rsidRPr="00792326">
        <w:rPr>
          <w:rFonts w:ascii="Times New Roman" w:hAnsi="Times New Roman" w:cs="Times New Roman"/>
          <w:sz w:val="24"/>
          <w:szCs w:val="24"/>
        </w:rPr>
        <w:t xml:space="preserve"> мир» в Укра</w:t>
      </w:r>
      <w:r>
        <w:rPr>
          <w:rFonts w:ascii="Times New Roman" w:hAnsi="Times New Roman" w:cs="Times New Roman"/>
          <w:sz w:val="24"/>
          <w:szCs w:val="24"/>
        </w:rPr>
        <w:t>їні: на краю прірви. Київ, 2018.</w:t>
      </w:r>
      <w:r w:rsidRPr="00792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3EE" w:rsidRPr="00792326" w:rsidRDefault="000B53EE" w:rsidP="000B53EE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326">
        <w:rPr>
          <w:rFonts w:ascii="Times New Roman" w:hAnsi="Times New Roman" w:cs="Times New Roman"/>
          <w:sz w:val="24"/>
          <w:szCs w:val="24"/>
        </w:rPr>
        <w:t>Якубова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26">
        <w:rPr>
          <w:rFonts w:ascii="Times New Roman" w:hAnsi="Times New Roman" w:cs="Times New Roman"/>
          <w:sz w:val="24"/>
          <w:szCs w:val="24"/>
        </w:rPr>
        <w:t>Євразійсь</w:t>
      </w:r>
      <w:bookmarkStart w:id="0" w:name="_GoBack"/>
      <w:bookmarkEnd w:id="0"/>
      <w:r w:rsidRPr="00792326">
        <w:rPr>
          <w:rFonts w:ascii="Times New Roman" w:hAnsi="Times New Roman" w:cs="Times New Roman"/>
          <w:sz w:val="24"/>
          <w:szCs w:val="24"/>
        </w:rPr>
        <w:t>кий розлам.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26">
        <w:rPr>
          <w:rFonts w:ascii="Times New Roman" w:hAnsi="Times New Roman" w:cs="Times New Roman"/>
          <w:sz w:val="24"/>
          <w:szCs w:val="24"/>
        </w:rPr>
        <w:t>Україна в добу гібридних викликів. Київ, 2020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2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3EE" w:rsidRPr="00792326" w:rsidRDefault="000B53EE" w:rsidP="000B53EE">
      <w:pPr>
        <w:pStyle w:val="a5"/>
        <w:widowControl/>
        <w:autoSpaceDE/>
        <w:autoSpaceDN/>
        <w:ind w:left="838" w:firstLine="0"/>
        <w:contextualSpacing/>
        <w:jc w:val="both"/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0B53EE" w:rsidRPr="00792326" w:rsidRDefault="000B53EE" w:rsidP="000B53EE">
      <w:pPr>
        <w:pStyle w:val="a5"/>
        <w:ind w:left="83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0B53EE" w:rsidRPr="00792326" w:rsidRDefault="000B53EE" w:rsidP="000B53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53EE" w:rsidRPr="00792326" w:rsidRDefault="000B53EE" w:rsidP="000B53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53EE" w:rsidRPr="00792326" w:rsidRDefault="000B53EE" w:rsidP="000B53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53EE" w:rsidRPr="00792326" w:rsidRDefault="000B53EE" w:rsidP="000B53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53EE" w:rsidRPr="00AE6A9C" w:rsidRDefault="000B53EE" w:rsidP="000B53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3EE" w:rsidRPr="00AE6A9C" w:rsidRDefault="000B53EE" w:rsidP="000B53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33BB" w:rsidRDefault="005A33BB"/>
    <w:sectPr w:rsidR="005A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73A8D"/>
    <w:multiLevelType w:val="hybridMultilevel"/>
    <w:tmpl w:val="4ADE8FD6"/>
    <w:lvl w:ilvl="0" w:tplc="659EB466">
      <w:start w:val="1"/>
      <w:numFmt w:val="decimal"/>
      <w:lvlText w:val="%1."/>
      <w:lvlJc w:val="left"/>
      <w:pPr>
        <w:ind w:left="838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BC"/>
    <w:rsid w:val="000B53EE"/>
    <w:rsid w:val="00187FBC"/>
    <w:rsid w:val="005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ED3D1-E801-4559-8718-AD57D647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53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0"/>
      <w:szCs w:val="40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0B53EE"/>
    <w:rPr>
      <w:rFonts w:ascii="Calibri" w:eastAsia="Calibri" w:hAnsi="Calibri" w:cs="Calibri"/>
      <w:sz w:val="40"/>
      <w:szCs w:val="40"/>
      <w:lang w:val="uk-UA" w:eastAsia="uk-UA" w:bidi="uk-UA"/>
    </w:rPr>
  </w:style>
  <w:style w:type="paragraph" w:styleId="a5">
    <w:name w:val="List Paragraph"/>
    <w:basedOn w:val="a"/>
    <w:uiPriority w:val="34"/>
    <w:qFormat/>
    <w:rsid w:val="000B53EE"/>
    <w:pPr>
      <w:widowControl w:val="0"/>
      <w:autoSpaceDE w:val="0"/>
      <w:autoSpaceDN w:val="0"/>
      <w:spacing w:after="0" w:line="240" w:lineRule="auto"/>
      <w:ind w:left="2044" w:hanging="361"/>
    </w:pPr>
    <w:rPr>
      <w:rFonts w:ascii="Calibri" w:eastAsia="Calibri" w:hAnsi="Calibri" w:cs="Calibri"/>
      <w:lang w:val="uk-UA" w:eastAsia="uk-UA" w:bidi="uk-UA"/>
    </w:rPr>
  </w:style>
  <w:style w:type="character" w:styleId="a6">
    <w:name w:val="Strong"/>
    <w:basedOn w:val="a0"/>
    <w:uiPriority w:val="22"/>
    <w:qFormat/>
    <w:rsid w:val="000B5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HISTORY-14</dc:creator>
  <cp:keywords/>
  <dc:description/>
  <cp:lastModifiedBy>HISTORY-14</cp:lastModifiedBy>
  <cp:revision>2</cp:revision>
  <dcterms:created xsi:type="dcterms:W3CDTF">2023-02-28T18:19:00Z</dcterms:created>
  <dcterms:modified xsi:type="dcterms:W3CDTF">2023-02-28T18:19:00Z</dcterms:modified>
</cp:coreProperties>
</file>